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409" w:rsidRPr="00095593" w:rsidRDefault="00C71409" w:rsidP="00C71409">
      <w:pPr>
        <w:rPr>
          <w:rFonts w:ascii="Times New Roman" w:hAnsi="Times New Roman" w:cs="Times New Roman"/>
          <w:sz w:val="28"/>
          <w:szCs w:val="28"/>
        </w:rPr>
      </w:pPr>
      <w:r w:rsidRPr="00095593">
        <w:rPr>
          <w:rFonts w:ascii="Times New Roman" w:hAnsi="Times New Roman" w:cs="Times New Roman"/>
          <w:sz w:val="28"/>
          <w:szCs w:val="28"/>
        </w:rPr>
        <w:t>Сак Т.В.</w:t>
      </w:r>
    </w:p>
    <w:p w:rsidR="00C71409" w:rsidRPr="00095593" w:rsidRDefault="00C71409" w:rsidP="00C7140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95593">
        <w:rPr>
          <w:rFonts w:ascii="Times New Roman" w:hAnsi="Times New Roman" w:cs="Times New Roman"/>
          <w:sz w:val="28"/>
          <w:szCs w:val="28"/>
        </w:rPr>
        <w:t>Оцінювання навчальних досягнень учнів з особливими освітніми потребами в інклюзивному класі: навчально-методичний посібник/ Т.В.Сак. – Чернівці: «</w:t>
      </w:r>
      <w:proofErr w:type="spellStart"/>
      <w:r w:rsidRPr="00095593">
        <w:rPr>
          <w:rFonts w:ascii="Times New Roman" w:hAnsi="Times New Roman" w:cs="Times New Roman"/>
          <w:sz w:val="28"/>
          <w:szCs w:val="28"/>
        </w:rPr>
        <w:t>Букрек</w:t>
      </w:r>
      <w:proofErr w:type="spellEnd"/>
      <w:r w:rsidRPr="00095593">
        <w:rPr>
          <w:rFonts w:ascii="Times New Roman" w:hAnsi="Times New Roman" w:cs="Times New Roman"/>
          <w:sz w:val="28"/>
          <w:szCs w:val="28"/>
        </w:rPr>
        <w:t>», 2015.-184 с.</w:t>
      </w:r>
    </w:p>
    <w:p w:rsidR="00F968E8" w:rsidRDefault="00FA3CFF">
      <w:r w:rsidRPr="00FA3CFF">
        <w:rPr>
          <w:noProof/>
          <w:lang w:eastAsia="uk-UA"/>
        </w:rPr>
        <w:drawing>
          <wp:inline distT="0" distB="0" distL="0" distR="0">
            <wp:extent cx="5476875" cy="7639050"/>
            <wp:effectExtent l="0" t="0" r="9525" b="0"/>
            <wp:docPr id="1" name="Рисунок 1" descr="C:\Users\З_308\Pictures\2015-09-2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_308\Pictures\2015-09-2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CFF" w:rsidRDefault="00FA3CFF"/>
    <w:p w:rsidR="00C71409" w:rsidRDefault="00C71409"/>
    <w:p w:rsidR="00FA3CFF" w:rsidRDefault="00FA3CFF">
      <w:pPr>
        <w:rPr>
          <w:rFonts w:ascii="Times New Roman" w:hAnsi="Times New Roman" w:cs="Times New Roman"/>
          <w:sz w:val="28"/>
          <w:szCs w:val="28"/>
        </w:rPr>
      </w:pPr>
      <w:r w:rsidRPr="00095593">
        <w:rPr>
          <w:rFonts w:ascii="Times New Roman" w:hAnsi="Times New Roman" w:cs="Times New Roman"/>
          <w:sz w:val="28"/>
          <w:szCs w:val="28"/>
          <w:lang w:val="en-US"/>
        </w:rPr>
        <w:lastRenderedPageBreak/>
        <w:t>ISBN</w:t>
      </w:r>
      <w:r w:rsidRPr="00095593">
        <w:rPr>
          <w:rFonts w:ascii="Times New Roman" w:hAnsi="Times New Roman" w:cs="Times New Roman"/>
          <w:sz w:val="28"/>
          <w:szCs w:val="28"/>
        </w:rPr>
        <w:t xml:space="preserve"> 978-966-399-690-5</w:t>
      </w:r>
    </w:p>
    <w:p w:rsidR="00C71409" w:rsidRPr="00095593" w:rsidRDefault="00C71409" w:rsidP="00C71409">
      <w:pPr>
        <w:rPr>
          <w:rFonts w:ascii="Times New Roman" w:hAnsi="Times New Roman" w:cs="Times New Roman"/>
          <w:sz w:val="28"/>
          <w:szCs w:val="28"/>
        </w:rPr>
      </w:pPr>
      <w:r w:rsidRPr="00095593">
        <w:rPr>
          <w:rFonts w:ascii="Times New Roman" w:hAnsi="Times New Roman" w:cs="Times New Roman"/>
          <w:sz w:val="28"/>
          <w:szCs w:val="28"/>
        </w:rPr>
        <w:t>ББК 74.30я7+88.4я7</w:t>
      </w:r>
    </w:p>
    <w:p w:rsidR="00C71409" w:rsidRPr="00095593" w:rsidRDefault="00C71409">
      <w:pPr>
        <w:rPr>
          <w:rFonts w:ascii="Times New Roman" w:hAnsi="Times New Roman" w:cs="Times New Roman"/>
          <w:sz w:val="28"/>
          <w:szCs w:val="28"/>
        </w:rPr>
      </w:pPr>
    </w:p>
    <w:p w:rsidR="00FA3CFF" w:rsidRPr="00095593" w:rsidRDefault="00FA3CFF">
      <w:pPr>
        <w:rPr>
          <w:rFonts w:ascii="Times New Roman" w:hAnsi="Times New Roman" w:cs="Times New Roman"/>
          <w:sz w:val="28"/>
          <w:szCs w:val="28"/>
        </w:rPr>
      </w:pPr>
      <w:r w:rsidRPr="00095593">
        <w:rPr>
          <w:rFonts w:ascii="Times New Roman" w:hAnsi="Times New Roman" w:cs="Times New Roman"/>
          <w:sz w:val="28"/>
          <w:szCs w:val="28"/>
        </w:rPr>
        <w:t xml:space="preserve">     </w:t>
      </w:r>
      <w:r w:rsidR="008974E7" w:rsidRPr="00095593">
        <w:rPr>
          <w:rFonts w:ascii="Times New Roman" w:hAnsi="Times New Roman" w:cs="Times New Roman"/>
          <w:sz w:val="28"/>
          <w:szCs w:val="28"/>
        </w:rPr>
        <w:t xml:space="preserve">У навчально-методичному посібнику висвітлюються питання контролю та оцінювання навчальних досягнень учнів усталених у загальноосвітній школі в Україні, що слугують основою для організації  та оцінювання навчальної діяльності учнів з особливими освітніми потребами в інклюзивному класі; розглядаються питання диференціації та оцінювання навчально-дидактичного забезпечення в інклюзивному класі; подається інструментарій оцінювання навчальних досягнень учнів з особливими освітніми потребами; розкриваються особливості </w:t>
      </w:r>
      <w:proofErr w:type="spellStart"/>
      <w:r w:rsidR="008974E7" w:rsidRPr="00095593">
        <w:rPr>
          <w:rFonts w:ascii="Times New Roman" w:hAnsi="Times New Roman" w:cs="Times New Roman"/>
          <w:sz w:val="28"/>
          <w:szCs w:val="28"/>
        </w:rPr>
        <w:t>безбального</w:t>
      </w:r>
      <w:proofErr w:type="spellEnd"/>
      <w:r w:rsidR="008974E7" w:rsidRPr="00095593">
        <w:rPr>
          <w:rFonts w:ascii="Times New Roman" w:hAnsi="Times New Roman" w:cs="Times New Roman"/>
          <w:sz w:val="28"/>
          <w:szCs w:val="28"/>
        </w:rPr>
        <w:t xml:space="preserve"> оцінювання та технології якісного оцінювання навчальних досягнень учнів. Окремий </w:t>
      </w:r>
      <w:proofErr w:type="spellStart"/>
      <w:r w:rsidR="008974E7" w:rsidRPr="00095593">
        <w:rPr>
          <w:rFonts w:ascii="Times New Roman" w:hAnsi="Times New Roman" w:cs="Times New Roman"/>
          <w:sz w:val="28"/>
          <w:szCs w:val="28"/>
        </w:rPr>
        <w:t>розділ</w:t>
      </w:r>
      <w:r w:rsidR="00095593" w:rsidRPr="00095593">
        <w:rPr>
          <w:rFonts w:ascii="Times New Roman" w:hAnsi="Times New Roman" w:cs="Times New Roman"/>
          <w:sz w:val="28"/>
          <w:szCs w:val="28"/>
        </w:rPr>
        <w:t>присвячений</w:t>
      </w:r>
      <w:proofErr w:type="spellEnd"/>
      <w:r w:rsidR="00095593" w:rsidRPr="00095593">
        <w:rPr>
          <w:rFonts w:ascii="Times New Roman" w:hAnsi="Times New Roman" w:cs="Times New Roman"/>
          <w:sz w:val="28"/>
          <w:szCs w:val="28"/>
        </w:rPr>
        <w:t xml:space="preserve"> організації навчання в інклюзивному класі, </w:t>
      </w:r>
      <w:proofErr w:type="spellStart"/>
      <w:r w:rsidR="00095593" w:rsidRPr="00095593">
        <w:rPr>
          <w:rFonts w:ascii="Times New Roman" w:hAnsi="Times New Roman" w:cs="Times New Roman"/>
          <w:sz w:val="28"/>
          <w:szCs w:val="28"/>
        </w:rPr>
        <w:t>зхокрема</w:t>
      </w:r>
      <w:proofErr w:type="spellEnd"/>
      <w:r w:rsidR="00095593" w:rsidRPr="00095593">
        <w:rPr>
          <w:rFonts w:ascii="Times New Roman" w:hAnsi="Times New Roman" w:cs="Times New Roman"/>
          <w:sz w:val="28"/>
          <w:szCs w:val="28"/>
        </w:rPr>
        <w:t xml:space="preserve"> розробленню програми розвитку школяра з особливими </w:t>
      </w:r>
      <w:proofErr w:type="spellStart"/>
      <w:r w:rsidR="00095593" w:rsidRPr="00095593">
        <w:rPr>
          <w:rFonts w:ascii="Times New Roman" w:hAnsi="Times New Roman" w:cs="Times New Roman"/>
          <w:sz w:val="28"/>
          <w:szCs w:val="28"/>
        </w:rPr>
        <w:t>освітиніми</w:t>
      </w:r>
      <w:proofErr w:type="spellEnd"/>
      <w:r w:rsidR="00095593" w:rsidRPr="00095593">
        <w:rPr>
          <w:rFonts w:ascii="Times New Roman" w:hAnsi="Times New Roman" w:cs="Times New Roman"/>
          <w:sz w:val="28"/>
          <w:szCs w:val="28"/>
        </w:rPr>
        <w:t xml:space="preserve"> потребами, організація навчального процесу та співпраці в інклюзивному класі.</w:t>
      </w:r>
    </w:p>
    <w:p w:rsidR="00095593" w:rsidRDefault="00095593">
      <w:pPr>
        <w:rPr>
          <w:rFonts w:ascii="Times New Roman" w:hAnsi="Times New Roman" w:cs="Times New Roman"/>
          <w:sz w:val="28"/>
          <w:szCs w:val="28"/>
        </w:rPr>
      </w:pPr>
      <w:r w:rsidRPr="00095593">
        <w:rPr>
          <w:rFonts w:ascii="Times New Roman" w:hAnsi="Times New Roman" w:cs="Times New Roman"/>
          <w:sz w:val="28"/>
          <w:szCs w:val="28"/>
        </w:rPr>
        <w:t xml:space="preserve">     Для студентів денної, заочної та вечірньої форм навчання, слухачів у закладах післядипломної педагогічної освіти; вчителів загальноосвітніх шкіл; спеціальних психологів, корекційних педагогів.</w:t>
      </w:r>
    </w:p>
    <w:p w:rsidR="00095593" w:rsidRDefault="00095593">
      <w:pPr>
        <w:rPr>
          <w:rFonts w:ascii="Times New Roman" w:hAnsi="Times New Roman" w:cs="Times New Roman"/>
          <w:sz w:val="28"/>
          <w:szCs w:val="28"/>
        </w:rPr>
      </w:pPr>
    </w:p>
    <w:p w:rsidR="00095593" w:rsidRDefault="00095593">
      <w:pPr>
        <w:rPr>
          <w:rFonts w:ascii="Times New Roman" w:hAnsi="Times New Roman" w:cs="Times New Roman"/>
          <w:sz w:val="28"/>
          <w:szCs w:val="28"/>
        </w:rPr>
      </w:pPr>
    </w:p>
    <w:p w:rsidR="00095593" w:rsidRPr="00095593" w:rsidRDefault="000955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Рекомендовано Міністерством освіти і науки України ( наказ від 29.04.2015 р. № 1/11-6195)</w:t>
      </w:r>
    </w:p>
    <w:sectPr w:rsidR="00095593" w:rsidRPr="000955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CFF"/>
    <w:rsid w:val="00095593"/>
    <w:rsid w:val="008974E7"/>
    <w:rsid w:val="00C71409"/>
    <w:rsid w:val="00F968E8"/>
    <w:rsid w:val="00FA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4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4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З_308</dc:creator>
  <cp:keywords/>
  <dc:description/>
  <cp:lastModifiedBy>666</cp:lastModifiedBy>
  <cp:revision>2</cp:revision>
  <dcterms:created xsi:type="dcterms:W3CDTF">2015-10-18T14:53:00Z</dcterms:created>
  <dcterms:modified xsi:type="dcterms:W3CDTF">2015-10-18T14:53:00Z</dcterms:modified>
</cp:coreProperties>
</file>