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F69B4" w14:textId="77777777" w:rsidR="00824860" w:rsidRDefault="00824860" w:rsidP="00824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МІНІСТЕРСТВО ОСВІТИ І НАУКИ УКРАЇНИ</w:t>
      </w:r>
    </w:p>
    <w:p w14:paraId="4D96F276" w14:textId="77777777" w:rsidR="00824860" w:rsidRDefault="00824860" w:rsidP="008248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НАЦІОНАЛЬНА АКАДЕМІЯ ПЕДАГОГІЧНИХ НАУК УКРАЇНИ</w:t>
      </w:r>
    </w:p>
    <w:p w14:paraId="32E06B11" w14:textId="77777777" w:rsidR="00824860" w:rsidRPr="00700A79" w:rsidRDefault="00824860" w:rsidP="00824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00A79">
        <w:rPr>
          <w:rFonts w:ascii="Times New Roman" w:hAnsi="Times New Roman" w:cs="Times New Roman"/>
          <w:sz w:val="28"/>
          <w:szCs w:val="28"/>
        </w:rPr>
        <w:t>ВІДДІЛЕННЯ ПСИХОЛОГІЇ ТА СПЕЦІАЛЬНОЇ ПЕДАГОГІКИ</w:t>
      </w:r>
      <w:r>
        <w:rPr>
          <w:rFonts w:ascii="Times New Roman" w:hAnsi="Times New Roman" w:cs="Times New Roman"/>
          <w:sz w:val="28"/>
          <w:szCs w:val="28"/>
        </w:rPr>
        <w:t xml:space="preserve"> НАПН УКРАЇНИ</w:t>
      </w:r>
    </w:p>
    <w:p w14:paraId="6678289D" w14:textId="77777777" w:rsidR="00824860" w:rsidRPr="00700A79" w:rsidRDefault="00824860" w:rsidP="008248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0A79">
        <w:rPr>
          <w:rFonts w:ascii="Times New Roman" w:hAnsi="Times New Roman" w:cs="Times New Roman"/>
          <w:sz w:val="28"/>
          <w:szCs w:val="28"/>
        </w:rPr>
        <w:t>ІНСТИТУТ СПЕЦІАЛЬНОЇ ПЕДАГОГІКИ І ПСИХОЛОГІЇ                                 ІМЕНІ МИКОЛИ ЯРМАЧЕНКА НАПН УКРАЇНИ</w:t>
      </w:r>
    </w:p>
    <w:p w14:paraId="2ABB0D24" w14:textId="77777777" w:rsidR="00824860" w:rsidRPr="00700A79" w:rsidRDefault="00824860" w:rsidP="00824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00A79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УКРАЇНСЬКИЙ НАУКОВО-МЕТОДИЧНИЙ ЦЕНТР ПРАКТИЧНОЇ ПСИХОЛОГІЇ І СОЦІАЛЬНОЇ РОБОТИ</w:t>
      </w:r>
    </w:p>
    <w:p w14:paraId="64F3EC74" w14:textId="77777777" w:rsidR="00824860" w:rsidRPr="00700A79" w:rsidRDefault="00824860" w:rsidP="00824860">
      <w:pPr>
        <w:spacing w:after="0" w:line="240" w:lineRule="auto"/>
        <w:ind w:left="247" w:right="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0A79">
        <w:rPr>
          <w:rFonts w:ascii="Times New Roman" w:hAnsi="Times New Roman" w:cs="Times New Roman"/>
          <w:sz w:val="28"/>
          <w:szCs w:val="28"/>
          <w:lang w:val="da-DK"/>
        </w:rPr>
        <w:t xml:space="preserve">AKADEMIA </w:t>
      </w:r>
      <w:proofErr w:type="gramStart"/>
      <w:r w:rsidRPr="00700A79">
        <w:rPr>
          <w:rFonts w:ascii="Times New Roman" w:hAnsi="Times New Roman" w:cs="Times New Roman"/>
          <w:sz w:val="28"/>
          <w:szCs w:val="28"/>
          <w:lang w:val="da-DK"/>
        </w:rPr>
        <w:t xml:space="preserve">PEDAGOGIKI </w:t>
      </w:r>
      <w:r w:rsidRPr="00700A79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700A79">
        <w:rPr>
          <w:rFonts w:ascii="Times New Roman" w:hAnsi="Times New Roman" w:cs="Times New Roman"/>
          <w:sz w:val="28"/>
          <w:szCs w:val="28"/>
          <w:lang w:val="en-US"/>
        </w:rPr>
        <w:t>SPECJALNEJ</w:t>
      </w:r>
      <w:proofErr w:type="gramEnd"/>
      <w:r w:rsidRPr="00700A79">
        <w:rPr>
          <w:rFonts w:ascii="Times New Roman" w:hAnsi="Times New Roman" w:cs="Times New Roman"/>
          <w:sz w:val="28"/>
          <w:szCs w:val="28"/>
          <w:lang w:val="en-US"/>
        </w:rPr>
        <w:t xml:space="preserve"> IM. MARII</w:t>
      </w:r>
      <w:r w:rsidRPr="00700A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0A79">
        <w:rPr>
          <w:rFonts w:ascii="Times New Roman" w:hAnsi="Times New Roman" w:cs="Times New Roman"/>
          <w:sz w:val="28"/>
          <w:szCs w:val="28"/>
          <w:lang w:val="de-DE"/>
        </w:rPr>
        <w:t>GRZEGORZEWSKIEJ</w:t>
      </w:r>
    </w:p>
    <w:p w14:paraId="7CC2F7D4" w14:textId="77777777" w:rsidR="00824860" w:rsidRPr="00700A79" w:rsidRDefault="00824860" w:rsidP="00824860">
      <w:pPr>
        <w:spacing w:after="0"/>
        <w:ind w:right="17" w:firstLine="610"/>
        <w:jc w:val="center"/>
        <w:rPr>
          <w:rStyle w:val="Hyperlink0"/>
          <w:rFonts w:eastAsia="Arial Unicode MS"/>
          <w:lang w:val="de-DE"/>
        </w:rPr>
      </w:pPr>
      <w:r w:rsidRPr="00700A79">
        <w:rPr>
          <w:rFonts w:ascii="Times New Roman" w:hAnsi="Times New Roman" w:cs="Times New Roman"/>
          <w:sz w:val="28"/>
          <w:szCs w:val="28"/>
        </w:rPr>
        <w:t>С</w:t>
      </w:r>
      <w:r w:rsidRPr="00700A79">
        <w:rPr>
          <w:rFonts w:ascii="Times New Roman" w:hAnsi="Times New Roman" w:cs="Times New Roman"/>
          <w:sz w:val="28"/>
          <w:szCs w:val="28"/>
          <w:lang w:val="en-US"/>
        </w:rPr>
        <w:t>ONCORDIA</w:t>
      </w:r>
      <w:r w:rsidRPr="00700A7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00A79">
        <w:rPr>
          <w:rFonts w:ascii="Times New Roman" w:hAnsi="Times New Roman" w:cs="Times New Roman"/>
          <w:sz w:val="28"/>
          <w:szCs w:val="28"/>
          <w:lang w:val="de-DE"/>
        </w:rPr>
        <w:t>UNIVERSITY</w:t>
      </w:r>
      <w:r w:rsidRPr="00700A79">
        <w:rPr>
          <w:rFonts w:ascii="Times New Roman" w:hAnsi="Times New Roman" w:cs="Times New Roman"/>
          <w:sz w:val="28"/>
          <w:szCs w:val="28"/>
        </w:rPr>
        <w:t xml:space="preserve"> </w:t>
      </w:r>
      <w:r w:rsidRPr="00700A79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700A79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hyperlink r:id="rId7" w:history="1">
        <w:r w:rsidRPr="00700A79">
          <w:rPr>
            <w:rStyle w:val="Hyperlink0"/>
            <w:rFonts w:eastAsia="Arial Unicode MS"/>
            <w:lang w:val="de-DE"/>
          </w:rPr>
          <w:t>EDMONTON</w:t>
        </w:r>
      </w:hyperlink>
    </w:p>
    <w:p w14:paraId="5EAA6A1D" w14:textId="77777777" w:rsidR="00824860" w:rsidRDefault="00824860" w:rsidP="00824860">
      <w:pPr>
        <w:spacing w:after="0"/>
        <w:ind w:right="17" w:firstLine="610"/>
        <w:jc w:val="center"/>
        <w:rPr>
          <w:rStyle w:val="Hyperlink0"/>
          <w:rFonts w:eastAsia="Arial Unicode MS"/>
        </w:rPr>
      </w:pPr>
      <w:r w:rsidRPr="00700A79">
        <w:rPr>
          <w:rStyle w:val="Hyperlink0"/>
          <w:rFonts w:eastAsia="Arial Unicode MS"/>
        </w:rPr>
        <w:t>ÚSTAV ŠPECIÁLNEJ PEDAGOGIKY, PEDAGOGICKÁ FAKULTA</w:t>
      </w:r>
      <w:r w:rsidRPr="0043778C">
        <w:rPr>
          <w:rStyle w:val="Hyperlink0"/>
          <w:rFonts w:eastAsia="Arial Unicode MS"/>
        </w:rPr>
        <w:t xml:space="preserve"> UNIVERZITY JÁNA KOMENSKÉHO, SLOVENSKO</w:t>
      </w:r>
    </w:p>
    <w:p w14:paraId="4AB5BC2B" w14:textId="77777777" w:rsidR="00824860" w:rsidRDefault="00824860" w:rsidP="00824860">
      <w:pPr>
        <w:spacing w:after="0" w:line="240" w:lineRule="auto"/>
        <w:ind w:right="18"/>
        <w:jc w:val="center"/>
        <w:rPr>
          <w:rStyle w:val="Hyperlink0"/>
          <w:rFonts w:eastAsia="Arial Unicode MS"/>
        </w:rPr>
      </w:pPr>
      <w:r>
        <w:rPr>
          <w:rStyle w:val="a5"/>
          <w:rFonts w:ascii="Times New Roman" w:hAnsi="Times New Roman"/>
          <w:spacing w:val="-1"/>
          <w:sz w:val="28"/>
          <w:szCs w:val="28"/>
        </w:rPr>
        <w:t xml:space="preserve">ЦЕНТР </w:t>
      </w:r>
      <w:r>
        <w:rPr>
          <w:rStyle w:val="Hyperlink0"/>
          <w:rFonts w:eastAsia="Arial Unicode MS"/>
        </w:rPr>
        <w:t>СЛУХОВОЇ</w:t>
      </w:r>
      <w:r>
        <w:rPr>
          <w:rStyle w:val="a5"/>
          <w:rFonts w:ascii="Times New Roman" w:hAnsi="Times New Roman"/>
          <w:spacing w:val="-57"/>
          <w:sz w:val="28"/>
          <w:szCs w:val="28"/>
        </w:rPr>
        <w:t xml:space="preserve">         </w:t>
      </w:r>
      <w:r>
        <w:rPr>
          <w:rStyle w:val="Hyperlink0"/>
          <w:rFonts w:eastAsia="Arial Unicode MS"/>
        </w:rPr>
        <w:t>РЕАБІЛІТАЦІЇ «АВРОРА»</w:t>
      </w:r>
    </w:p>
    <w:p w14:paraId="084E6E27" w14:textId="77777777" w:rsidR="00824860" w:rsidRDefault="00824860" w:rsidP="00824860">
      <w:pPr>
        <w:spacing w:after="0" w:line="240" w:lineRule="auto"/>
        <w:ind w:right="18" w:firstLine="3"/>
        <w:jc w:val="center"/>
        <w:rPr>
          <w:rStyle w:val="Hyperlink0"/>
          <w:rFonts w:eastAsia="Arial Unicode MS"/>
        </w:rPr>
      </w:pPr>
      <w:r w:rsidRPr="008305FD">
        <w:rPr>
          <w:rStyle w:val="Hyperlink0"/>
          <w:rFonts w:eastAsia="Arial Unicode MS"/>
        </w:rPr>
        <w:t>В</w:t>
      </w:r>
      <w:r>
        <w:rPr>
          <w:rStyle w:val="Hyperlink0"/>
          <w:rFonts w:eastAsia="Arial Unicode MS"/>
        </w:rPr>
        <w:t>СЕУКРАЇНСЬКА БЛАГОДІЙНА ОРГАНІЗАЦІЯ «ДАУН СИНДРОМ»</w:t>
      </w:r>
    </w:p>
    <w:p w14:paraId="68ACE144" w14:textId="2733C662" w:rsidR="009551DA" w:rsidRDefault="00E03B4C" w:rsidP="00824860">
      <w:pPr>
        <w:spacing w:after="0" w:line="240" w:lineRule="auto"/>
        <w:ind w:right="18" w:firstLine="3"/>
        <w:jc w:val="center"/>
        <w:rPr>
          <w:rStyle w:val="Hyperlink0"/>
          <w:rFonts w:eastAsia="Arial Unicode MS"/>
        </w:rPr>
      </w:pPr>
      <w:r>
        <w:rPr>
          <w:rStyle w:val="Hyperlink0"/>
          <w:rFonts w:eastAsia="Arial Unicode MS"/>
        </w:rPr>
        <w:t xml:space="preserve"> </w:t>
      </w:r>
    </w:p>
    <w:p w14:paraId="380D8DA8" w14:textId="7B004796" w:rsidR="00E03B4C" w:rsidRDefault="00E03B4C">
      <w:pPr>
        <w:spacing w:after="0" w:line="240" w:lineRule="auto"/>
        <w:ind w:right="18" w:firstLine="3"/>
        <w:jc w:val="center"/>
        <w:rPr>
          <w:rStyle w:val="Hyperlink0"/>
          <w:rFonts w:eastAsia="Arial Unicode MS"/>
        </w:rPr>
      </w:pPr>
      <w:r>
        <w:rPr>
          <w:noProof/>
          <w:color w:val="548DD4"/>
          <w:sz w:val="28"/>
          <w:szCs w:val="28"/>
          <w:u w:color="548DD4"/>
        </w:rPr>
        <w:drawing>
          <wp:inline distT="0" distB="0" distL="0" distR="0" wp14:anchorId="54C7325D" wp14:editId="34906E1D">
            <wp:extent cx="2583688" cy="2589052"/>
            <wp:effectExtent l="0" t="0" r="0" b="1905"/>
            <wp:docPr id="19356270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627041" name="Рисунок 193562704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0289" cy="2625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32B9E" w14:textId="77777777" w:rsidR="009551DA" w:rsidRDefault="009551DA" w:rsidP="00E03B4C">
      <w:pPr>
        <w:pStyle w:val="a7"/>
        <w:ind w:right="313"/>
        <w:rPr>
          <w:rStyle w:val="a5"/>
          <w:color w:val="548DD4"/>
          <w:sz w:val="28"/>
          <w:szCs w:val="28"/>
          <w:u w:color="548DD4"/>
        </w:rPr>
      </w:pPr>
    </w:p>
    <w:p w14:paraId="64FD3DD7" w14:textId="77777777" w:rsidR="009551DA" w:rsidRDefault="009551DA">
      <w:pPr>
        <w:pStyle w:val="a7"/>
        <w:ind w:left="160" w:right="313" w:firstLine="708"/>
        <w:jc w:val="center"/>
        <w:rPr>
          <w:rStyle w:val="a5"/>
          <w:b/>
          <w:bCs/>
          <w:color w:val="548DD4"/>
          <w:sz w:val="28"/>
          <w:szCs w:val="28"/>
          <w:u w:color="548DD4"/>
        </w:rPr>
      </w:pPr>
    </w:p>
    <w:p w14:paraId="623A3B3E" w14:textId="77777777" w:rsidR="009551DA" w:rsidRDefault="00FF5975">
      <w:pPr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5"/>
          <w:rFonts w:ascii="Times New Roman" w:hAnsi="Times New Roman"/>
          <w:b/>
          <w:bCs/>
          <w:sz w:val="28"/>
          <w:szCs w:val="28"/>
        </w:rPr>
        <w:t>ІНФОРМАЦІЙНИЙ ЛИСТ</w:t>
      </w:r>
    </w:p>
    <w:p w14:paraId="6EFFA711" w14:textId="77777777" w:rsidR="009551DA" w:rsidRDefault="009551DA">
      <w:pPr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sz w:val="28"/>
          <w:szCs w:val="28"/>
        </w:rPr>
      </w:pPr>
    </w:p>
    <w:p w14:paraId="60B92671" w14:textId="77777777" w:rsidR="009551DA" w:rsidRDefault="00FF5975">
      <w:pPr>
        <w:spacing w:after="0" w:line="240" w:lineRule="auto"/>
        <w:jc w:val="center"/>
        <w:rPr>
          <w:rStyle w:val="Hyperlink0"/>
          <w:rFonts w:eastAsia="Arial Unicode MS"/>
        </w:rPr>
      </w:pPr>
      <w:r>
        <w:rPr>
          <w:rStyle w:val="Hyperlink0"/>
          <w:rFonts w:eastAsia="Arial Unicode MS"/>
        </w:rPr>
        <w:t>Вельмишановні колеги</w:t>
      </w:r>
      <w:r w:rsidRPr="00344EC7">
        <w:rPr>
          <w:rStyle w:val="Hyperlink0"/>
          <w:rFonts w:eastAsia="Arial Unicode MS"/>
        </w:rPr>
        <w:t>!</w:t>
      </w:r>
    </w:p>
    <w:p w14:paraId="3A04B337" w14:textId="77777777" w:rsidR="009551DA" w:rsidRDefault="009551DA">
      <w:pPr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sz w:val="28"/>
          <w:szCs w:val="28"/>
        </w:rPr>
      </w:pPr>
    </w:p>
    <w:p w14:paraId="615C099D" w14:textId="497F6BA6" w:rsidR="009551DA" w:rsidRDefault="00FF5975">
      <w:pPr>
        <w:pStyle w:val="a7"/>
        <w:ind w:left="160" w:right="313" w:firstLine="708"/>
        <w:jc w:val="both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 xml:space="preserve">Запрошуємо </w:t>
      </w:r>
      <w:r w:rsidR="009F59AE">
        <w:rPr>
          <w:rStyle w:val="a5"/>
          <w:sz w:val="28"/>
          <w:szCs w:val="28"/>
        </w:rPr>
        <w:t>В</w:t>
      </w:r>
      <w:r>
        <w:rPr>
          <w:rStyle w:val="a5"/>
          <w:sz w:val="28"/>
          <w:szCs w:val="28"/>
        </w:rPr>
        <w:t xml:space="preserve">ас до участі в </w:t>
      </w:r>
      <w:r w:rsidR="005A18F2">
        <w:rPr>
          <w:rStyle w:val="a5"/>
          <w:sz w:val="28"/>
          <w:szCs w:val="28"/>
          <w:lang w:val="en-US"/>
        </w:rPr>
        <w:t>I</w:t>
      </w:r>
      <w:r w:rsidR="005A18F2">
        <w:rPr>
          <w:rStyle w:val="a5"/>
          <w:sz w:val="28"/>
          <w:szCs w:val="28"/>
        </w:rPr>
        <w:t>Х</w:t>
      </w:r>
      <w:r>
        <w:rPr>
          <w:rStyle w:val="a5"/>
          <w:spacing w:val="27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 xml:space="preserve">Міжнародному </w:t>
      </w:r>
      <w:r>
        <w:rPr>
          <w:rStyle w:val="a5"/>
          <w:spacing w:val="29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конгресі зі</w:t>
      </w:r>
      <w:r>
        <w:rPr>
          <w:rStyle w:val="a5"/>
          <w:spacing w:val="22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спеціальної</w:t>
      </w:r>
      <w:r>
        <w:rPr>
          <w:rStyle w:val="a5"/>
          <w:spacing w:val="23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педагогіки</w:t>
      </w:r>
      <w:r>
        <w:rPr>
          <w:rStyle w:val="a5"/>
          <w:spacing w:val="20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та</w:t>
      </w:r>
      <w:r>
        <w:rPr>
          <w:rStyle w:val="a5"/>
          <w:spacing w:val="25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психології</w:t>
      </w:r>
      <w:r>
        <w:rPr>
          <w:rStyle w:val="a5"/>
          <w:b/>
          <w:bCs/>
          <w:color w:val="548DD4"/>
          <w:sz w:val="28"/>
          <w:szCs w:val="28"/>
          <w:u w:color="548DD4"/>
        </w:rPr>
        <w:t xml:space="preserve"> «</w:t>
      </w:r>
      <w:r w:rsidR="005A18F2">
        <w:rPr>
          <w:rStyle w:val="a5"/>
          <w:b/>
          <w:bCs/>
          <w:color w:val="548DD4"/>
          <w:sz w:val="28"/>
          <w:szCs w:val="28"/>
          <w:u w:color="548DD4"/>
        </w:rPr>
        <w:t>ОСВІТА ОСІБ З ОСОБЛИВИМИ ПОТРЕБАМИ В УМОВАХ МИРУ І ВІЙНИ</w:t>
      </w:r>
      <w:r>
        <w:rPr>
          <w:rStyle w:val="a5"/>
          <w:b/>
          <w:bCs/>
          <w:color w:val="548DD4"/>
          <w:sz w:val="28"/>
          <w:szCs w:val="28"/>
          <w:u w:color="548DD4"/>
        </w:rPr>
        <w:t>»</w:t>
      </w:r>
      <w:r>
        <w:rPr>
          <w:rStyle w:val="a5"/>
          <w:sz w:val="28"/>
          <w:szCs w:val="28"/>
        </w:rPr>
        <w:t xml:space="preserve">, який відбудеться </w:t>
      </w:r>
      <w:r w:rsidR="005A18F2" w:rsidRPr="00E03B4C">
        <w:rPr>
          <w:rStyle w:val="a5"/>
          <w:b/>
          <w:bCs/>
          <w:sz w:val="28"/>
          <w:szCs w:val="28"/>
        </w:rPr>
        <w:t>25-26</w:t>
      </w:r>
      <w:r w:rsidRPr="00E03B4C">
        <w:rPr>
          <w:rStyle w:val="a5"/>
          <w:b/>
          <w:bCs/>
          <w:sz w:val="28"/>
          <w:szCs w:val="28"/>
        </w:rPr>
        <w:t xml:space="preserve"> жовтня 202</w:t>
      </w:r>
      <w:r w:rsidR="005A18F2" w:rsidRPr="00E03B4C">
        <w:rPr>
          <w:rStyle w:val="a5"/>
          <w:b/>
          <w:bCs/>
          <w:sz w:val="28"/>
          <w:szCs w:val="28"/>
        </w:rPr>
        <w:t>3</w:t>
      </w:r>
      <w:r>
        <w:rPr>
          <w:rStyle w:val="a5"/>
          <w:sz w:val="28"/>
          <w:szCs w:val="28"/>
        </w:rPr>
        <w:t xml:space="preserve"> року в форматі </w:t>
      </w:r>
      <w:proofErr w:type="spellStart"/>
      <w:r w:rsidR="005A18F2">
        <w:rPr>
          <w:rStyle w:val="a5"/>
          <w:sz w:val="28"/>
          <w:szCs w:val="28"/>
        </w:rPr>
        <w:t>офлайн</w:t>
      </w:r>
      <w:proofErr w:type="spellEnd"/>
      <w:r w:rsidR="005A18F2">
        <w:rPr>
          <w:rStyle w:val="a5"/>
          <w:sz w:val="28"/>
          <w:szCs w:val="28"/>
        </w:rPr>
        <w:t>/</w:t>
      </w:r>
      <w:r>
        <w:rPr>
          <w:rStyle w:val="a5"/>
          <w:sz w:val="28"/>
          <w:szCs w:val="28"/>
        </w:rPr>
        <w:t>онлайн.</w:t>
      </w:r>
    </w:p>
    <w:p w14:paraId="22E9B490" w14:textId="77777777" w:rsidR="009551DA" w:rsidRDefault="009551DA">
      <w:pPr>
        <w:pStyle w:val="a7"/>
        <w:ind w:left="160" w:right="313" w:firstLine="708"/>
        <w:jc w:val="both"/>
        <w:rPr>
          <w:rStyle w:val="a5"/>
          <w:sz w:val="28"/>
          <w:szCs w:val="28"/>
        </w:rPr>
      </w:pPr>
    </w:p>
    <w:p w14:paraId="7AC0BAB2" w14:textId="77777777" w:rsidR="009551DA" w:rsidRDefault="00FF5975">
      <w:pPr>
        <w:pStyle w:val="21"/>
        <w:ind w:left="160"/>
        <w:jc w:val="center"/>
        <w:rPr>
          <w:rStyle w:val="a5"/>
          <w:b w:val="0"/>
          <w:bCs w:val="0"/>
          <w:i w:val="0"/>
          <w:iCs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iCs w:val="0"/>
          <w:sz w:val="28"/>
          <w:szCs w:val="28"/>
        </w:rPr>
        <w:t>ТЕМАТИЧНІ</w:t>
      </w:r>
      <w:r>
        <w:rPr>
          <w:rStyle w:val="a5"/>
          <w:rFonts w:ascii="Times New Roman" w:hAnsi="Times New Roman"/>
          <w:i w:val="0"/>
          <w:iCs w:val="0"/>
          <w:spacing w:val="-4"/>
          <w:sz w:val="28"/>
          <w:szCs w:val="28"/>
        </w:rPr>
        <w:t xml:space="preserve"> </w:t>
      </w:r>
      <w:r>
        <w:rPr>
          <w:rStyle w:val="a5"/>
          <w:rFonts w:ascii="Times New Roman" w:hAnsi="Times New Roman"/>
          <w:i w:val="0"/>
          <w:iCs w:val="0"/>
          <w:sz w:val="28"/>
          <w:szCs w:val="28"/>
        </w:rPr>
        <w:t>НАПРЯМИ</w:t>
      </w:r>
      <w:r>
        <w:rPr>
          <w:rStyle w:val="a5"/>
          <w:rFonts w:ascii="Times New Roman" w:hAnsi="Times New Roman"/>
          <w:i w:val="0"/>
          <w:iCs w:val="0"/>
          <w:spacing w:val="-4"/>
          <w:sz w:val="28"/>
          <w:szCs w:val="28"/>
        </w:rPr>
        <w:t xml:space="preserve"> </w:t>
      </w:r>
      <w:r>
        <w:rPr>
          <w:rStyle w:val="a5"/>
          <w:rFonts w:ascii="Times New Roman" w:hAnsi="Times New Roman"/>
          <w:i w:val="0"/>
          <w:iCs w:val="0"/>
          <w:sz w:val="28"/>
          <w:szCs w:val="28"/>
        </w:rPr>
        <w:t>РОБОТИ</w:t>
      </w:r>
      <w:r>
        <w:rPr>
          <w:rStyle w:val="a5"/>
          <w:rFonts w:ascii="Times New Roman" w:hAnsi="Times New Roman"/>
          <w:i w:val="0"/>
          <w:iCs w:val="0"/>
          <w:spacing w:val="-4"/>
          <w:sz w:val="28"/>
          <w:szCs w:val="28"/>
        </w:rPr>
        <w:t xml:space="preserve"> </w:t>
      </w:r>
      <w:r>
        <w:rPr>
          <w:rStyle w:val="a5"/>
          <w:rFonts w:ascii="Times New Roman" w:hAnsi="Times New Roman"/>
          <w:i w:val="0"/>
          <w:iCs w:val="0"/>
          <w:sz w:val="28"/>
          <w:szCs w:val="28"/>
        </w:rPr>
        <w:t>КОНГРЕСУ:</w:t>
      </w:r>
    </w:p>
    <w:p w14:paraId="47A4524D" w14:textId="77777777" w:rsidR="005A18F2" w:rsidRPr="002A3073" w:rsidRDefault="005A18F2" w:rsidP="005A18F2">
      <w:pPr>
        <w:pStyle w:val="a8"/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contextualSpacing/>
        <w:jc w:val="both"/>
        <w:rPr>
          <w:rFonts w:cs="Times New Roman"/>
          <w:sz w:val="28"/>
          <w:szCs w:val="28"/>
        </w:rPr>
      </w:pPr>
      <w:r w:rsidRPr="002A3073">
        <w:rPr>
          <w:rFonts w:cs="Times New Roman"/>
          <w:sz w:val="28"/>
          <w:szCs w:val="28"/>
        </w:rPr>
        <w:t>Інновації в освіті осіб з особливими потребами: стратегії і технології Нової української школи</w:t>
      </w:r>
    </w:p>
    <w:p w14:paraId="05F62353" w14:textId="77777777" w:rsidR="005A18F2" w:rsidRPr="002A3073" w:rsidRDefault="005A18F2" w:rsidP="005A18F2">
      <w:pPr>
        <w:pStyle w:val="a8"/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contextualSpacing/>
        <w:jc w:val="both"/>
        <w:rPr>
          <w:rFonts w:cs="Times New Roman"/>
          <w:sz w:val="28"/>
          <w:szCs w:val="28"/>
        </w:rPr>
      </w:pPr>
      <w:r w:rsidRPr="002A3073">
        <w:rPr>
          <w:rFonts w:cs="Times New Roman"/>
          <w:sz w:val="28"/>
          <w:szCs w:val="28"/>
        </w:rPr>
        <w:t>Діагностика, раннє втручання і супровід</w:t>
      </w:r>
      <w:r>
        <w:rPr>
          <w:rFonts w:cs="Times New Roman"/>
          <w:sz w:val="28"/>
          <w:szCs w:val="28"/>
        </w:rPr>
        <w:t>: досвід, інновації</w:t>
      </w:r>
    </w:p>
    <w:p w14:paraId="4EB5E857" w14:textId="77777777" w:rsidR="005A18F2" w:rsidRDefault="005A18F2" w:rsidP="005A18F2">
      <w:pPr>
        <w:pStyle w:val="a8"/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Психолого-педагогічний супровід дітей з особливими освітніми потребами та їхніх родин в умовах воєнного часу </w:t>
      </w:r>
    </w:p>
    <w:p w14:paraId="339F2C7F" w14:textId="77777777" w:rsidR="005A18F2" w:rsidRDefault="005A18F2" w:rsidP="005A18F2">
      <w:pPr>
        <w:pStyle w:val="a8"/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Комп’ютерні технології та дистанційне навчання осіб з особливими освітніми потребами: організаційно-методичні аспекти</w:t>
      </w:r>
    </w:p>
    <w:p w14:paraId="7C7AC446" w14:textId="77777777" w:rsidR="005A18F2" w:rsidRDefault="005A18F2" w:rsidP="005A18F2">
      <w:pPr>
        <w:pStyle w:val="a8"/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Освітня та соціальна інклюзія в умовах воєнного часу</w:t>
      </w:r>
    </w:p>
    <w:p w14:paraId="0CC89DDB" w14:textId="77777777" w:rsidR="005A18F2" w:rsidRDefault="005A18F2" w:rsidP="005A18F2">
      <w:pPr>
        <w:pStyle w:val="a8"/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Спеціальні та інклюзивні заклади освіти: досвід роботи та перспективи розвитку</w:t>
      </w:r>
    </w:p>
    <w:p w14:paraId="075C87BF" w14:textId="77777777" w:rsidR="005A18F2" w:rsidRDefault="005A18F2" w:rsidP="005A18F2">
      <w:pPr>
        <w:pStyle w:val="a8"/>
        <w:widowControl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Кадрове забезпечення системи освіти дітей з особливими освітніми потребами: підготовка, перепідготовка, підвищення кваліфікації</w:t>
      </w:r>
    </w:p>
    <w:p w14:paraId="624BC5D6" w14:textId="77777777" w:rsidR="009551DA" w:rsidRDefault="00FF5975">
      <w:pPr>
        <w:pStyle w:val="a7"/>
        <w:ind w:right="316" w:firstLine="567"/>
        <w:jc w:val="both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 xml:space="preserve"> </w:t>
      </w:r>
    </w:p>
    <w:p w14:paraId="34258FA8" w14:textId="77777777" w:rsidR="009551DA" w:rsidRDefault="00FF5975">
      <w:pPr>
        <w:pStyle w:val="a7"/>
        <w:spacing w:line="237" w:lineRule="auto"/>
        <w:ind w:left="206" w:right="316"/>
        <w:jc w:val="both"/>
        <w:rPr>
          <w:rStyle w:val="a5"/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ЦІЛЬОВА</w:t>
      </w:r>
      <w:r>
        <w:rPr>
          <w:rStyle w:val="a5"/>
          <w:b/>
          <w:bCs/>
          <w:spacing w:val="1"/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АУДИТОРІЯ:</w:t>
      </w:r>
      <w:r>
        <w:rPr>
          <w:rStyle w:val="a5"/>
          <w:b/>
          <w:bCs/>
          <w:i/>
          <w:iCs/>
          <w:spacing w:val="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представники</w:t>
      </w:r>
      <w:r>
        <w:rPr>
          <w:rStyle w:val="a5"/>
          <w:spacing w:val="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органів</w:t>
      </w:r>
      <w:r>
        <w:rPr>
          <w:rStyle w:val="a5"/>
          <w:spacing w:val="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державної</w:t>
      </w:r>
      <w:r>
        <w:rPr>
          <w:rStyle w:val="a5"/>
          <w:spacing w:val="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влади</w:t>
      </w:r>
      <w:r>
        <w:rPr>
          <w:rStyle w:val="a5"/>
          <w:spacing w:val="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та</w:t>
      </w:r>
      <w:r>
        <w:rPr>
          <w:rStyle w:val="a5"/>
          <w:spacing w:val="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громадських організацій, управлінці, науковці, докторанти, аспіранти,</w:t>
      </w:r>
      <w:r>
        <w:rPr>
          <w:rStyle w:val="a5"/>
          <w:spacing w:val="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викладачі</w:t>
      </w:r>
      <w:r>
        <w:rPr>
          <w:rStyle w:val="a5"/>
          <w:spacing w:val="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та</w:t>
      </w:r>
      <w:r>
        <w:rPr>
          <w:rStyle w:val="a5"/>
          <w:spacing w:val="1"/>
          <w:sz w:val="28"/>
          <w:szCs w:val="28"/>
        </w:rPr>
        <w:t xml:space="preserve"> </w:t>
      </w:r>
      <w:r w:rsidRPr="00344EC7">
        <w:rPr>
          <w:rStyle w:val="a5"/>
          <w:sz w:val="28"/>
          <w:szCs w:val="28"/>
        </w:rPr>
        <w:t>студенти</w:t>
      </w:r>
      <w:r>
        <w:rPr>
          <w:rStyle w:val="a5"/>
          <w:spacing w:val="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закладів</w:t>
      </w:r>
      <w:r>
        <w:rPr>
          <w:rStyle w:val="a5"/>
          <w:spacing w:val="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вищої</w:t>
      </w:r>
      <w:r>
        <w:rPr>
          <w:rStyle w:val="a5"/>
          <w:spacing w:val="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освіти,</w:t>
      </w:r>
      <w:r>
        <w:rPr>
          <w:rStyle w:val="a5"/>
          <w:spacing w:val="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адміністрація</w:t>
      </w:r>
      <w:r>
        <w:rPr>
          <w:rStyle w:val="a5"/>
          <w:spacing w:val="6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та</w:t>
      </w:r>
      <w:r>
        <w:rPr>
          <w:rStyle w:val="a5"/>
          <w:spacing w:val="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педагогічні працівники закладів освіти, інклюзивних ресурсних центрів,</w:t>
      </w:r>
      <w:r>
        <w:rPr>
          <w:rStyle w:val="a5"/>
          <w:spacing w:val="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батьки</w:t>
      </w:r>
      <w:r>
        <w:rPr>
          <w:rStyle w:val="a5"/>
          <w:spacing w:val="-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дітей</w:t>
      </w:r>
      <w:r>
        <w:rPr>
          <w:rStyle w:val="a5"/>
          <w:spacing w:val="-2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з особливими</w:t>
      </w:r>
      <w:r>
        <w:rPr>
          <w:rStyle w:val="a5"/>
          <w:spacing w:val="-1"/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>освітніми потребами.</w:t>
      </w:r>
    </w:p>
    <w:p w14:paraId="2004F3CE" w14:textId="11077945" w:rsidR="009551DA" w:rsidRDefault="00FF5975">
      <w:pPr>
        <w:spacing w:before="211" w:line="230" w:lineRule="auto"/>
        <w:ind w:left="206" w:right="318"/>
        <w:jc w:val="both"/>
        <w:rPr>
          <w:rStyle w:val="Hyperlink0"/>
          <w:rFonts w:eastAsia="Arial Unicode MS"/>
        </w:rPr>
      </w:pPr>
      <w:r>
        <w:rPr>
          <w:rStyle w:val="a5"/>
          <w:rFonts w:ascii="Times New Roman" w:hAnsi="Times New Roman"/>
          <w:b/>
          <w:bCs/>
          <w:sz w:val="28"/>
          <w:szCs w:val="28"/>
        </w:rPr>
        <w:t>РОБОЧІ</w:t>
      </w:r>
      <w:r>
        <w:rPr>
          <w:rStyle w:val="a5"/>
          <w:rFonts w:ascii="Times New Roman" w:hAnsi="Times New Roman"/>
          <w:b/>
          <w:bCs/>
          <w:spacing w:val="1"/>
          <w:sz w:val="28"/>
          <w:szCs w:val="28"/>
        </w:rPr>
        <w:t xml:space="preserve"> </w:t>
      </w:r>
      <w:r>
        <w:rPr>
          <w:rStyle w:val="a5"/>
          <w:rFonts w:ascii="Times New Roman" w:hAnsi="Times New Roman"/>
          <w:b/>
          <w:bCs/>
          <w:sz w:val="28"/>
          <w:szCs w:val="28"/>
        </w:rPr>
        <w:t>МОВИ</w:t>
      </w:r>
      <w:r>
        <w:rPr>
          <w:rStyle w:val="a5"/>
          <w:rFonts w:ascii="Times New Roman" w:hAnsi="Times New Roman"/>
          <w:b/>
          <w:bCs/>
          <w:spacing w:val="1"/>
          <w:sz w:val="28"/>
          <w:szCs w:val="28"/>
        </w:rPr>
        <w:t xml:space="preserve"> </w:t>
      </w:r>
      <w:r>
        <w:rPr>
          <w:rStyle w:val="a5"/>
          <w:rFonts w:ascii="Times New Roman" w:hAnsi="Times New Roman"/>
          <w:b/>
          <w:bCs/>
          <w:sz w:val="28"/>
          <w:szCs w:val="28"/>
        </w:rPr>
        <w:t>КОНГРЕСУ</w:t>
      </w:r>
      <w:r>
        <w:rPr>
          <w:rStyle w:val="a5"/>
          <w:rFonts w:ascii="Times New Roman" w:hAnsi="Times New Roman"/>
          <w:b/>
          <w:bCs/>
          <w:i/>
          <w:iCs/>
          <w:sz w:val="28"/>
          <w:szCs w:val="28"/>
        </w:rPr>
        <w:t>:</w:t>
      </w:r>
      <w:r>
        <w:rPr>
          <w:rStyle w:val="a5"/>
          <w:rFonts w:ascii="Times New Roman" w:hAnsi="Times New Roman"/>
          <w:b/>
          <w:bCs/>
          <w:spacing w:val="1"/>
          <w:sz w:val="28"/>
          <w:szCs w:val="28"/>
        </w:rPr>
        <w:t xml:space="preserve"> </w:t>
      </w:r>
      <w:r>
        <w:rPr>
          <w:rStyle w:val="Hyperlink0"/>
          <w:rFonts w:eastAsia="Arial Unicode MS"/>
        </w:rPr>
        <w:t>українська</w:t>
      </w:r>
      <w:r>
        <w:rPr>
          <w:rStyle w:val="a5"/>
          <w:rFonts w:ascii="Times New Roman" w:hAnsi="Times New Roman"/>
          <w:spacing w:val="1"/>
          <w:sz w:val="28"/>
          <w:szCs w:val="28"/>
        </w:rPr>
        <w:t xml:space="preserve">, </w:t>
      </w:r>
      <w:r>
        <w:rPr>
          <w:rStyle w:val="Hyperlink0"/>
          <w:rFonts w:eastAsia="Arial Unicode MS"/>
        </w:rPr>
        <w:t>англійська, польська,</w:t>
      </w:r>
      <w:r>
        <w:rPr>
          <w:rStyle w:val="a5"/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Style w:val="Hyperlink0"/>
          <w:rFonts w:eastAsia="Arial Unicode MS"/>
        </w:rPr>
        <w:t>українська</w:t>
      </w:r>
      <w:r>
        <w:rPr>
          <w:rStyle w:val="a5"/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Style w:val="Hyperlink0"/>
          <w:rFonts w:eastAsia="Arial Unicode MS"/>
        </w:rPr>
        <w:t>жестова</w:t>
      </w:r>
      <w:r>
        <w:rPr>
          <w:rStyle w:val="a5"/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Style w:val="Hyperlink0"/>
          <w:rFonts w:eastAsia="Arial Unicode MS"/>
        </w:rPr>
        <w:t>мова.</w:t>
      </w:r>
    </w:p>
    <w:p w14:paraId="7909DC28" w14:textId="77777777" w:rsidR="009551DA" w:rsidRDefault="00FF5975">
      <w:pPr>
        <w:ind w:left="206"/>
        <w:jc w:val="both"/>
        <w:rPr>
          <w:rStyle w:val="Hyperlink0"/>
          <w:rFonts w:eastAsia="Arial Unicode MS"/>
        </w:rPr>
      </w:pPr>
      <w:r>
        <w:rPr>
          <w:rStyle w:val="a5"/>
          <w:rFonts w:ascii="Times New Roman" w:hAnsi="Times New Roman"/>
          <w:b/>
          <w:bCs/>
          <w:sz w:val="28"/>
          <w:szCs w:val="28"/>
          <w:lang w:val="ru-RU"/>
        </w:rPr>
        <w:t>ФОРМИ</w:t>
      </w:r>
      <w:r>
        <w:rPr>
          <w:rStyle w:val="a5"/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>
        <w:rPr>
          <w:rStyle w:val="a5"/>
          <w:rFonts w:ascii="Times New Roman" w:hAnsi="Times New Roman"/>
          <w:b/>
          <w:bCs/>
          <w:sz w:val="28"/>
          <w:szCs w:val="28"/>
        </w:rPr>
        <w:t>УЧАСТІ:</w:t>
      </w:r>
      <w:r>
        <w:rPr>
          <w:rStyle w:val="a5"/>
          <w:rFonts w:ascii="Times New Roman" w:hAnsi="Times New Roman"/>
          <w:b/>
          <w:bCs/>
          <w:i/>
          <w:iCs/>
          <w:spacing w:val="-4"/>
          <w:sz w:val="28"/>
          <w:szCs w:val="28"/>
        </w:rPr>
        <w:t xml:space="preserve"> </w:t>
      </w:r>
      <w:r>
        <w:rPr>
          <w:rStyle w:val="Hyperlink0"/>
          <w:rFonts w:eastAsia="Arial Unicode MS"/>
        </w:rPr>
        <w:t>очна</w:t>
      </w:r>
      <w:r>
        <w:rPr>
          <w:rStyle w:val="a5"/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Style w:val="Hyperlink0"/>
          <w:rFonts w:eastAsia="Arial Unicode MS"/>
        </w:rPr>
        <w:t>та</w:t>
      </w:r>
      <w:r>
        <w:rPr>
          <w:rStyle w:val="a5"/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Style w:val="Hyperlink0"/>
          <w:rFonts w:eastAsia="Arial Unicode MS"/>
        </w:rPr>
        <w:t>дистанційна.</w:t>
      </w:r>
    </w:p>
    <w:p w14:paraId="0A4FDED3" w14:textId="09CA56AE" w:rsidR="009551DA" w:rsidRPr="003F7C40" w:rsidRDefault="00FF5975">
      <w:pPr>
        <w:pStyle w:val="a7"/>
        <w:spacing w:before="6"/>
        <w:jc w:val="both"/>
        <w:rPr>
          <w:rStyle w:val="a5"/>
          <w:b/>
          <w:bCs/>
          <w:color w:val="333333"/>
          <w:sz w:val="28"/>
          <w:szCs w:val="28"/>
          <w:u w:color="333333"/>
          <w:shd w:val="clear" w:color="auto" w:fill="FFFFFF"/>
        </w:rPr>
      </w:pPr>
      <w:r w:rsidRPr="003F7C40">
        <w:rPr>
          <w:rStyle w:val="a5"/>
          <w:b/>
          <w:bCs/>
          <w:sz w:val="28"/>
          <w:szCs w:val="28"/>
        </w:rPr>
        <w:t xml:space="preserve">   </w:t>
      </w:r>
      <w:r w:rsidRPr="003F7C40">
        <w:rPr>
          <w:rStyle w:val="a5"/>
          <w:b/>
          <w:bCs/>
          <w:color w:val="333333"/>
          <w:sz w:val="28"/>
          <w:szCs w:val="28"/>
          <w:u w:color="333333"/>
          <w:shd w:val="clear" w:color="auto" w:fill="FFFFFF"/>
        </w:rPr>
        <w:t>ОРГВНЕСОК</w:t>
      </w:r>
      <w:r w:rsidRPr="003F7C40">
        <w:rPr>
          <w:rStyle w:val="a5"/>
          <w:color w:val="333333"/>
          <w:sz w:val="28"/>
          <w:szCs w:val="28"/>
          <w:u w:color="333333"/>
          <w:shd w:val="clear" w:color="auto" w:fill="FFFFFF"/>
        </w:rPr>
        <w:t xml:space="preserve"> для часткового відшкодування витрат на проведення Конгресу (збірник матеріалів конференції, роздаткові матеріали) </w:t>
      </w:r>
      <w:r w:rsidRPr="003F7C40">
        <w:rPr>
          <w:rStyle w:val="a5"/>
          <w:b/>
          <w:bCs/>
          <w:color w:val="333333"/>
          <w:sz w:val="28"/>
          <w:szCs w:val="28"/>
          <w:u w:color="333333"/>
          <w:shd w:val="clear" w:color="auto" w:fill="FFFFFF"/>
          <w:lang w:val="ru-RU"/>
        </w:rPr>
        <w:t xml:space="preserve">становить </w:t>
      </w:r>
      <w:r w:rsidRPr="003F7C40">
        <w:rPr>
          <w:rStyle w:val="a5"/>
          <w:b/>
          <w:bCs/>
          <w:color w:val="333333"/>
          <w:sz w:val="28"/>
          <w:szCs w:val="28"/>
          <w:u w:color="333333"/>
          <w:shd w:val="clear" w:color="auto" w:fill="FFFFFF"/>
        </w:rPr>
        <w:t>3</w:t>
      </w:r>
      <w:r w:rsidR="005A18F2" w:rsidRPr="003F7C40">
        <w:rPr>
          <w:rStyle w:val="a5"/>
          <w:b/>
          <w:bCs/>
          <w:color w:val="333333"/>
          <w:sz w:val="28"/>
          <w:szCs w:val="28"/>
          <w:u w:color="333333"/>
          <w:shd w:val="clear" w:color="auto" w:fill="FFFFFF"/>
        </w:rPr>
        <w:t>5</w:t>
      </w:r>
      <w:r w:rsidRPr="003F7C40">
        <w:rPr>
          <w:rStyle w:val="a5"/>
          <w:b/>
          <w:bCs/>
          <w:color w:val="333333"/>
          <w:sz w:val="28"/>
          <w:szCs w:val="28"/>
          <w:u w:color="333333"/>
          <w:shd w:val="clear" w:color="auto" w:fill="FFFFFF"/>
        </w:rPr>
        <w:t xml:space="preserve">0 </w:t>
      </w:r>
      <w:r w:rsidRPr="003F7C40">
        <w:rPr>
          <w:rStyle w:val="a5"/>
          <w:b/>
          <w:bCs/>
          <w:color w:val="333333"/>
          <w:sz w:val="28"/>
          <w:szCs w:val="28"/>
          <w:u w:color="333333"/>
          <w:shd w:val="clear" w:color="auto" w:fill="FFFFFF"/>
          <w:lang w:val="ru-RU"/>
        </w:rPr>
        <w:t>гривень</w:t>
      </w:r>
      <w:r w:rsidRPr="003F7C40">
        <w:rPr>
          <w:rStyle w:val="a5"/>
          <w:b/>
          <w:bCs/>
          <w:color w:val="333333"/>
          <w:sz w:val="28"/>
          <w:szCs w:val="28"/>
          <w:u w:color="333333"/>
          <w:shd w:val="clear" w:color="auto" w:fill="FFFFFF"/>
        </w:rPr>
        <w:t>.</w:t>
      </w:r>
    </w:p>
    <w:p w14:paraId="3523F488" w14:textId="77777777" w:rsidR="009551DA" w:rsidRPr="003F7C40" w:rsidRDefault="009551DA">
      <w:pPr>
        <w:tabs>
          <w:tab w:val="left" w:pos="993"/>
        </w:tabs>
        <w:spacing w:line="240" w:lineRule="auto"/>
        <w:ind w:firstLine="567"/>
        <w:jc w:val="both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F68E1DE" w14:textId="3171A43F" w:rsidR="009551DA" w:rsidRPr="003F7C40" w:rsidRDefault="00FF5975" w:rsidP="005F20C2">
      <w:pPr>
        <w:tabs>
          <w:tab w:val="left" w:pos="993"/>
        </w:tabs>
        <w:spacing w:line="240" w:lineRule="auto"/>
        <w:jc w:val="both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7C40">
        <w:rPr>
          <w:rStyle w:val="a5"/>
          <w:rFonts w:ascii="Times New Roman" w:hAnsi="Times New Roman"/>
          <w:b/>
          <w:bCs/>
          <w:sz w:val="28"/>
          <w:szCs w:val="28"/>
          <w:lang w:val="ru-RU"/>
        </w:rPr>
        <w:t>За</w:t>
      </w:r>
      <w:r w:rsidRPr="003F7C40">
        <w:rPr>
          <w:rStyle w:val="a5"/>
          <w:rFonts w:ascii="Times New Roman" w:hAnsi="Times New Roman"/>
          <w:b/>
          <w:bCs/>
          <w:spacing w:val="-2"/>
          <w:sz w:val="28"/>
          <w:szCs w:val="28"/>
        </w:rPr>
        <w:t xml:space="preserve"> </w:t>
      </w:r>
      <w:r w:rsidRPr="003F7C40">
        <w:rPr>
          <w:rStyle w:val="a5"/>
          <w:rFonts w:ascii="Times New Roman" w:hAnsi="Times New Roman"/>
          <w:b/>
          <w:bCs/>
          <w:sz w:val="28"/>
          <w:szCs w:val="28"/>
          <w:lang w:val="ru-RU"/>
        </w:rPr>
        <w:t>результатами</w:t>
      </w:r>
      <w:r w:rsidRPr="003F7C40">
        <w:rPr>
          <w:rStyle w:val="a5"/>
          <w:rFonts w:ascii="Times New Roman" w:hAnsi="Times New Roman"/>
          <w:b/>
          <w:bCs/>
          <w:spacing w:val="-2"/>
          <w:sz w:val="28"/>
          <w:szCs w:val="28"/>
        </w:rPr>
        <w:t xml:space="preserve"> </w:t>
      </w:r>
      <w:r w:rsidRPr="003F7C40">
        <w:rPr>
          <w:rStyle w:val="a5"/>
          <w:rFonts w:ascii="Times New Roman" w:hAnsi="Times New Roman"/>
          <w:b/>
          <w:bCs/>
          <w:sz w:val="28"/>
          <w:szCs w:val="28"/>
        </w:rPr>
        <w:t>Конгресу</w:t>
      </w:r>
      <w:r w:rsidRPr="003F7C40">
        <w:rPr>
          <w:rStyle w:val="a5"/>
          <w:rFonts w:ascii="Times New Roman" w:hAnsi="Times New Roman"/>
          <w:b/>
          <w:bCs/>
          <w:spacing w:val="-1"/>
          <w:sz w:val="28"/>
          <w:szCs w:val="28"/>
        </w:rPr>
        <w:t xml:space="preserve"> </w:t>
      </w:r>
      <w:r w:rsidRPr="003F7C40">
        <w:rPr>
          <w:rStyle w:val="a5"/>
          <w:rFonts w:ascii="Times New Roman" w:hAnsi="Times New Roman"/>
          <w:b/>
          <w:bCs/>
          <w:sz w:val="28"/>
          <w:szCs w:val="28"/>
          <w:lang w:val="ru-RU"/>
        </w:rPr>
        <w:t>буде</w:t>
      </w:r>
      <w:r w:rsidRPr="003F7C40">
        <w:rPr>
          <w:rStyle w:val="a5"/>
          <w:rFonts w:ascii="Times New Roman" w:hAnsi="Times New Roman"/>
          <w:b/>
          <w:bCs/>
          <w:spacing w:val="-2"/>
          <w:sz w:val="28"/>
          <w:szCs w:val="28"/>
        </w:rPr>
        <w:t xml:space="preserve"> </w:t>
      </w:r>
      <w:r w:rsidRPr="003F7C40">
        <w:rPr>
          <w:rStyle w:val="a5"/>
          <w:rFonts w:ascii="Times New Roman" w:hAnsi="Times New Roman"/>
          <w:b/>
          <w:bCs/>
          <w:sz w:val="28"/>
          <w:szCs w:val="28"/>
        </w:rPr>
        <w:t xml:space="preserve">видано </w:t>
      </w:r>
      <w:proofErr w:type="spellStart"/>
      <w:r w:rsidRPr="003F7C40">
        <w:rPr>
          <w:rStyle w:val="Hyperlink0"/>
          <w:rFonts w:eastAsia="Arial Unicode MS"/>
          <w:lang w:val="ru-RU"/>
        </w:rPr>
        <w:t>електронний</w:t>
      </w:r>
      <w:proofErr w:type="spellEnd"/>
      <w:r w:rsidRPr="003F7C40">
        <w:rPr>
          <w:rStyle w:val="a5"/>
          <w:rFonts w:ascii="Times New Roman" w:hAnsi="Times New Roman"/>
          <w:spacing w:val="-2"/>
          <w:sz w:val="28"/>
          <w:szCs w:val="28"/>
        </w:rPr>
        <w:t xml:space="preserve"> </w:t>
      </w:r>
      <w:r w:rsidRPr="003F7C40">
        <w:rPr>
          <w:rStyle w:val="Hyperlink0"/>
          <w:rFonts w:eastAsia="Arial Unicode MS"/>
        </w:rPr>
        <w:t>збірник</w:t>
      </w:r>
      <w:r w:rsidRPr="003F7C40">
        <w:rPr>
          <w:rStyle w:val="a5"/>
          <w:rFonts w:ascii="Times New Roman" w:hAnsi="Times New Roman"/>
          <w:spacing w:val="-2"/>
          <w:sz w:val="28"/>
          <w:szCs w:val="28"/>
        </w:rPr>
        <w:t xml:space="preserve"> </w:t>
      </w:r>
      <w:r w:rsidRPr="003F7C40">
        <w:rPr>
          <w:rStyle w:val="Hyperlink0"/>
          <w:rFonts w:eastAsia="Arial Unicode MS"/>
        </w:rPr>
        <w:t>тез</w:t>
      </w:r>
      <w:r w:rsidRPr="003F7C40">
        <w:rPr>
          <w:rStyle w:val="a5"/>
          <w:rFonts w:ascii="Times New Roman" w:hAnsi="Times New Roman"/>
          <w:spacing w:val="-5"/>
          <w:sz w:val="28"/>
          <w:szCs w:val="28"/>
        </w:rPr>
        <w:t xml:space="preserve"> </w:t>
      </w:r>
      <w:r w:rsidRPr="003F7C40">
        <w:rPr>
          <w:rStyle w:val="Hyperlink0"/>
          <w:rFonts w:eastAsia="Arial Unicode MS"/>
        </w:rPr>
        <w:t xml:space="preserve">доповідей </w:t>
      </w:r>
      <w:proofErr w:type="gramStart"/>
      <w:r w:rsidR="005A18F2" w:rsidRPr="003F7C40">
        <w:rPr>
          <w:rStyle w:val="Hyperlink0"/>
          <w:rFonts w:eastAsia="Arial Unicode MS"/>
        </w:rPr>
        <w:t>ІХ</w:t>
      </w:r>
      <w:r w:rsidRPr="003F7C40">
        <w:rPr>
          <w:rStyle w:val="Hyperlink0"/>
          <w:rFonts w:eastAsia="Arial Unicode MS"/>
        </w:rPr>
        <w:t xml:space="preserve"> </w:t>
      </w:r>
      <w:r w:rsidRPr="003F7C40">
        <w:rPr>
          <w:rStyle w:val="a5"/>
          <w:rFonts w:ascii="Times New Roman" w:hAnsi="Times New Roman"/>
          <w:spacing w:val="-3"/>
          <w:sz w:val="28"/>
          <w:szCs w:val="28"/>
        </w:rPr>
        <w:t xml:space="preserve"> </w:t>
      </w:r>
      <w:r w:rsidRPr="003F7C40">
        <w:rPr>
          <w:rStyle w:val="Hyperlink0"/>
          <w:rFonts w:eastAsia="Arial Unicode MS"/>
        </w:rPr>
        <w:t>міжнародного</w:t>
      </w:r>
      <w:proofErr w:type="gramEnd"/>
      <w:r w:rsidRPr="003F7C40">
        <w:rPr>
          <w:rStyle w:val="a5"/>
          <w:rFonts w:ascii="Times New Roman" w:hAnsi="Times New Roman"/>
          <w:spacing w:val="-2"/>
          <w:sz w:val="28"/>
          <w:szCs w:val="28"/>
        </w:rPr>
        <w:t xml:space="preserve"> </w:t>
      </w:r>
      <w:r w:rsidRPr="003F7C40">
        <w:rPr>
          <w:rStyle w:val="Hyperlink0"/>
          <w:rFonts w:eastAsia="Arial Unicode MS"/>
        </w:rPr>
        <w:t>Конгресу зі</w:t>
      </w:r>
      <w:r w:rsidRPr="003F7C40">
        <w:rPr>
          <w:rStyle w:val="a5"/>
          <w:rFonts w:ascii="Times New Roman" w:hAnsi="Times New Roman"/>
          <w:spacing w:val="22"/>
          <w:sz w:val="28"/>
          <w:szCs w:val="28"/>
        </w:rPr>
        <w:t xml:space="preserve"> </w:t>
      </w:r>
      <w:r w:rsidRPr="003F7C40">
        <w:rPr>
          <w:rStyle w:val="Hyperlink0"/>
          <w:rFonts w:eastAsia="Arial Unicode MS"/>
        </w:rPr>
        <w:t>спеціальної</w:t>
      </w:r>
      <w:r w:rsidRPr="003F7C40">
        <w:rPr>
          <w:rStyle w:val="a5"/>
          <w:rFonts w:ascii="Times New Roman" w:hAnsi="Times New Roman"/>
          <w:spacing w:val="22"/>
          <w:sz w:val="28"/>
          <w:szCs w:val="28"/>
        </w:rPr>
        <w:t xml:space="preserve"> </w:t>
      </w:r>
      <w:r w:rsidRPr="003F7C40">
        <w:rPr>
          <w:rStyle w:val="Hyperlink0"/>
          <w:rFonts w:eastAsia="Arial Unicode MS"/>
        </w:rPr>
        <w:t>педагогіки</w:t>
      </w:r>
      <w:r w:rsidRPr="003F7C40">
        <w:rPr>
          <w:rStyle w:val="a5"/>
          <w:rFonts w:ascii="Times New Roman" w:hAnsi="Times New Roman"/>
          <w:spacing w:val="21"/>
          <w:sz w:val="28"/>
          <w:szCs w:val="28"/>
        </w:rPr>
        <w:t xml:space="preserve"> </w:t>
      </w:r>
      <w:r w:rsidRPr="003F7C40">
        <w:rPr>
          <w:rStyle w:val="Hyperlink0"/>
          <w:rFonts w:eastAsia="Arial Unicode MS"/>
        </w:rPr>
        <w:t>та</w:t>
      </w:r>
      <w:r w:rsidRPr="003F7C40">
        <w:rPr>
          <w:rStyle w:val="a5"/>
          <w:rFonts w:ascii="Times New Roman" w:hAnsi="Times New Roman"/>
          <w:spacing w:val="21"/>
          <w:sz w:val="28"/>
          <w:szCs w:val="28"/>
        </w:rPr>
        <w:t xml:space="preserve"> </w:t>
      </w:r>
      <w:r w:rsidRPr="003F7C40">
        <w:rPr>
          <w:rStyle w:val="Hyperlink0"/>
          <w:rFonts w:eastAsia="Arial Unicode MS"/>
        </w:rPr>
        <w:t>психології</w:t>
      </w:r>
      <w:r w:rsidRPr="003F7C40">
        <w:rPr>
          <w:rStyle w:val="a5"/>
          <w:rFonts w:ascii="Times New Roman" w:hAnsi="Times New Roman"/>
          <w:spacing w:val="22"/>
          <w:sz w:val="28"/>
          <w:szCs w:val="28"/>
        </w:rPr>
        <w:t xml:space="preserve"> </w:t>
      </w:r>
      <w:r w:rsidRPr="003F7C40">
        <w:rPr>
          <w:rStyle w:val="Hyperlink0"/>
          <w:rFonts w:eastAsia="Arial Unicode MS"/>
          <w:lang w:val="fr-FR"/>
        </w:rPr>
        <w:t>«</w:t>
      </w:r>
      <w:r w:rsidRPr="003F7C40">
        <w:rPr>
          <w:rStyle w:val="a5"/>
          <w:rFonts w:ascii="Times New Roman" w:hAnsi="Times New Roman"/>
          <w:b/>
          <w:bCs/>
          <w:sz w:val="28"/>
          <w:szCs w:val="28"/>
        </w:rPr>
        <w:t>Освіта осіб з особливими потребами</w:t>
      </w:r>
      <w:r w:rsidR="005A18F2" w:rsidRPr="003F7C40">
        <w:rPr>
          <w:rStyle w:val="a5"/>
          <w:rFonts w:ascii="Times New Roman" w:hAnsi="Times New Roman"/>
          <w:b/>
          <w:bCs/>
          <w:sz w:val="28"/>
          <w:szCs w:val="28"/>
        </w:rPr>
        <w:t xml:space="preserve"> в умовах миру і війни</w:t>
      </w:r>
      <w:r w:rsidRPr="003F7C40">
        <w:rPr>
          <w:rStyle w:val="Hyperlink0"/>
          <w:rFonts w:eastAsia="Arial Unicode MS"/>
          <w:lang w:val="it-IT"/>
        </w:rPr>
        <w:t>»</w:t>
      </w:r>
      <w:r w:rsidRPr="003F7C40">
        <w:rPr>
          <w:rStyle w:val="Hyperlink0"/>
          <w:rFonts w:eastAsia="Arial Unicode MS"/>
        </w:rPr>
        <w:t>.</w:t>
      </w:r>
    </w:p>
    <w:p w14:paraId="35ADE108" w14:textId="77777777" w:rsidR="009551DA" w:rsidRPr="003F7C40" w:rsidRDefault="00FF5975" w:rsidP="003F7C40">
      <w:pPr>
        <w:shd w:val="clear" w:color="auto" w:fill="FFFFFF"/>
        <w:tabs>
          <w:tab w:val="left" w:pos="851"/>
          <w:tab w:val="left" w:pos="993"/>
          <w:tab w:val="left" w:pos="1276"/>
        </w:tabs>
        <w:spacing w:before="331" w:after="166" w:line="240" w:lineRule="auto"/>
        <w:outlineLvl w:val="2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7C40">
        <w:rPr>
          <w:rStyle w:val="a5"/>
          <w:rFonts w:ascii="Times New Roman" w:hAnsi="Times New Roman"/>
          <w:b/>
          <w:bCs/>
          <w:sz w:val="28"/>
          <w:szCs w:val="28"/>
        </w:rPr>
        <w:t>Для участі у Конгресі необхідно:</w:t>
      </w:r>
    </w:p>
    <w:p w14:paraId="6A9ED282" w14:textId="0594B7E1" w:rsidR="009551DA" w:rsidRPr="003F7C40" w:rsidRDefault="00FF5975" w:rsidP="003F7C40">
      <w:pPr>
        <w:pStyle w:val="a8"/>
        <w:shd w:val="clear" w:color="auto" w:fill="FFFFFF"/>
        <w:tabs>
          <w:tab w:val="left" w:pos="851"/>
          <w:tab w:val="left" w:pos="993"/>
          <w:tab w:val="left" w:pos="1276"/>
        </w:tabs>
        <w:spacing w:before="331" w:after="166"/>
        <w:ind w:left="567"/>
        <w:jc w:val="both"/>
        <w:outlineLvl w:val="2"/>
        <w:rPr>
          <w:rStyle w:val="a5"/>
          <w:sz w:val="28"/>
          <w:szCs w:val="28"/>
        </w:rPr>
      </w:pPr>
      <w:r w:rsidRPr="003F7C40">
        <w:rPr>
          <w:rStyle w:val="a5"/>
          <w:sz w:val="28"/>
          <w:szCs w:val="28"/>
        </w:rPr>
        <w:t xml:space="preserve">І. </w:t>
      </w:r>
      <w:proofErr w:type="spellStart"/>
      <w:r w:rsidRPr="003F7C40">
        <w:rPr>
          <w:rStyle w:val="a5"/>
          <w:sz w:val="28"/>
          <w:szCs w:val="28"/>
          <w:lang w:val="ru-RU"/>
        </w:rPr>
        <w:t>Заповнити</w:t>
      </w:r>
      <w:proofErr w:type="spellEnd"/>
      <w:r w:rsidRPr="003F7C40">
        <w:rPr>
          <w:rStyle w:val="a5"/>
          <w:sz w:val="28"/>
          <w:szCs w:val="28"/>
          <w:lang w:val="ru-RU"/>
        </w:rPr>
        <w:t xml:space="preserve"> форму</w:t>
      </w:r>
      <w:r w:rsidRPr="003F7C40">
        <w:rPr>
          <w:rStyle w:val="a5"/>
          <w:sz w:val="28"/>
          <w:szCs w:val="28"/>
        </w:rPr>
        <w:t xml:space="preserve">-заявку на участь у Конгресі за посиланням </w:t>
      </w:r>
      <w:hyperlink r:id="rId9" w:history="1">
        <w:r w:rsidR="00F55F07" w:rsidRPr="003F7C40">
          <w:rPr>
            <w:rStyle w:val="a3"/>
            <w:sz w:val="28"/>
            <w:szCs w:val="28"/>
            <w:shd w:val="clear" w:color="auto" w:fill="FFFFFF"/>
            <w:lang w:val="en-US"/>
          </w:rPr>
          <w:t>https</w:t>
        </w:r>
        <w:r w:rsidR="00F55F07" w:rsidRPr="003F7C40">
          <w:rPr>
            <w:rStyle w:val="a3"/>
            <w:sz w:val="28"/>
            <w:szCs w:val="28"/>
            <w:shd w:val="clear" w:color="auto" w:fill="FFFFFF"/>
            <w:lang w:val="ru-RU"/>
          </w:rPr>
          <w:t>://</w:t>
        </w:r>
        <w:r w:rsidR="00F55F07" w:rsidRPr="003F7C40">
          <w:rPr>
            <w:rStyle w:val="a3"/>
            <w:sz w:val="28"/>
            <w:szCs w:val="28"/>
            <w:shd w:val="clear" w:color="auto" w:fill="FFFFFF"/>
            <w:lang w:val="en-US"/>
          </w:rPr>
          <w:t>forms</w:t>
        </w:r>
        <w:r w:rsidR="00F55F07" w:rsidRPr="003F7C40">
          <w:rPr>
            <w:rStyle w:val="a3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="00F55F07" w:rsidRPr="003F7C40">
          <w:rPr>
            <w:rStyle w:val="a3"/>
            <w:sz w:val="28"/>
            <w:szCs w:val="28"/>
            <w:shd w:val="clear" w:color="auto" w:fill="FFFFFF"/>
            <w:lang w:val="en-US"/>
          </w:rPr>
          <w:t>gle</w:t>
        </w:r>
        <w:proofErr w:type="spellEnd"/>
        <w:r w:rsidR="00F55F07" w:rsidRPr="003F7C40">
          <w:rPr>
            <w:rStyle w:val="a3"/>
            <w:sz w:val="28"/>
            <w:szCs w:val="28"/>
            <w:shd w:val="clear" w:color="auto" w:fill="FFFFFF"/>
            <w:lang w:val="ru-RU"/>
          </w:rPr>
          <w:t>/6</w:t>
        </w:r>
        <w:proofErr w:type="spellStart"/>
        <w:r w:rsidR="00F55F07" w:rsidRPr="003F7C40">
          <w:rPr>
            <w:rStyle w:val="a3"/>
            <w:sz w:val="28"/>
            <w:szCs w:val="28"/>
            <w:shd w:val="clear" w:color="auto" w:fill="FFFFFF"/>
            <w:lang w:val="en-US"/>
          </w:rPr>
          <w:t>zfTuPcETiSMiBT</w:t>
        </w:r>
        <w:proofErr w:type="spellEnd"/>
        <w:r w:rsidR="00F55F07" w:rsidRPr="003F7C40">
          <w:rPr>
            <w:rStyle w:val="a3"/>
            <w:sz w:val="28"/>
            <w:szCs w:val="28"/>
            <w:shd w:val="clear" w:color="auto" w:fill="FFFFFF"/>
            <w:lang w:val="ru-RU"/>
          </w:rPr>
          <w:t>47</w:t>
        </w:r>
      </w:hyperlink>
    </w:p>
    <w:p w14:paraId="69FEC6ED" w14:textId="355EEC6F" w:rsidR="009551DA" w:rsidRPr="003F7C40" w:rsidRDefault="00FF5975" w:rsidP="003F7C40">
      <w:pPr>
        <w:pStyle w:val="a8"/>
        <w:shd w:val="clear" w:color="auto" w:fill="FFFFFF"/>
        <w:tabs>
          <w:tab w:val="left" w:pos="851"/>
          <w:tab w:val="left" w:pos="993"/>
          <w:tab w:val="left" w:pos="1276"/>
        </w:tabs>
        <w:spacing w:before="331" w:after="166"/>
        <w:ind w:left="567"/>
        <w:jc w:val="both"/>
        <w:outlineLvl w:val="2"/>
        <w:rPr>
          <w:rStyle w:val="a5"/>
          <w:sz w:val="28"/>
          <w:szCs w:val="28"/>
        </w:rPr>
      </w:pPr>
      <w:r w:rsidRPr="003F7C40">
        <w:rPr>
          <w:rStyle w:val="a5"/>
          <w:sz w:val="28"/>
          <w:szCs w:val="28"/>
        </w:rPr>
        <w:t xml:space="preserve">ІІ.  </w:t>
      </w:r>
      <w:r w:rsidR="00F55F07" w:rsidRPr="003F7C40">
        <w:rPr>
          <w:rStyle w:val="a5"/>
          <w:sz w:val="28"/>
          <w:szCs w:val="28"/>
          <w:lang w:val="ru-RU"/>
        </w:rPr>
        <w:t xml:space="preserve"> </w:t>
      </w:r>
      <w:r w:rsidRPr="003F7C40">
        <w:rPr>
          <w:rStyle w:val="a5"/>
          <w:sz w:val="28"/>
          <w:szCs w:val="28"/>
        </w:rPr>
        <w:t>Сплатити організаційний внесок.</w:t>
      </w:r>
    </w:p>
    <w:p w14:paraId="6E225C0B" w14:textId="33369D35" w:rsidR="009551DA" w:rsidRPr="003F7C40" w:rsidRDefault="00FF5975" w:rsidP="003F7C40">
      <w:pPr>
        <w:pStyle w:val="a8"/>
        <w:shd w:val="clear" w:color="auto" w:fill="FFFFFF"/>
        <w:tabs>
          <w:tab w:val="left" w:pos="851"/>
          <w:tab w:val="left" w:pos="993"/>
          <w:tab w:val="left" w:pos="1276"/>
        </w:tabs>
        <w:spacing w:before="331" w:after="166"/>
        <w:ind w:left="0" w:firstLine="567"/>
        <w:jc w:val="both"/>
        <w:outlineLvl w:val="2"/>
        <w:rPr>
          <w:rStyle w:val="a5"/>
          <w:b/>
          <w:bCs/>
          <w:color w:val="333333"/>
          <w:sz w:val="28"/>
          <w:szCs w:val="28"/>
          <w:u w:color="333333"/>
        </w:rPr>
      </w:pPr>
      <w:r w:rsidRPr="003F7C40">
        <w:rPr>
          <w:rStyle w:val="a5"/>
          <w:sz w:val="28"/>
          <w:szCs w:val="28"/>
        </w:rPr>
        <w:t xml:space="preserve">III. Надіслати до оргкомітету тези доповіді до 20 </w:t>
      </w:r>
      <w:r w:rsidR="005A18F2" w:rsidRPr="003F7C40">
        <w:rPr>
          <w:rStyle w:val="a5"/>
          <w:sz w:val="28"/>
          <w:szCs w:val="28"/>
        </w:rPr>
        <w:t>жовтня</w:t>
      </w:r>
      <w:r w:rsidRPr="003F7C40">
        <w:rPr>
          <w:rStyle w:val="a5"/>
          <w:sz w:val="28"/>
          <w:szCs w:val="28"/>
        </w:rPr>
        <w:t xml:space="preserve"> 202</w:t>
      </w:r>
      <w:r w:rsidR="005A18F2" w:rsidRPr="003F7C40">
        <w:rPr>
          <w:rStyle w:val="a5"/>
          <w:sz w:val="28"/>
          <w:szCs w:val="28"/>
        </w:rPr>
        <w:t>3</w:t>
      </w:r>
      <w:r w:rsidRPr="003F7C40">
        <w:rPr>
          <w:rStyle w:val="a5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  <w:lang w:val="ru-RU"/>
        </w:rPr>
        <w:t xml:space="preserve">року </w:t>
      </w:r>
      <w:r w:rsidRPr="003F7C40">
        <w:rPr>
          <w:rStyle w:val="a5"/>
          <w:sz w:val="28"/>
          <w:szCs w:val="28"/>
        </w:rPr>
        <w:t>(</w:t>
      </w:r>
      <w:proofErr w:type="spellStart"/>
      <w:r w:rsidRPr="003F7C40">
        <w:rPr>
          <w:rStyle w:val="a5"/>
          <w:sz w:val="28"/>
          <w:szCs w:val="28"/>
          <w:lang w:val="ru-RU"/>
        </w:rPr>
        <w:t>включно</w:t>
      </w:r>
      <w:proofErr w:type="spellEnd"/>
      <w:r w:rsidRPr="003F7C40">
        <w:rPr>
          <w:rStyle w:val="a5"/>
          <w:sz w:val="28"/>
          <w:szCs w:val="28"/>
        </w:rPr>
        <w:t xml:space="preserve">) </w:t>
      </w:r>
      <w:r w:rsidRPr="003F7C40">
        <w:rPr>
          <w:rStyle w:val="a5"/>
          <w:sz w:val="28"/>
          <w:szCs w:val="28"/>
          <w:lang w:val="ru-RU"/>
        </w:rPr>
        <w:t xml:space="preserve">на </w:t>
      </w:r>
      <w:proofErr w:type="spellStart"/>
      <w:r w:rsidRPr="003F7C40">
        <w:rPr>
          <w:rStyle w:val="a5"/>
          <w:sz w:val="28"/>
          <w:szCs w:val="28"/>
          <w:lang w:val="ru-RU"/>
        </w:rPr>
        <w:t>електронну</w:t>
      </w:r>
      <w:proofErr w:type="spellEnd"/>
      <w:r w:rsidRPr="003F7C40">
        <w:rPr>
          <w:rStyle w:val="a5"/>
          <w:sz w:val="28"/>
          <w:szCs w:val="28"/>
          <w:lang w:val="ru-RU"/>
        </w:rPr>
        <w:t xml:space="preserve"> адресу </w:t>
      </w:r>
      <w:r w:rsidRPr="003F7C40">
        <w:rPr>
          <w:rStyle w:val="a5"/>
          <w:rFonts w:ascii="Arial" w:hAnsi="Arial"/>
          <w:color w:val="222222"/>
          <w:sz w:val="28"/>
          <w:szCs w:val="28"/>
          <w:u w:color="222222"/>
          <w:shd w:val="clear" w:color="auto" w:fill="FFFFFF"/>
        </w:rPr>
        <w:t> </w:t>
      </w:r>
      <w:r w:rsidR="00F55F07" w:rsidRPr="003F7C40">
        <w:rPr>
          <w:sz w:val="28"/>
          <w:szCs w:val="28"/>
        </w:rPr>
        <w:t>kongres.ispp.napnu2023@gmail.com</w:t>
      </w:r>
    </w:p>
    <w:p w14:paraId="37320C0E" w14:textId="118469A8" w:rsidR="009551DA" w:rsidRPr="003F7C40" w:rsidRDefault="00FF5975" w:rsidP="003F7C40">
      <w:pPr>
        <w:shd w:val="clear" w:color="auto" w:fill="FFFFFF"/>
        <w:tabs>
          <w:tab w:val="left" w:pos="851"/>
          <w:tab w:val="left" w:pos="993"/>
          <w:tab w:val="left" w:pos="1276"/>
        </w:tabs>
        <w:spacing w:before="331" w:after="166" w:line="240" w:lineRule="auto"/>
        <w:ind w:firstLine="567"/>
        <w:jc w:val="both"/>
        <w:outlineLvl w:val="2"/>
        <w:rPr>
          <w:rStyle w:val="a5"/>
          <w:rFonts w:ascii="Times New Roman" w:eastAsia="Times New Roman" w:hAnsi="Times New Roman" w:cs="Times New Roman"/>
          <w:b/>
          <w:bCs/>
          <w:color w:val="333333"/>
          <w:sz w:val="28"/>
          <w:szCs w:val="28"/>
          <w:u w:color="333333"/>
        </w:rPr>
      </w:pPr>
      <w:r w:rsidRPr="003F7C40">
        <w:rPr>
          <w:rStyle w:val="Hyperlink0"/>
          <w:rFonts w:eastAsia="Arial Unicode MS"/>
        </w:rPr>
        <w:t>Копію квитанції про с</w:t>
      </w:r>
      <w:r w:rsidR="00E03B4C" w:rsidRPr="003F7C40">
        <w:rPr>
          <w:rStyle w:val="Hyperlink0"/>
          <w:rFonts w:eastAsia="Arial Unicode MS"/>
        </w:rPr>
        <w:t>п</w:t>
      </w:r>
      <w:r w:rsidRPr="003F7C40">
        <w:rPr>
          <w:rStyle w:val="Hyperlink0"/>
          <w:rFonts w:eastAsia="Arial Unicode MS"/>
        </w:rPr>
        <w:t xml:space="preserve">лату </w:t>
      </w:r>
      <w:proofErr w:type="spellStart"/>
      <w:r w:rsidRPr="003F7C40">
        <w:rPr>
          <w:rStyle w:val="Hyperlink0"/>
          <w:rFonts w:eastAsia="Arial Unicode MS"/>
        </w:rPr>
        <w:t>оргвнеску</w:t>
      </w:r>
      <w:proofErr w:type="spellEnd"/>
      <w:r w:rsidRPr="003F7C40">
        <w:rPr>
          <w:rStyle w:val="Hyperlink0"/>
          <w:rFonts w:eastAsia="Arial Unicode MS"/>
        </w:rPr>
        <w:t xml:space="preserve"> слід надіслати на електронну адресу оргкомітету. Назва файлу має містити прізвище й ініціали учасника конференції. (наприклад: </w:t>
      </w:r>
      <w:r w:rsidR="005A18F2" w:rsidRPr="003F7C40">
        <w:rPr>
          <w:rStyle w:val="Hyperlink0"/>
          <w:rFonts w:eastAsia="Arial Unicode MS"/>
        </w:rPr>
        <w:t>Васильченко</w:t>
      </w:r>
      <w:r w:rsidRPr="003F7C40">
        <w:rPr>
          <w:rStyle w:val="Hyperlink0"/>
          <w:rFonts w:eastAsia="Arial Unicode MS"/>
        </w:rPr>
        <w:t xml:space="preserve"> </w:t>
      </w:r>
      <w:r w:rsidR="005A18F2" w:rsidRPr="003F7C40">
        <w:rPr>
          <w:rStyle w:val="Hyperlink0"/>
          <w:rFonts w:eastAsia="Arial Unicode MS"/>
        </w:rPr>
        <w:t>О</w:t>
      </w:r>
      <w:r w:rsidRPr="003F7C40">
        <w:rPr>
          <w:rStyle w:val="Hyperlink0"/>
          <w:rFonts w:eastAsia="Arial Unicode MS"/>
        </w:rPr>
        <w:t>.А</w:t>
      </w:r>
      <w:r w:rsidRPr="003F7C40">
        <w:rPr>
          <w:rStyle w:val="Hyperlink0"/>
          <w:rFonts w:eastAsia="Arial Unicode MS"/>
          <w:lang w:val="ru-RU"/>
        </w:rPr>
        <w:t>._</w:t>
      </w:r>
      <w:r w:rsidRPr="003F7C40">
        <w:rPr>
          <w:rStyle w:val="Hyperlink0"/>
          <w:rFonts w:eastAsia="Arial Unicode MS"/>
        </w:rPr>
        <w:t>Квитанція).</w:t>
      </w:r>
    </w:p>
    <w:p w14:paraId="23C67CBA" w14:textId="77777777" w:rsidR="003F7C40" w:rsidRPr="003F7C40" w:rsidRDefault="003F7C40" w:rsidP="003F7C40">
      <w:pPr>
        <w:pStyle w:val="aa"/>
        <w:jc w:val="both"/>
        <w:rPr>
          <w:rStyle w:val="a5"/>
          <w:b/>
          <w:bCs/>
          <w:color w:val="444444"/>
          <w:sz w:val="28"/>
          <w:szCs w:val="28"/>
          <w:u w:color="444444"/>
        </w:rPr>
      </w:pPr>
    </w:p>
    <w:p w14:paraId="16054AE2" w14:textId="37E9EA18" w:rsidR="009551DA" w:rsidRPr="003F7C40" w:rsidRDefault="00FF5975" w:rsidP="003F7C40">
      <w:pPr>
        <w:pStyle w:val="aa"/>
        <w:jc w:val="both"/>
        <w:rPr>
          <w:rStyle w:val="a5"/>
          <w:b/>
          <w:bCs/>
          <w:color w:val="444444"/>
          <w:sz w:val="28"/>
          <w:szCs w:val="28"/>
          <w:u w:color="444444"/>
        </w:rPr>
      </w:pPr>
      <w:r w:rsidRPr="003F7C40">
        <w:rPr>
          <w:rStyle w:val="a5"/>
          <w:b/>
          <w:bCs/>
          <w:color w:val="444444"/>
          <w:sz w:val="28"/>
          <w:szCs w:val="28"/>
          <w:u w:color="444444"/>
        </w:rPr>
        <w:t>Зареєстрованим учасникам Конгресу передбачено надання електронних сертифікатів.</w:t>
      </w:r>
    </w:p>
    <w:p w14:paraId="4470D6B6" w14:textId="77777777" w:rsidR="003F7C40" w:rsidRPr="003F7C40" w:rsidRDefault="003F7C40" w:rsidP="003F7C40">
      <w:pPr>
        <w:pStyle w:val="aa"/>
        <w:jc w:val="both"/>
        <w:rPr>
          <w:rStyle w:val="a5"/>
          <w:b/>
          <w:bCs/>
          <w:color w:val="444444"/>
          <w:sz w:val="28"/>
          <w:szCs w:val="28"/>
          <w:u w:color="444444"/>
        </w:rPr>
      </w:pPr>
    </w:p>
    <w:p w14:paraId="641672C0" w14:textId="77777777" w:rsidR="009551DA" w:rsidRPr="003F7C40" w:rsidRDefault="00FF5975" w:rsidP="003F7C40">
      <w:pPr>
        <w:pStyle w:val="aa"/>
        <w:jc w:val="both"/>
        <w:rPr>
          <w:rStyle w:val="a5"/>
          <w:b/>
          <w:bCs/>
          <w:color w:val="333333"/>
          <w:sz w:val="28"/>
          <w:szCs w:val="28"/>
          <w:u w:color="333333"/>
        </w:rPr>
      </w:pPr>
      <w:r w:rsidRPr="003F7C40">
        <w:rPr>
          <w:rStyle w:val="a5"/>
          <w:b/>
          <w:bCs/>
          <w:color w:val="333333"/>
          <w:sz w:val="28"/>
          <w:szCs w:val="28"/>
          <w:u w:color="333333"/>
        </w:rPr>
        <w:t>Реквізити для внесення платежу:</w:t>
      </w:r>
    </w:p>
    <w:p w14:paraId="4C3D27DC" w14:textId="77777777" w:rsidR="009551DA" w:rsidRPr="003F7C40" w:rsidRDefault="00FF5975">
      <w:pPr>
        <w:pStyle w:val="a7"/>
        <w:spacing w:before="6"/>
        <w:ind w:firstLine="567"/>
        <w:jc w:val="both"/>
        <w:rPr>
          <w:rStyle w:val="a5"/>
          <w:color w:val="333333"/>
          <w:sz w:val="28"/>
          <w:szCs w:val="28"/>
          <w:u w:color="333333"/>
          <w:shd w:val="clear" w:color="auto" w:fill="FFFFFF"/>
        </w:rPr>
      </w:pPr>
      <w:r w:rsidRPr="003F7C40">
        <w:rPr>
          <w:rStyle w:val="a5"/>
          <w:color w:val="333333"/>
          <w:sz w:val="28"/>
          <w:szCs w:val="28"/>
          <w:u w:color="333333"/>
          <w:shd w:val="clear" w:color="auto" w:fill="FFFFFF"/>
        </w:rPr>
        <w:lastRenderedPageBreak/>
        <w:t xml:space="preserve">ІСПП імені Миколи </w:t>
      </w:r>
      <w:proofErr w:type="spellStart"/>
      <w:r w:rsidRPr="003F7C40">
        <w:rPr>
          <w:rStyle w:val="a5"/>
          <w:color w:val="333333"/>
          <w:sz w:val="28"/>
          <w:szCs w:val="28"/>
          <w:u w:color="333333"/>
          <w:shd w:val="clear" w:color="auto" w:fill="FFFFFF"/>
        </w:rPr>
        <w:t>Ярмаченка</w:t>
      </w:r>
      <w:proofErr w:type="spellEnd"/>
      <w:r w:rsidRPr="003F7C40">
        <w:rPr>
          <w:rStyle w:val="a5"/>
          <w:color w:val="333333"/>
          <w:sz w:val="28"/>
          <w:szCs w:val="28"/>
          <w:u w:color="333333"/>
          <w:shd w:val="clear" w:color="auto" w:fill="FFFFFF"/>
        </w:rPr>
        <w:t xml:space="preserve"> НАПН України</w:t>
      </w:r>
    </w:p>
    <w:p w14:paraId="612F0347" w14:textId="77777777" w:rsidR="009551DA" w:rsidRPr="003F7C40" w:rsidRDefault="00FF5975">
      <w:pPr>
        <w:pStyle w:val="a7"/>
        <w:spacing w:before="6"/>
        <w:ind w:firstLine="567"/>
        <w:jc w:val="both"/>
        <w:rPr>
          <w:rStyle w:val="a5"/>
          <w:color w:val="333333"/>
          <w:sz w:val="28"/>
          <w:szCs w:val="28"/>
          <w:u w:color="333333"/>
          <w:shd w:val="clear" w:color="auto" w:fill="FFFFFF"/>
        </w:rPr>
      </w:pPr>
      <w:r w:rsidRPr="003F7C40">
        <w:rPr>
          <w:rStyle w:val="a5"/>
          <w:color w:val="333333"/>
          <w:sz w:val="28"/>
          <w:szCs w:val="28"/>
          <w:u w:color="333333"/>
          <w:shd w:val="clear" w:color="auto" w:fill="FFFFFF"/>
        </w:rPr>
        <w:t xml:space="preserve">Адреса: м. Київ, </w:t>
      </w:r>
      <w:proofErr w:type="spellStart"/>
      <w:r w:rsidRPr="003F7C40">
        <w:rPr>
          <w:rStyle w:val="a5"/>
          <w:color w:val="333333"/>
          <w:sz w:val="28"/>
          <w:szCs w:val="28"/>
          <w:u w:color="333333"/>
          <w:shd w:val="clear" w:color="auto" w:fill="FFFFFF"/>
          <w:lang w:val="ru-RU"/>
        </w:rPr>
        <w:t>вул</w:t>
      </w:r>
      <w:proofErr w:type="spellEnd"/>
      <w:r w:rsidRPr="003F7C40">
        <w:rPr>
          <w:rStyle w:val="a5"/>
          <w:color w:val="333333"/>
          <w:sz w:val="28"/>
          <w:szCs w:val="28"/>
          <w:u w:color="333333"/>
          <w:shd w:val="clear" w:color="auto" w:fill="FFFFFF"/>
        </w:rPr>
        <w:t>. М. Берлінського, 9</w:t>
      </w:r>
    </w:p>
    <w:p w14:paraId="639DAB42" w14:textId="77777777" w:rsidR="009551DA" w:rsidRPr="003F7C40" w:rsidRDefault="00FF5975">
      <w:pPr>
        <w:pStyle w:val="a7"/>
        <w:spacing w:before="6"/>
        <w:ind w:firstLine="567"/>
        <w:jc w:val="both"/>
        <w:rPr>
          <w:rStyle w:val="a5"/>
          <w:color w:val="333333"/>
          <w:sz w:val="28"/>
          <w:szCs w:val="28"/>
          <w:u w:color="333333"/>
          <w:shd w:val="clear" w:color="auto" w:fill="FFFFFF"/>
        </w:rPr>
      </w:pPr>
      <w:r w:rsidRPr="003F7C40">
        <w:rPr>
          <w:rStyle w:val="a5"/>
          <w:color w:val="333333"/>
          <w:sz w:val="28"/>
          <w:szCs w:val="28"/>
          <w:u w:color="333333"/>
          <w:shd w:val="clear" w:color="auto" w:fill="FFFFFF"/>
        </w:rPr>
        <w:t>Код ЄДРПОУ 21560861</w:t>
      </w:r>
    </w:p>
    <w:p w14:paraId="32BFF578" w14:textId="77777777" w:rsidR="009551DA" w:rsidRPr="003F7C40" w:rsidRDefault="00FF5975">
      <w:pPr>
        <w:pStyle w:val="a7"/>
        <w:spacing w:before="6"/>
        <w:ind w:firstLine="567"/>
        <w:jc w:val="both"/>
        <w:rPr>
          <w:rStyle w:val="a5"/>
          <w:color w:val="333333"/>
          <w:sz w:val="28"/>
          <w:szCs w:val="28"/>
          <w:u w:color="333333"/>
          <w:shd w:val="clear" w:color="auto" w:fill="FFFFFF"/>
        </w:rPr>
      </w:pPr>
      <w:r w:rsidRPr="003F7C40">
        <w:rPr>
          <w:rStyle w:val="a5"/>
          <w:color w:val="333333"/>
          <w:sz w:val="28"/>
          <w:szCs w:val="28"/>
          <w:u w:color="333333"/>
          <w:shd w:val="clear" w:color="auto" w:fill="FFFFFF"/>
        </w:rPr>
        <w:t>МФО 820172</w:t>
      </w:r>
    </w:p>
    <w:p w14:paraId="69D2EDE1" w14:textId="77777777" w:rsidR="008305FD" w:rsidRDefault="008305FD" w:rsidP="008305FD">
      <w:pPr>
        <w:pStyle w:val="a7"/>
        <w:spacing w:before="6"/>
        <w:ind w:firstLine="567"/>
        <w:jc w:val="both"/>
        <w:rPr>
          <w:rStyle w:val="a5"/>
          <w:color w:val="333333"/>
          <w:sz w:val="28"/>
          <w:szCs w:val="28"/>
          <w:u w:color="333333"/>
          <w:shd w:val="clear" w:color="auto" w:fill="FFFFFF"/>
        </w:rPr>
      </w:pPr>
      <w:r>
        <w:rPr>
          <w:rStyle w:val="a5"/>
          <w:color w:val="333333"/>
          <w:sz w:val="28"/>
          <w:szCs w:val="28"/>
          <w:u w:color="333333"/>
          <w:shd w:val="clear" w:color="auto" w:fill="FFFFFF"/>
          <w:lang w:val="en-US"/>
        </w:rPr>
        <w:t>IBAN</w:t>
      </w:r>
      <w:r>
        <w:rPr>
          <w:rStyle w:val="a5"/>
          <w:color w:val="333333"/>
          <w:sz w:val="28"/>
          <w:szCs w:val="28"/>
          <w:u w:color="333333"/>
          <w:shd w:val="clear" w:color="auto" w:fill="FFFFFF"/>
        </w:rPr>
        <w:t xml:space="preserve"> </w:t>
      </w:r>
      <w:r>
        <w:rPr>
          <w:rStyle w:val="a5"/>
          <w:color w:val="333333"/>
          <w:sz w:val="28"/>
          <w:szCs w:val="28"/>
          <w:u w:color="333333"/>
          <w:shd w:val="clear" w:color="auto" w:fill="FFFFFF"/>
          <w:lang w:val="en-US"/>
        </w:rPr>
        <w:t>UA</w:t>
      </w:r>
      <w:r>
        <w:rPr>
          <w:rStyle w:val="a5"/>
          <w:color w:val="333333"/>
          <w:sz w:val="28"/>
          <w:szCs w:val="28"/>
          <w:u w:color="333333"/>
          <w:shd w:val="clear" w:color="auto" w:fill="FFFFFF"/>
        </w:rPr>
        <w:t xml:space="preserve"> 688201720313271001201015056</w:t>
      </w:r>
    </w:p>
    <w:p w14:paraId="61EC4FFF" w14:textId="77777777" w:rsidR="009551DA" w:rsidRPr="003F7C40" w:rsidRDefault="00FF5975">
      <w:pPr>
        <w:pStyle w:val="a7"/>
        <w:spacing w:before="6"/>
        <w:ind w:firstLine="567"/>
        <w:jc w:val="both"/>
        <w:rPr>
          <w:rStyle w:val="a5"/>
          <w:sz w:val="28"/>
          <w:szCs w:val="28"/>
        </w:rPr>
      </w:pPr>
      <w:r w:rsidRPr="003F7C40">
        <w:rPr>
          <w:rStyle w:val="a5"/>
          <w:sz w:val="28"/>
          <w:szCs w:val="28"/>
          <w:lang w:val="ru-RU"/>
        </w:rPr>
        <w:t>Банк</w:t>
      </w:r>
      <w:r w:rsidRPr="003F7C40">
        <w:rPr>
          <w:rStyle w:val="a5"/>
          <w:sz w:val="28"/>
          <w:szCs w:val="28"/>
        </w:rPr>
        <w:t>: ДКСУ м. Києва</w:t>
      </w:r>
    </w:p>
    <w:p w14:paraId="139FFDC4" w14:textId="77777777" w:rsidR="003F7C40" w:rsidRPr="003F7C40" w:rsidRDefault="003F7C40" w:rsidP="003F7C40">
      <w:pPr>
        <w:tabs>
          <w:tab w:val="left" w:pos="993"/>
        </w:tabs>
        <w:spacing w:before="7" w:line="263" w:lineRule="exact"/>
        <w:jc w:val="both"/>
        <w:rPr>
          <w:rStyle w:val="a5"/>
          <w:rFonts w:ascii="Times New Roman" w:hAnsi="Times New Roman"/>
          <w:b/>
          <w:bCs/>
          <w:sz w:val="28"/>
          <w:szCs w:val="28"/>
        </w:rPr>
      </w:pPr>
    </w:p>
    <w:p w14:paraId="028A87FD" w14:textId="77777777" w:rsidR="003F7C40" w:rsidRPr="003F7C40" w:rsidRDefault="003F7C40">
      <w:pPr>
        <w:tabs>
          <w:tab w:val="left" w:pos="993"/>
        </w:tabs>
        <w:spacing w:before="7" w:line="263" w:lineRule="exact"/>
        <w:ind w:firstLine="567"/>
        <w:jc w:val="both"/>
        <w:rPr>
          <w:rStyle w:val="a5"/>
          <w:rFonts w:ascii="Times New Roman" w:hAnsi="Times New Roman"/>
          <w:b/>
          <w:bCs/>
          <w:sz w:val="28"/>
          <w:szCs w:val="28"/>
        </w:rPr>
      </w:pPr>
    </w:p>
    <w:p w14:paraId="602474BA" w14:textId="7BD70292" w:rsidR="009551DA" w:rsidRPr="003F7C40" w:rsidRDefault="00FF5975">
      <w:pPr>
        <w:tabs>
          <w:tab w:val="left" w:pos="993"/>
        </w:tabs>
        <w:spacing w:before="7" w:line="263" w:lineRule="exact"/>
        <w:ind w:firstLine="567"/>
        <w:jc w:val="both"/>
        <w:rPr>
          <w:rStyle w:val="a5"/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7C40">
        <w:rPr>
          <w:rStyle w:val="a5"/>
          <w:rFonts w:ascii="Times New Roman" w:hAnsi="Times New Roman"/>
          <w:b/>
          <w:bCs/>
          <w:sz w:val="28"/>
          <w:szCs w:val="28"/>
        </w:rPr>
        <w:t>Вимоги</w:t>
      </w:r>
      <w:r w:rsidRPr="003F7C40">
        <w:rPr>
          <w:rStyle w:val="a5"/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003F7C40">
        <w:rPr>
          <w:rStyle w:val="a5"/>
          <w:rFonts w:ascii="Times New Roman" w:hAnsi="Times New Roman"/>
          <w:b/>
          <w:bCs/>
          <w:sz w:val="28"/>
          <w:szCs w:val="28"/>
        </w:rPr>
        <w:t>до</w:t>
      </w:r>
      <w:r w:rsidRPr="003F7C40">
        <w:rPr>
          <w:rStyle w:val="a5"/>
          <w:rFonts w:ascii="Times New Roman" w:hAnsi="Times New Roman"/>
          <w:b/>
          <w:bCs/>
          <w:spacing w:val="-1"/>
          <w:sz w:val="28"/>
          <w:szCs w:val="28"/>
        </w:rPr>
        <w:t xml:space="preserve"> </w:t>
      </w:r>
      <w:r w:rsidRPr="003F7C40">
        <w:rPr>
          <w:rStyle w:val="a5"/>
          <w:rFonts w:ascii="Times New Roman" w:hAnsi="Times New Roman"/>
          <w:b/>
          <w:bCs/>
          <w:sz w:val="28"/>
          <w:szCs w:val="28"/>
        </w:rPr>
        <w:t>оформлення</w:t>
      </w:r>
      <w:r w:rsidRPr="003F7C40">
        <w:rPr>
          <w:rStyle w:val="a5"/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3F7C40">
        <w:rPr>
          <w:rStyle w:val="a5"/>
          <w:rFonts w:ascii="Times New Roman" w:hAnsi="Times New Roman"/>
          <w:b/>
          <w:bCs/>
          <w:sz w:val="28"/>
          <w:szCs w:val="28"/>
        </w:rPr>
        <w:t>тез</w:t>
      </w:r>
      <w:r w:rsidRPr="003F7C40">
        <w:rPr>
          <w:rStyle w:val="a5"/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3F7C40">
        <w:rPr>
          <w:rStyle w:val="a5"/>
          <w:rFonts w:ascii="Times New Roman" w:hAnsi="Times New Roman"/>
          <w:b/>
          <w:bCs/>
          <w:sz w:val="28"/>
          <w:szCs w:val="28"/>
        </w:rPr>
        <w:t>доповідей.</w:t>
      </w:r>
    </w:p>
    <w:p w14:paraId="719EDAB6" w14:textId="70A3DDA3" w:rsidR="009551DA" w:rsidRPr="003F7C40" w:rsidRDefault="00FF5975">
      <w:pPr>
        <w:tabs>
          <w:tab w:val="left" w:pos="993"/>
        </w:tabs>
        <w:ind w:right="404" w:firstLine="567"/>
        <w:jc w:val="both"/>
        <w:rPr>
          <w:rStyle w:val="Hyperlink0"/>
          <w:rFonts w:eastAsia="Arial Unicode MS"/>
        </w:rPr>
      </w:pPr>
      <w:r w:rsidRPr="003F7C40">
        <w:rPr>
          <w:rStyle w:val="a5"/>
          <w:rFonts w:ascii="Times New Roman" w:hAnsi="Times New Roman"/>
          <w:b/>
          <w:bCs/>
          <w:i/>
          <w:iCs/>
          <w:sz w:val="28"/>
          <w:szCs w:val="28"/>
        </w:rPr>
        <w:t xml:space="preserve">Обсяг тез – </w:t>
      </w:r>
      <w:r w:rsidRPr="003F7C40">
        <w:rPr>
          <w:rStyle w:val="Hyperlink0"/>
          <w:rFonts w:eastAsia="Arial Unicode MS"/>
        </w:rPr>
        <w:t>до 5 сторінок формату А-4 (включно із рисунками, таблицями,</w:t>
      </w:r>
      <w:r w:rsidRPr="003F7C40">
        <w:rPr>
          <w:rStyle w:val="a5"/>
          <w:rFonts w:ascii="Times New Roman" w:hAnsi="Times New Roman"/>
          <w:spacing w:val="-55"/>
          <w:sz w:val="28"/>
          <w:szCs w:val="28"/>
        </w:rPr>
        <w:t xml:space="preserve"> </w:t>
      </w:r>
      <w:r w:rsidR="00E03B4C" w:rsidRPr="003F7C40">
        <w:rPr>
          <w:rStyle w:val="a5"/>
          <w:rFonts w:ascii="Times New Roman" w:hAnsi="Times New Roman"/>
          <w:spacing w:val="-55"/>
          <w:sz w:val="28"/>
          <w:szCs w:val="28"/>
        </w:rPr>
        <w:t xml:space="preserve">  </w:t>
      </w:r>
      <w:r w:rsidRPr="003F7C40">
        <w:rPr>
          <w:rStyle w:val="Hyperlink0"/>
          <w:rFonts w:eastAsia="Arial Unicode MS"/>
        </w:rPr>
        <w:t>фотографіями,</w:t>
      </w:r>
      <w:r w:rsidRPr="003F7C40">
        <w:rPr>
          <w:rStyle w:val="a5"/>
          <w:rFonts w:ascii="Times New Roman" w:hAnsi="Times New Roman"/>
          <w:spacing w:val="-1"/>
          <w:sz w:val="28"/>
          <w:szCs w:val="28"/>
        </w:rPr>
        <w:t xml:space="preserve"> </w:t>
      </w:r>
      <w:r w:rsidRPr="003F7C40">
        <w:rPr>
          <w:rStyle w:val="Hyperlink0"/>
          <w:rFonts w:eastAsia="Arial Unicode MS"/>
        </w:rPr>
        <w:t>переліком літератури).</w:t>
      </w:r>
    </w:p>
    <w:p w14:paraId="76395B78" w14:textId="77777777" w:rsidR="009551DA" w:rsidRPr="003F7C40" w:rsidRDefault="00FF5975" w:rsidP="003F7C40">
      <w:pPr>
        <w:tabs>
          <w:tab w:val="left" w:pos="993"/>
        </w:tabs>
        <w:spacing w:line="262" w:lineRule="exact"/>
        <w:ind w:firstLine="567"/>
        <w:jc w:val="both"/>
        <w:rPr>
          <w:rStyle w:val="Hyperlink0"/>
          <w:rFonts w:eastAsia="Arial Unicode MS"/>
        </w:rPr>
      </w:pPr>
      <w:r w:rsidRPr="003F7C40">
        <w:rPr>
          <w:rStyle w:val="a5"/>
          <w:rFonts w:ascii="Times New Roman" w:hAnsi="Times New Roman"/>
          <w:b/>
          <w:bCs/>
          <w:i/>
          <w:iCs/>
          <w:sz w:val="28"/>
          <w:szCs w:val="28"/>
        </w:rPr>
        <w:t>Технічні</w:t>
      </w:r>
      <w:r w:rsidRPr="003F7C40">
        <w:rPr>
          <w:rStyle w:val="a5"/>
          <w:rFonts w:ascii="Times New Roman" w:hAnsi="Times New Roman"/>
          <w:b/>
          <w:bCs/>
          <w:i/>
          <w:iCs/>
          <w:spacing w:val="-1"/>
          <w:sz w:val="28"/>
          <w:szCs w:val="28"/>
        </w:rPr>
        <w:t xml:space="preserve"> </w:t>
      </w:r>
      <w:r w:rsidRPr="003F7C40">
        <w:rPr>
          <w:rStyle w:val="a5"/>
          <w:rFonts w:ascii="Times New Roman" w:hAnsi="Times New Roman"/>
          <w:b/>
          <w:bCs/>
          <w:i/>
          <w:iCs/>
          <w:sz w:val="28"/>
          <w:szCs w:val="28"/>
        </w:rPr>
        <w:t>параметри</w:t>
      </w:r>
      <w:r w:rsidRPr="003F7C40">
        <w:rPr>
          <w:rStyle w:val="Hyperlink0"/>
          <w:rFonts w:eastAsia="Arial Unicode MS"/>
        </w:rPr>
        <w:t>:</w:t>
      </w:r>
    </w:p>
    <w:p w14:paraId="1E170F2C" w14:textId="2AFCA8AA" w:rsidR="009551DA" w:rsidRPr="003F7C40" w:rsidRDefault="00FF5975" w:rsidP="003F7C40">
      <w:pPr>
        <w:pStyle w:val="a8"/>
        <w:numPr>
          <w:ilvl w:val="2"/>
          <w:numId w:val="4"/>
        </w:numPr>
        <w:spacing w:line="275" w:lineRule="exact"/>
        <w:jc w:val="both"/>
        <w:rPr>
          <w:rStyle w:val="a5"/>
          <w:sz w:val="28"/>
          <w:szCs w:val="28"/>
        </w:rPr>
      </w:pPr>
      <w:r w:rsidRPr="003F7C40">
        <w:rPr>
          <w:rStyle w:val="a5"/>
          <w:sz w:val="28"/>
          <w:szCs w:val="28"/>
        </w:rPr>
        <w:t>Назва</w:t>
      </w:r>
      <w:r w:rsidRPr="003F7C40">
        <w:rPr>
          <w:rStyle w:val="a5"/>
          <w:spacing w:val="-2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файлу</w:t>
      </w:r>
      <w:r w:rsidRPr="003F7C40">
        <w:rPr>
          <w:rStyle w:val="a5"/>
          <w:spacing w:val="-4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відповідає</w:t>
      </w:r>
      <w:r w:rsidRPr="003F7C40">
        <w:rPr>
          <w:rStyle w:val="a5"/>
          <w:spacing w:val="-1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прізвищу</w:t>
      </w:r>
      <w:r w:rsidRPr="003F7C40">
        <w:rPr>
          <w:rStyle w:val="a5"/>
          <w:spacing w:val="-9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автора</w:t>
      </w:r>
      <w:r w:rsidRPr="003F7C40">
        <w:rPr>
          <w:rStyle w:val="a5"/>
          <w:spacing w:val="-2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(наприклад,</w:t>
      </w:r>
      <w:r w:rsidR="00E03B4C" w:rsidRPr="003F7C40">
        <w:rPr>
          <w:rStyle w:val="a5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«</w:t>
      </w:r>
      <w:r w:rsidR="00E03B4C" w:rsidRPr="003F7C40">
        <w:rPr>
          <w:rStyle w:val="a5"/>
          <w:sz w:val="28"/>
          <w:szCs w:val="28"/>
        </w:rPr>
        <w:t>Васильченко</w:t>
      </w:r>
      <w:r w:rsidRPr="003F7C40">
        <w:rPr>
          <w:rStyle w:val="a5"/>
          <w:sz w:val="28"/>
          <w:szCs w:val="28"/>
          <w:lang w:val="ru-RU"/>
        </w:rPr>
        <w:t>_</w:t>
      </w:r>
      <w:r w:rsidRPr="003F7C40">
        <w:rPr>
          <w:rStyle w:val="a5"/>
          <w:sz w:val="28"/>
          <w:szCs w:val="28"/>
        </w:rPr>
        <w:t>Тези.doc</w:t>
      </w:r>
      <w:r w:rsidRPr="003F7C40">
        <w:rPr>
          <w:rStyle w:val="a5"/>
          <w:sz w:val="28"/>
          <w:szCs w:val="28"/>
          <w:lang w:val="it-IT"/>
        </w:rPr>
        <w:t>»</w:t>
      </w:r>
      <w:r w:rsidRPr="003F7C40">
        <w:rPr>
          <w:rStyle w:val="a5"/>
          <w:sz w:val="28"/>
          <w:szCs w:val="28"/>
        </w:rPr>
        <w:t>).</w:t>
      </w:r>
    </w:p>
    <w:p w14:paraId="75ADBAC9" w14:textId="77777777" w:rsidR="009551DA" w:rsidRPr="003F7C40" w:rsidRDefault="00FF5975" w:rsidP="003F7C40">
      <w:pPr>
        <w:pStyle w:val="a8"/>
        <w:numPr>
          <w:ilvl w:val="2"/>
          <w:numId w:val="4"/>
        </w:numPr>
        <w:ind w:right="454"/>
        <w:jc w:val="both"/>
        <w:rPr>
          <w:sz w:val="28"/>
          <w:szCs w:val="28"/>
        </w:rPr>
      </w:pPr>
      <w:r w:rsidRPr="003F7C40">
        <w:rPr>
          <w:rStyle w:val="a5"/>
          <w:sz w:val="28"/>
          <w:szCs w:val="28"/>
        </w:rPr>
        <w:t>Обсяг тез до 5 сторінок друкованого тексту (без нумерації</w:t>
      </w:r>
      <w:r w:rsidRPr="003F7C40">
        <w:rPr>
          <w:rStyle w:val="a5"/>
          <w:spacing w:val="1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сторінок).</w:t>
      </w:r>
      <w:r w:rsidRPr="003F7C40">
        <w:rPr>
          <w:rStyle w:val="a5"/>
          <w:spacing w:val="-4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Гарнітура:</w:t>
      </w:r>
      <w:r w:rsidRPr="003F7C40">
        <w:rPr>
          <w:rStyle w:val="a5"/>
          <w:spacing w:val="-3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  <w:lang w:val="en-US"/>
        </w:rPr>
        <w:t>Times</w:t>
      </w:r>
      <w:r w:rsidRPr="003F7C40">
        <w:rPr>
          <w:rStyle w:val="a5"/>
          <w:spacing w:val="-3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  <w:lang w:val="en-US"/>
        </w:rPr>
        <w:t>New</w:t>
      </w:r>
      <w:r w:rsidRPr="003F7C40">
        <w:rPr>
          <w:rStyle w:val="a5"/>
          <w:spacing w:val="-5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  <w:lang w:val="it-IT"/>
        </w:rPr>
        <w:t>Roman.</w:t>
      </w:r>
      <w:r w:rsidRPr="003F7C40">
        <w:rPr>
          <w:rStyle w:val="a5"/>
          <w:spacing w:val="-3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Кегль:</w:t>
      </w:r>
      <w:r w:rsidRPr="003F7C40">
        <w:rPr>
          <w:rStyle w:val="a5"/>
          <w:spacing w:val="-3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14</w:t>
      </w:r>
      <w:r w:rsidRPr="003F7C40">
        <w:rPr>
          <w:rStyle w:val="a5"/>
          <w:spacing w:val="-4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пунктів.</w:t>
      </w:r>
      <w:r w:rsidRPr="003F7C40">
        <w:rPr>
          <w:rStyle w:val="a5"/>
          <w:spacing w:val="-2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Інтервал:</w:t>
      </w:r>
      <w:r w:rsidRPr="003F7C40">
        <w:rPr>
          <w:rStyle w:val="a5"/>
          <w:spacing w:val="-57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1,5.</w:t>
      </w:r>
      <w:r w:rsidRPr="003F7C40">
        <w:rPr>
          <w:rStyle w:val="a5"/>
          <w:spacing w:val="-1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Поля:</w:t>
      </w:r>
      <w:r w:rsidRPr="003F7C40">
        <w:rPr>
          <w:rStyle w:val="a5"/>
          <w:spacing w:val="-1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по 2</w:t>
      </w:r>
      <w:r w:rsidRPr="003F7C40">
        <w:rPr>
          <w:rStyle w:val="a5"/>
          <w:spacing w:val="1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см.</w:t>
      </w:r>
    </w:p>
    <w:p w14:paraId="24E3ACE1" w14:textId="77777777" w:rsidR="009551DA" w:rsidRPr="003F7C40" w:rsidRDefault="00FF5975" w:rsidP="003F7C40">
      <w:pPr>
        <w:pStyle w:val="a8"/>
        <w:numPr>
          <w:ilvl w:val="2"/>
          <w:numId w:val="4"/>
        </w:numPr>
        <w:ind w:right="806"/>
        <w:jc w:val="both"/>
        <w:rPr>
          <w:sz w:val="28"/>
          <w:szCs w:val="28"/>
        </w:rPr>
      </w:pPr>
      <w:r w:rsidRPr="003F7C40">
        <w:rPr>
          <w:rStyle w:val="a5"/>
          <w:sz w:val="28"/>
          <w:szCs w:val="28"/>
        </w:rPr>
        <w:t>Перший рядок – прізвище, ім’я, по-батькові, науковий ступінь,</w:t>
      </w:r>
      <w:r w:rsidRPr="003F7C40">
        <w:rPr>
          <w:rStyle w:val="a5"/>
          <w:spacing w:val="-57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вчене звання, місце роботи (навчання), місто, держава. Шрифт</w:t>
      </w:r>
      <w:r w:rsidRPr="003F7C40">
        <w:rPr>
          <w:rStyle w:val="a5"/>
          <w:spacing w:val="1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напівжирний,</w:t>
      </w:r>
      <w:r w:rsidRPr="003F7C40">
        <w:rPr>
          <w:rStyle w:val="a5"/>
          <w:spacing w:val="-1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вирівнювання по</w:t>
      </w:r>
      <w:r w:rsidRPr="003F7C40">
        <w:rPr>
          <w:rStyle w:val="a5"/>
          <w:spacing w:val="-4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  <w:lang w:val="ru-RU"/>
        </w:rPr>
        <w:t>правому</w:t>
      </w:r>
      <w:r w:rsidRPr="003F7C40">
        <w:rPr>
          <w:rStyle w:val="a5"/>
          <w:spacing w:val="-5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краю.</w:t>
      </w:r>
    </w:p>
    <w:p w14:paraId="4D6BF0F4" w14:textId="77777777" w:rsidR="009551DA" w:rsidRPr="003F7C40" w:rsidRDefault="00FF5975" w:rsidP="003F7C40">
      <w:pPr>
        <w:pStyle w:val="a8"/>
        <w:numPr>
          <w:ilvl w:val="2"/>
          <w:numId w:val="4"/>
        </w:numPr>
        <w:ind w:right="721"/>
        <w:jc w:val="both"/>
        <w:rPr>
          <w:sz w:val="28"/>
          <w:szCs w:val="28"/>
        </w:rPr>
      </w:pPr>
      <w:r w:rsidRPr="003F7C40">
        <w:rPr>
          <w:rStyle w:val="a5"/>
          <w:sz w:val="28"/>
          <w:szCs w:val="28"/>
        </w:rPr>
        <w:t>Другий рядок – НАЗВА ТЕЗ (великими літерами), напівжирний</w:t>
      </w:r>
      <w:r w:rsidRPr="003F7C40">
        <w:rPr>
          <w:rStyle w:val="a5"/>
          <w:spacing w:val="-57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  <w:lang w:val="ru-RU"/>
        </w:rPr>
        <w:t>шрифт</w:t>
      </w:r>
      <w:r w:rsidRPr="003F7C40">
        <w:rPr>
          <w:rStyle w:val="a5"/>
          <w:sz w:val="28"/>
          <w:szCs w:val="28"/>
        </w:rPr>
        <w:t>,</w:t>
      </w:r>
      <w:r w:rsidRPr="003F7C40">
        <w:rPr>
          <w:rStyle w:val="a5"/>
          <w:spacing w:val="-1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вирівнювання</w:t>
      </w:r>
      <w:r w:rsidRPr="003F7C40">
        <w:rPr>
          <w:rStyle w:val="a5"/>
          <w:spacing w:val="-3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по центру.</w:t>
      </w:r>
    </w:p>
    <w:p w14:paraId="4107A9D7" w14:textId="77777777" w:rsidR="009551DA" w:rsidRPr="003F7C40" w:rsidRDefault="00FF5975" w:rsidP="003F7C40">
      <w:pPr>
        <w:pStyle w:val="a8"/>
        <w:numPr>
          <w:ilvl w:val="2"/>
          <w:numId w:val="4"/>
        </w:numPr>
        <w:jc w:val="both"/>
        <w:rPr>
          <w:sz w:val="28"/>
          <w:szCs w:val="28"/>
        </w:rPr>
      </w:pPr>
      <w:r w:rsidRPr="003F7C40">
        <w:rPr>
          <w:rStyle w:val="a5"/>
          <w:sz w:val="28"/>
          <w:szCs w:val="28"/>
        </w:rPr>
        <w:t>З</w:t>
      </w:r>
      <w:r w:rsidRPr="003F7C40">
        <w:rPr>
          <w:rStyle w:val="a5"/>
          <w:spacing w:val="-1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третього рядка – текст тез.</w:t>
      </w:r>
    </w:p>
    <w:p w14:paraId="5E0B77D8" w14:textId="31C6B18C" w:rsidR="009551DA" w:rsidRPr="003F7C40" w:rsidRDefault="00FF5975" w:rsidP="003F7C40">
      <w:pPr>
        <w:pStyle w:val="a8"/>
        <w:numPr>
          <w:ilvl w:val="2"/>
          <w:numId w:val="4"/>
        </w:numPr>
        <w:ind w:right="1384"/>
        <w:jc w:val="both"/>
        <w:rPr>
          <w:rStyle w:val="a5"/>
          <w:sz w:val="28"/>
          <w:szCs w:val="28"/>
        </w:rPr>
      </w:pPr>
      <w:r w:rsidRPr="003F7C40">
        <w:rPr>
          <w:rStyle w:val="a5"/>
          <w:sz w:val="28"/>
          <w:szCs w:val="28"/>
        </w:rPr>
        <w:t>Список літературних джерел (до 5 позицій). Оформлення</w:t>
      </w:r>
      <w:r w:rsidR="003F7C40" w:rsidRPr="003F7C40">
        <w:rPr>
          <w:rStyle w:val="a5"/>
          <w:spacing w:val="-57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відповідно</w:t>
      </w:r>
      <w:r w:rsidRPr="003F7C40">
        <w:rPr>
          <w:rStyle w:val="a5"/>
          <w:spacing w:val="-1"/>
          <w:sz w:val="28"/>
          <w:szCs w:val="28"/>
        </w:rPr>
        <w:t xml:space="preserve"> </w:t>
      </w:r>
      <w:r w:rsidRPr="003F7C40">
        <w:rPr>
          <w:rStyle w:val="a5"/>
          <w:sz w:val="28"/>
          <w:szCs w:val="28"/>
        </w:rPr>
        <w:t>до ДСТУ 8302:2015.</w:t>
      </w:r>
    </w:p>
    <w:p w14:paraId="4EAEF7AF" w14:textId="77777777" w:rsidR="003F7C40" w:rsidRPr="003F7C40" w:rsidRDefault="003F7C40" w:rsidP="003F7C40">
      <w:pPr>
        <w:pStyle w:val="a8"/>
        <w:tabs>
          <w:tab w:val="left" w:pos="993"/>
          <w:tab w:val="left" w:pos="3202"/>
        </w:tabs>
        <w:ind w:left="567" w:right="1384"/>
        <w:jc w:val="both"/>
        <w:rPr>
          <w:sz w:val="28"/>
          <w:szCs w:val="28"/>
        </w:rPr>
      </w:pPr>
    </w:p>
    <w:p w14:paraId="47809192" w14:textId="5E558891" w:rsidR="009551DA" w:rsidRPr="003F7C40" w:rsidRDefault="00FF5975" w:rsidP="003F7C40">
      <w:pPr>
        <w:pStyle w:val="a7"/>
        <w:jc w:val="both"/>
        <w:rPr>
          <w:rStyle w:val="a5"/>
          <w:b/>
          <w:bCs/>
          <w:i/>
          <w:iCs/>
          <w:sz w:val="28"/>
          <w:szCs w:val="28"/>
        </w:rPr>
      </w:pPr>
      <w:r w:rsidRPr="003F7C40">
        <w:rPr>
          <w:rStyle w:val="a5"/>
          <w:i/>
          <w:iCs/>
          <w:sz w:val="28"/>
          <w:szCs w:val="28"/>
        </w:rPr>
        <w:t xml:space="preserve">Матеріали, які не відповідатимуть зазначеним вимогам, до друку не </w:t>
      </w:r>
      <w:proofErr w:type="spellStart"/>
      <w:r w:rsidRPr="003F7C40">
        <w:rPr>
          <w:rStyle w:val="a5"/>
          <w:i/>
          <w:iCs/>
          <w:sz w:val="28"/>
          <w:szCs w:val="28"/>
        </w:rPr>
        <w:t>прийма</w:t>
      </w:r>
      <w:r w:rsidR="001E51EA" w:rsidRPr="003F7C40">
        <w:rPr>
          <w:rStyle w:val="a5"/>
          <w:i/>
          <w:iCs/>
          <w:sz w:val="28"/>
          <w:szCs w:val="28"/>
        </w:rPr>
        <w:t>тимуться</w:t>
      </w:r>
      <w:proofErr w:type="spellEnd"/>
      <w:r w:rsidRPr="003F7C40">
        <w:rPr>
          <w:rStyle w:val="a5"/>
          <w:i/>
          <w:iCs/>
          <w:sz w:val="28"/>
          <w:szCs w:val="28"/>
        </w:rPr>
        <w:t xml:space="preserve">. Відповідальність за достовірність представленого у тезах </w:t>
      </w:r>
      <w:r w:rsidR="001E51EA" w:rsidRPr="003F7C40">
        <w:rPr>
          <w:rStyle w:val="a5"/>
          <w:i/>
          <w:iCs/>
          <w:sz w:val="28"/>
          <w:szCs w:val="28"/>
        </w:rPr>
        <w:t xml:space="preserve">матеріалу </w:t>
      </w:r>
      <w:r w:rsidRPr="003F7C40">
        <w:rPr>
          <w:rStyle w:val="a5"/>
          <w:i/>
          <w:iCs/>
          <w:sz w:val="28"/>
          <w:szCs w:val="28"/>
        </w:rPr>
        <w:t>несуть автори.</w:t>
      </w:r>
    </w:p>
    <w:p w14:paraId="72B31204" w14:textId="77777777" w:rsidR="005F20C2" w:rsidRPr="003F7C40" w:rsidRDefault="005F20C2" w:rsidP="005F20C2">
      <w:pPr>
        <w:pStyle w:val="docdata"/>
        <w:spacing w:before="0" w:beforeAutospacing="0" w:after="0" w:afterAutospacing="0"/>
        <w:ind w:firstLine="992"/>
        <w:jc w:val="both"/>
        <w:rPr>
          <w:b/>
          <w:bCs/>
          <w:color w:val="000000"/>
          <w:sz w:val="28"/>
          <w:szCs w:val="28"/>
        </w:rPr>
      </w:pPr>
    </w:p>
    <w:p w14:paraId="25EB2F1B" w14:textId="2C73D4AF" w:rsidR="00565DE5" w:rsidRPr="003F7C40" w:rsidRDefault="00565DE5" w:rsidP="005F20C2">
      <w:pPr>
        <w:pStyle w:val="docdata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3F7C40">
        <w:rPr>
          <w:b/>
          <w:bCs/>
          <w:color w:val="000000"/>
          <w:sz w:val="28"/>
          <w:szCs w:val="28"/>
          <w:u w:val="single"/>
        </w:rPr>
        <w:t>Друк статей за результатами роботи конгресу:</w:t>
      </w:r>
    </w:p>
    <w:p w14:paraId="7ECF004D" w14:textId="77777777" w:rsidR="005F20C2" w:rsidRPr="003F7C40" w:rsidRDefault="005F20C2" w:rsidP="005F20C2">
      <w:pPr>
        <w:pStyle w:val="a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jc w:val="both"/>
        <w:rPr>
          <w:i/>
          <w:iCs/>
          <w:sz w:val="28"/>
          <w:szCs w:val="28"/>
        </w:rPr>
      </w:pPr>
    </w:p>
    <w:p w14:paraId="4A7AE46B" w14:textId="4C088B26" w:rsidR="00565DE5" w:rsidRPr="003F7C40" w:rsidRDefault="005F20C2" w:rsidP="005F20C2">
      <w:pPr>
        <w:pStyle w:val="a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jc w:val="both"/>
        <w:rPr>
          <w:b/>
          <w:bCs/>
          <w:sz w:val="28"/>
          <w:szCs w:val="28"/>
        </w:rPr>
      </w:pPr>
      <w:r w:rsidRPr="003F7C40">
        <w:rPr>
          <w:i/>
          <w:iCs/>
          <w:sz w:val="28"/>
          <w:szCs w:val="28"/>
        </w:rPr>
        <w:t xml:space="preserve">Всі бажаючі можуть подати статті до </w:t>
      </w:r>
      <w:r w:rsidR="00565DE5" w:rsidRPr="003F7C40">
        <w:rPr>
          <w:i/>
          <w:iCs/>
          <w:sz w:val="28"/>
          <w:szCs w:val="28"/>
        </w:rPr>
        <w:t>фахово</w:t>
      </w:r>
      <w:r w:rsidRPr="003F7C40">
        <w:rPr>
          <w:i/>
          <w:iCs/>
          <w:sz w:val="28"/>
          <w:szCs w:val="28"/>
        </w:rPr>
        <w:t>го</w:t>
      </w:r>
      <w:r w:rsidR="00565DE5" w:rsidRPr="003F7C40">
        <w:rPr>
          <w:i/>
          <w:iCs/>
          <w:sz w:val="28"/>
          <w:szCs w:val="28"/>
        </w:rPr>
        <w:t xml:space="preserve"> науково-методично</w:t>
      </w:r>
      <w:r w:rsidRPr="003F7C40">
        <w:rPr>
          <w:i/>
          <w:iCs/>
          <w:sz w:val="28"/>
          <w:szCs w:val="28"/>
        </w:rPr>
        <w:t>го</w:t>
      </w:r>
      <w:r w:rsidR="00565DE5" w:rsidRPr="003F7C40">
        <w:rPr>
          <w:i/>
          <w:iCs/>
          <w:sz w:val="28"/>
          <w:szCs w:val="28"/>
        </w:rPr>
        <w:t xml:space="preserve"> збірник</w:t>
      </w:r>
      <w:r w:rsidRPr="003F7C40">
        <w:rPr>
          <w:i/>
          <w:iCs/>
          <w:sz w:val="28"/>
          <w:szCs w:val="28"/>
        </w:rPr>
        <w:t>а</w:t>
      </w:r>
      <w:r w:rsidR="00565DE5" w:rsidRPr="003F7C40">
        <w:rPr>
          <w:i/>
          <w:iCs/>
          <w:sz w:val="28"/>
          <w:szCs w:val="28"/>
        </w:rPr>
        <w:t xml:space="preserve"> </w:t>
      </w:r>
      <w:r w:rsidR="00565DE5" w:rsidRPr="003F7C40">
        <w:rPr>
          <w:b/>
          <w:bCs/>
          <w:i/>
          <w:iCs/>
          <w:sz w:val="28"/>
          <w:szCs w:val="28"/>
        </w:rPr>
        <w:t>«</w:t>
      </w:r>
      <w:r w:rsidRPr="003F7C40">
        <w:rPr>
          <w:b/>
          <w:bCs/>
          <w:i/>
          <w:iCs/>
          <w:sz w:val="28"/>
          <w:szCs w:val="28"/>
        </w:rPr>
        <w:t>ОСВІТА ОСІБ З ОСОБЛИВИМИ ПОТРЕБАМИ: ШЛЯХИ РОЗБУДОВИ».</w:t>
      </w:r>
    </w:p>
    <w:p w14:paraId="66A62E71" w14:textId="77777777" w:rsidR="005F20C2" w:rsidRPr="003F7C40" w:rsidRDefault="005F20C2" w:rsidP="005F20C2">
      <w:pPr>
        <w:pStyle w:val="aa"/>
        <w:shd w:val="clear" w:color="auto" w:fill="FFFFFF"/>
        <w:spacing w:before="0" w:after="0"/>
        <w:jc w:val="both"/>
        <w:rPr>
          <w:b/>
          <w:bCs/>
          <w:sz w:val="28"/>
          <w:szCs w:val="28"/>
        </w:rPr>
      </w:pPr>
    </w:p>
    <w:p w14:paraId="772FC3F0" w14:textId="4E4BC7CD" w:rsidR="00565DE5" w:rsidRPr="003F7C40" w:rsidRDefault="00565DE5" w:rsidP="005F20C2">
      <w:pPr>
        <w:pStyle w:val="aa"/>
        <w:shd w:val="clear" w:color="auto" w:fill="FFFFFF"/>
        <w:spacing w:before="0" w:after="0"/>
        <w:jc w:val="both"/>
        <w:rPr>
          <w:rFonts w:ascii="Lato" w:eastAsia="Times New Roman" w:hAnsi="Lato" w:cs="Times New Roman"/>
          <w:b/>
          <w:bCs/>
          <w:color w:val="auto"/>
          <w:sz w:val="28"/>
          <w:szCs w:val="28"/>
          <w:bdr w:val="none" w:sz="0" w:space="0" w:color="auto"/>
        </w:rPr>
      </w:pPr>
      <w:r w:rsidRPr="003F7C40">
        <w:rPr>
          <w:b/>
          <w:bCs/>
          <w:sz w:val="28"/>
          <w:szCs w:val="28"/>
        </w:rPr>
        <w:t xml:space="preserve">Науковий збірник включено до переліку наукових фахових видань України, у яких можуть публікуватися результати дисертаційних робіт на здобуття наукових ступенів доктора філософії і доктора наук у галузі </w:t>
      </w:r>
      <w:r w:rsidRPr="003F7C40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педагогічних (016 – Спеціальна освіта)</w:t>
      </w:r>
      <w:r w:rsidR="005F20C2" w:rsidRPr="003F7C40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 xml:space="preserve"> наук </w:t>
      </w:r>
      <w:r w:rsidRPr="003F7C40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(</w:t>
      </w:r>
      <w:r w:rsidR="005F20C2" w:rsidRPr="003F7C40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н</w:t>
      </w:r>
      <w:r w:rsidRPr="003F7C40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аказ Міністерства освіти і науки України № 894 від 10.10.2022 р.)</w:t>
      </w:r>
      <w:r w:rsidR="005F20C2" w:rsidRPr="003F7C40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 xml:space="preserve"> </w:t>
      </w:r>
      <w:r w:rsidR="001E51EA" w:rsidRPr="003F7C40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 xml:space="preserve">і </w:t>
      </w:r>
      <w:r w:rsidR="005F20C2" w:rsidRPr="003F7C40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психологічних (053 Психологія) наук (наказ Міністерства освіти і науки України № 1035 від 23.08.2023 р.).</w:t>
      </w:r>
    </w:p>
    <w:p w14:paraId="7D76A799" w14:textId="77777777" w:rsidR="005F20C2" w:rsidRPr="003F7C40" w:rsidRDefault="005F20C2" w:rsidP="005F20C2">
      <w:pPr>
        <w:pStyle w:val="aa"/>
        <w:spacing w:before="0" w:after="0"/>
        <w:jc w:val="both"/>
        <w:rPr>
          <w:sz w:val="28"/>
          <w:szCs w:val="28"/>
        </w:rPr>
      </w:pPr>
    </w:p>
    <w:p w14:paraId="0D8AA6BC" w14:textId="10508E7A" w:rsidR="00565DE5" w:rsidRPr="003F7C40" w:rsidRDefault="00565DE5" w:rsidP="005F20C2">
      <w:pPr>
        <w:pStyle w:val="aa"/>
        <w:spacing w:before="0" w:after="0"/>
        <w:jc w:val="both"/>
        <w:rPr>
          <w:sz w:val="28"/>
          <w:szCs w:val="28"/>
        </w:rPr>
      </w:pPr>
      <w:r w:rsidRPr="003F7C40">
        <w:rPr>
          <w:sz w:val="28"/>
          <w:szCs w:val="28"/>
        </w:rPr>
        <w:lastRenderedPageBreak/>
        <w:t xml:space="preserve">Видання </w:t>
      </w:r>
      <w:proofErr w:type="spellStart"/>
      <w:r w:rsidRPr="003F7C40">
        <w:rPr>
          <w:sz w:val="28"/>
          <w:szCs w:val="28"/>
        </w:rPr>
        <w:t>внесено</w:t>
      </w:r>
      <w:proofErr w:type="spellEnd"/>
      <w:r w:rsidRPr="003F7C40">
        <w:rPr>
          <w:sz w:val="28"/>
          <w:szCs w:val="28"/>
        </w:rPr>
        <w:t xml:space="preserve"> до міжнародних </w:t>
      </w:r>
      <w:proofErr w:type="spellStart"/>
      <w:r w:rsidRPr="003F7C40">
        <w:rPr>
          <w:sz w:val="28"/>
          <w:szCs w:val="28"/>
        </w:rPr>
        <w:t>мультидисциплінарних</w:t>
      </w:r>
      <w:proofErr w:type="spellEnd"/>
      <w:r w:rsidRPr="003F7C40">
        <w:rPr>
          <w:sz w:val="28"/>
          <w:szCs w:val="28"/>
        </w:rPr>
        <w:t xml:space="preserve"> баз даних «EBSCO», «</w:t>
      </w:r>
      <w:proofErr w:type="spellStart"/>
      <w:r w:rsidRPr="003F7C40">
        <w:rPr>
          <w:sz w:val="28"/>
          <w:szCs w:val="28"/>
        </w:rPr>
        <w:t>ResearchBib</w:t>
      </w:r>
      <w:proofErr w:type="spellEnd"/>
      <w:r w:rsidRPr="003F7C40">
        <w:rPr>
          <w:sz w:val="28"/>
          <w:szCs w:val="28"/>
        </w:rPr>
        <w:t xml:space="preserve">», до каталогу індексації журналів </w:t>
      </w:r>
      <w:proofErr w:type="spellStart"/>
      <w:r w:rsidRPr="003F7C40">
        <w:rPr>
          <w:sz w:val="28"/>
          <w:szCs w:val="28"/>
        </w:rPr>
        <w:t>Directory</w:t>
      </w:r>
      <w:proofErr w:type="spellEnd"/>
      <w:r w:rsidRPr="003F7C40">
        <w:rPr>
          <w:sz w:val="28"/>
          <w:szCs w:val="28"/>
        </w:rPr>
        <w:t> </w:t>
      </w:r>
      <w:proofErr w:type="spellStart"/>
      <w:r w:rsidRPr="003F7C40">
        <w:rPr>
          <w:sz w:val="28"/>
          <w:szCs w:val="28"/>
        </w:rPr>
        <w:t>Indexing</w:t>
      </w:r>
      <w:proofErr w:type="spellEnd"/>
      <w:r w:rsidRPr="003F7C40">
        <w:rPr>
          <w:sz w:val="28"/>
          <w:szCs w:val="28"/>
        </w:rPr>
        <w:t> </w:t>
      </w:r>
      <w:proofErr w:type="spellStart"/>
      <w:r w:rsidRPr="003F7C40">
        <w:rPr>
          <w:sz w:val="28"/>
          <w:szCs w:val="28"/>
        </w:rPr>
        <w:t>of</w:t>
      </w:r>
      <w:proofErr w:type="spellEnd"/>
      <w:r w:rsidRPr="003F7C40">
        <w:rPr>
          <w:sz w:val="28"/>
          <w:szCs w:val="28"/>
        </w:rPr>
        <w:t> </w:t>
      </w:r>
      <w:proofErr w:type="spellStart"/>
      <w:r w:rsidRPr="003F7C40">
        <w:rPr>
          <w:sz w:val="28"/>
          <w:szCs w:val="28"/>
        </w:rPr>
        <w:t>International</w:t>
      </w:r>
      <w:proofErr w:type="spellEnd"/>
      <w:r w:rsidRPr="003F7C40">
        <w:rPr>
          <w:sz w:val="28"/>
          <w:szCs w:val="28"/>
        </w:rPr>
        <w:t> </w:t>
      </w:r>
      <w:proofErr w:type="spellStart"/>
      <w:r w:rsidRPr="003F7C40">
        <w:rPr>
          <w:sz w:val="28"/>
          <w:szCs w:val="28"/>
        </w:rPr>
        <w:t>Research</w:t>
      </w:r>
      <w:proofErr w:type="spellEnd"/>
      <w:r w:rsidRPr="003F7C40">
        <w:rPr>
          <w:sz w:val="28"/>
          <w:szCs w:val="28"/>
        </w:rPr>
        <w:t> </w:t>
      </w:r>
      <w:proofErr w:type="spellStart"/>
      <w:r w:rsidRPr="003F7C40">
        <w:rPr>
          <w:sz w:val="28"/>
          <w:szCs w:val="28"/>
        </w:rPr>
        <w:t>Journals</w:t>
      </w:r>
      <w:proofErr w:type="spellEnd"/>
      <w:r w:rsidRPr="003F7C40">
        <w:rPr>
          <w:sz w:val="28"/>
          <w:szCs w:val="28"/>
        </w:rPr>
        <w:t xml:space="preserve"> (</w:t>
      </w:r>
      <w:proofErr w:type="spellStart"/>
      <w:r w:rsidRPr="003F7C40">
        <w:rPr>
          <w:sz w:val="28"/>
          <w:szCs w:val="28"/>
        </w:rPr>
        <w:t>Citefactor</w:t>
      </w:r>
      <w:proofErr w:type="spellEnd"/>
      <w:r w:rsidRPr="003F7C40">
        <w:rPr>
          <w:sz w:val="28"/>
          <w:szCs w:val="28"/>
        </w:rPr>
        <w:t xml:space="preserve">), до каталогів НБУ імені </w:t>
      </w:r>
      <w:proofErr w:type="spellStart"/>
      <w:r w:rsidRPr="003F7C40">
        <w:rPr>
          <w:sz w:val="28"/>
          <w:szCs w:val="28"/>
        </w:rPr>
        <w:t>В.І.Вернадського</w:t>
      </w:r>
      <w:proofErr w:type="spellEnd"/>
      <w:r w:rsidRPr="003F7C40">
        <w:rPr>
          <w:sz w:val="28"/>
          <w:szCs w:val="28"/>
        </w:rPr>
        <w:t xml:space="preserve">. Вимоги до друку статей за посиланням – </w:t>
      </w:r>
      <w:hyperlink r:id="rId10" w:history="1">
        <w:r w:rsidR="005F20C2" w:rsidRPr="003F7C40">
          <w:rPr>
            <w:rStyle w:val="a3"/>
            <w:sz w:val="28"/>
            <w:szCs w:val="28"/>
          </w:rPr>
          <w:t>https://spp.org.ua/index.php/journal/about/submissions</w:t>
        </w:r>
      </w:hyperlink>
    </w:p>
    <w:p w14:paraId="2A5D60D6" w14:textId="658F0029" w:rsidR="009551DA" w:rsidRPr="003F7C40" w:rsidRDefault="005F20C2" w:rsidP="005F20C2">
      <w:pPr>
        <w:pStyle w:val="aa"/>
        <w:spacing w:before="0" w:after="0"/>
        <w:ind w:left="720"/>
        <w:jc w:val="both"/>
        <w:rPr>
          <w:rStyle w:val="a5"/>
          <w:b/>
          <w:bCs/>
          <w:sz w:val="28"/>
          <w:szCs w:val="28"/>
        </w:rPr>
      </w:pPr>
      <w:r w:rsidRPr="003F7C40">
        <w:rPr>
          <w:sz w:val="28"/>
          <w:szCs w:val="28"/>
        </w:rPr>
        <w:t xml:space="preserve"> </w:t>
      </w:r>
    </w:p>
    <w:p w14:paraId="76E057CF" w14:textId="346635BB" w:rsidR="009551DA" w:rsidRPr="003F7C40" w:rsidRDefault="00FF5975" w:rsidP="003F7C40">
      <w:pPr>
        <w:pStyle w:val="a7"/>
        <w:ind w:right="310"/>
        <w:jc w:val="both"/>
        <w:rPr>
          <w:rStyle w:val="a5"/>
          <w:b/>
          <w:bCs/>
          <w:sz w:val="28"/>
          <w:szCs w:val="28"/>
        </w:rPr>
      </w:pPr>
      <w:r w:rsidRPr="003F7C40">
        <w:rPr>
          <w:rStyle w:val="a5"/>
          <w:b/>
          <w:bCs/>
          <w:sz w:val="28"/>
          <w:szCs w:val="28"/>
        </w:rPr>
        <w:t>Всі</w:t>
      </w:r>
      <w:r w:rsidR="003F7C40" w:rsidRPr="003F7C40">
        <w:rPr>
          <w:rStyle w:val="a5"/>
          <w:b/>
          <w:bCs/>
          <w:sz w:val="28"/>
          <w:szCs w:val="28"/>
        </w:rPr>
        <w:t>м</w:t>
      </w:r>
      <w:r w:rsidRPr="003F7C40">
        <w:rPr>
          <w:rStyle w:val="a5"/>
          <w:b/>
          <w:bCs/>
          <w:sz w:val="28"/>
          <w:szCs w:val="28"/>
        </w:rPr>
        <w:t xml:space="preserve"> зареєстрован</w:t>
      </w:r>
      <w:r w:rsidR="003F7C40" w:rsidRPr="003F7C40">
        <w:rPr>
          <w:rStyle w:val="a5"/>
          <w:b/>
          <w:bCs/>
          <w:sz w:val="28"/>
          <w:szCs w:val="28"/>
        </w:rPr>
        <w:t>им</w:t>
      </w:r>
      <w:r w:rsidRPr="003F7C40">
        <w:rPr>
          <w:rStyle w:val="a5"/>
          <w:b/>
          <w:bCs/>
          <w:sz w:val="28"/>
          <w:szCs w:val="28"/>
        </w:rPr>
        <w:t xml:space="preserve"> учасник</w:t>
      </w:r>
      <w:r w:rsidR="003F7C40" w:rsidRPr="003F7C40">
        <w:rPr>
          <w:rStyle w:val="a5"/>
          <w:b/>
          <w:bCs/>
          <w:sz w:val="28"/>
          <w:szCs w:val="28"/>
        </w:rPr>
        <w:t>ам конгресу</w:t>
      </w:r>
      <w:r w:rsidRPr="003F7C40">
        <w:rPr>
          <w:rStyle w:val="a5"/>
          <w:b/>
          <w:bCs/>
          <w:sz w:val="28"/>
          <w:szCs w:val="28"/>
        </w:rPr>
        <w:t xml:space="preserve"> </w:t>
      </w:r>
      <w:r w:rsidR="003F7C40" w:rsidRPr="003F7C40">
        <w:rPr>
          <w:rStyle w:val="a5"/>
          <w:b/>
          <w:bCs/>
          <w:sz w:val="28"/>
          <w:szCs w:val="28"/>
        </w:rPr>
        <w:t>напередодні заходу</w:t>
      </w:r>
      <w:r w:rsidRPr="003F7C40">
        <w:rPr>
          <w:rStyle w:val="a5"/>
          <w:b/>
          <w:bCs/>
          <w:sz w:val="28"/>
          <w:szCs w:val="28"/>
        </w:rPr>
        <w:t xml:space="preserve"> буде надіслано посилання на </w:t>
      </w:r>
      <w:r w:rsidR="003F7C40" w:rsidRPr="003F7C40">
        <w:rPr>
          <w:rStyle w:val="a5"/>
          <w:b/>
          <w:bCs/>
          <w:sz w:val="28"/>
          <w:szCs w:val="28"/>
        </w:rPr>
        <w:t>підключення</w:t>
      </w:r>
      <w:r w:rsidRPr="003F7C40">
        <w:rPr>
          <w:rStyle w:val="a5"/>
          <w:b/>
          <w:bCs/>
          <w:sz w:val="28"/>
          <w:szCs w:val="28"/>
        </w:rPr>
        <w:t>.</w:t>
      </w:r>
    </w:p>
    <w:p w14:paraId="179597F0" w14:textId="77777777" w:rsidR="009551DA" w:rsidRPr="003F7C40" w:rsidRDefault="009551DA" w:rsidP="003F7C40">
      <w:pPr>
        <w:pStyle w:val="a7"/>
        <w:spacing w:line="360" w:lineRule="auto"/>
        <w:ind w:right="310"/>
        <w:jc w:val="both"/>
        <w:rPr>
          <w:rStyle w:val="a5"/>
          <w:b/>
          <w:bCs/>
          <w:sz w:val="28"/>
          <w:szCs w:val="28"/>
        </w:rPr>
      </w:pPr>
    </w:p>
    <w:p w14:paraId="734B39CB" w14:textId="23304B60" w:rsidR="003F7C40" w:rsidRPr="003F7C40" w:rsidRDefault="00FF5975" w:rsidP="003F7C40">
      <w:pPr>
        <w:pStyle w:val="21"/>
        <w:spacing w:line="360" w:lineRule="auto"/>
        <w:ind w:left="0"/>
        <w:jc w:val="both"/>
        <w:rPr>
          <w:rStyle w:val="a5"/>
          <w:rFonts w:ascii="Times New Roman" w:eastAsia="Times New Roman" w:hAnsi="Times New Roman" w:cs="Times New Roman"/>
          <w:i w:val="0"/>
          <w:iCs w:val="0"/>
          <w:sz w:val="28"/>
          <w:szCs w:val="28"/>
        </w:rPr>
      </w:pPr>
      <w:r w:rsidRPr="003F7C40">
        <w:rPr>
          <w:rStyle w:val="a5"/>
          <w:rFonts w:ascii="Times New Roman" w:hAnsi="Times New Roman"/>
          <w:i w:val="0"/>
          <w:iCs w:val="0"/>
          <w:sz w:val="28"/>
          <w:szCs w:val="28"/>
        </w:rPr>
        <w:t>КОНТАКТИ:</w:t>
      </w:r>
    </w:p>
    <w:p w14:paraId="3F1DA495" w14:textId="77777777" w:rsidR="003F7C40" w:rsidRPr="003F7C40" w:rsidRDefault="003F7C40" w:rsidP="003F7C40">
      <w:pPr>
        <w:spacing w:after="0" w:line="360" w:lineRule="auto"/>
        <w:jc w:val="both"/>
        <w:rPr>
          <w:rStyle w:val="a5"/>
          <w:rFonts w:ascii="Times New Roman" w:hAnsi="Times New Roman"/>
          <w:i/>
          <w:iCs/>
          <w:sz w:val="28"/>
          <w:szCs w:val="28"/>
        </w:rPr>
      </w:pPr>
      <w:proofErr w:type="spellStart"/>
      <w:r w:rsidRPr="003F7C40">
        <w:rPr>
          <w:rStyle w:val="a5"/>
          <w:rFonts w:ascii="Times New Roman" w:hAnsi="Times New Roman"/>
          <w:i/>
          <w:iCs/>
          <w:sz w:val="28"/>
          <w:szCs w:val="28"/>
        </w:rPr>
        <w:t>Бабяк</w:t>
      </w:r>
      <w:proofErr w:type="spellEnd"/>
      <w:r w:rsidRPr="003F7C40">
        <w:rPr>
          <w:rStyle w:val="a5"/>
          <w:rFonts w:ascii="Times New Roman" w:hAnsi="Times New Roman"/>
          <w:i/>
          <w:iCs/>
          <w:sz w:val="28"/>
          <w:szCs w:val="28"/>
        </w:rPr>
        <w:t xml:space="preserve"> Ольга </w:t>
      </w:r>
      <w:r w:rsidRPr="003F7C40">
        <w:rPr>
          <w:rStyle w:val="a5"/>
          <w:rFonts w:ascii="Courier New" w:hAnsi="Courier New" w:cs="Courier New"/>
          <w:i/>
          <w:iCs/>
          <w:sz w:val="28"/>
          <w:szCs w:val="28"/>
        </w:rPr>
        <w:t>﻿</w:t>
      </w:r>
      <w:r w:rsidRPr="003F7C40">
        <w:rPr>
          <w:rStyle w:val="a5"/>
          <w:rFonts w:ascii="Times New Roman" w:hAnsi="Times New Roman"/>
          <w:i/>
          <w:iCs/>
          <w:sz w:val="28"/>
          <w:szCs w:val="28"/>
        </w:rPr>
        <w:t>+380994432767</w:t>
      </w:r>
    </w:p>
    <w:p w14:paraId="146877E5" w14:textId="0B95709F" w:rsidR="009551DA" w:rsidRPr="003F7C40" w:rsidRDefault="003F7C40" w:rsidP="003F7C40">
      <w:pPr>
        <w:spacing w:after="0" w:line="360" w:lineRule="auto"/>
        <w:jc w:val="both"/>
        <w:rPr>
          <w:rStyle w:val="a5"/>
          <w:rFonts w:ascii="Times New Roman" w:hAnsi="Times New Roman"/>
          <w:i/>
          <w:iCs/>
          <w:sz w:val="28"/>
          <w:szCs w:val="28"/>
        </w:rPr>
      </w:pPr>
      <w:proofErr w:type="spellStart"/>
      <w:r w:rsidRPr="003F7C40">
        <w:rPr>
          <w:rStyle w:val="a5"/>
          <w:rFonts w:ascii="Times New Roman" w:hAnsi="Times New Roman"/>
          <w:i/>
          <w:iCs/>
          <w:sz w:val="28"/>
          <w:szCs w:val="28"/>
        </w:rPr>
        <w:t>Кульбіда</w:t>
      </w:r>
      <w:proofErr w:type="spellEnd"/>
      <w:r w:rsidRPr="003F7C40">
        <w:rPr>
          <w:rStyle w:val="a5"/>
          <w:rFonts w:ascii="Times New Roman" w:hAnsi="Times New Roman"/>
          <w:i/>
          <w:iCs/>
          <w:sz w:val="28"/>
          <w:szCs w:val="28"/>
        </w:rPr>
        <w:t xml:space="preserve"> Світлана </w:t>
      </w:r>
      <w:r w:rsidRPr="003F7C40">
        <w:rPr>
          <w:rStyle w:val="a5"/>
          <w:rFonts w:ascii="Courier New" w:hAnsi="Courier New" w:cs="Courier New"/>
          <w:i/>
          <w:iCs/>
          <w:sz w:val="28"/>
          <w:szCs w:val="28"/>
        </w:rPr>
        <w:t>﻿</w:t>
      </w:r>
      <w:r w:rsidRPr="003F7C40">
        <w:rPr>
          <w:rStyle w:val="a5"/>
          <w:rFonts w:ascii="Times New Roman" w:hAnsi="Times New Roman"/>
          <w:i/>
          <w:iCs/>
          <w:sz w:val="28"/>
          <w:szCs w:val="28"/>
        </w:rPr>
        <w:t>+380639949661</w:t>
      </w:r>
    </w:p>
    <w:p w14:paraId="21E42710" w14:textId="712DF824" w:rsidR="003F7C40" w:rsidRPr="003F7C40" w:rsidRDefault="003F7C40" w:rsidP="003F7C40">
      <w:pPr>
        <w:spacing w:after="0" w:line="360" w:lineRule="auto"/>
        <w:jc w:val="both"/>
        <w:rPr>
          <w:rStyle w:val="a5"/>
          <w:rFonts w:ascii="Times New Roman" w:hAnsi="Times New Roman"/>
          <w:i/>
          <w:iCs/>
          <w:sz w:val="28"/>
          <w:szCs w:val="28"/>
        </w:rPr>
      </w:pPr>
      <w:r w:rsidRPr="003F7C40">
        <w:rPr>
          <w:rStyle w:val="a5"/>
          <w:rFonts w:ascii="Times New Roman" w:hAnsi="Times New Roman"/>
          <w:i/>
          <w:iCs/>
          <w:sz w:val="28"/>
          <w:szCs w:val="28"/>
        </w:rPr>
        <w:t xml:space="preserve">Легкий Олег </w:t>
      </w:r>
      <w:r w:rsidRPr="003F7C40">
        <w:rPr>
          <w:rStyle w:val="a5"/>
          <w:rFonts w:ascii="Courier New" w:hAnsi="Courier New" w:cs="Courier New"/>
          <w:i/>
          <w:iCs/>
          <w:sz w:val="28"/>
          <w:szCs w:val="28"/>
        </w:rPr>
        <w:t>﻿</w:t>
      </w:r>
      <w:r w:rsidRPr="003F7C40">
        <w:rPr>
          <w:rStyle w:val="a5"/>
          <w:rFonts w:ascii="Times New Roman" w:hAnsi="Times New Roman"/>
          <w:i/>
          <w:iCs/>
          <w:sz w:val="28"/>
          <w:szCs w:val="28"/>
        </w:rPr>
        <w:t>+380633429946</w:t>
      </w:r>
    </w:p>
    <w:p w14:paraId="784A92D8" w14:textId="1B22D222" w:rsidR="003F7C40" w:rsidRPr="003F7C40" w:rsidRDefault="003F7C40" w:rsidP="003F7C40">
      <w:pPr>
        <w:spacing w:after="0" w:line="360" w:lineRule="auto"/>
        <w:jc w:val="both"/>
        <w:rPr>
          <w:rStyle w:val="a5"/>
          <w:rFonts w:ascii="Times New Roman" w:hAnsi="Times New Roman"/>
          <w:i/>
          <w:iCs/>
          <w:sz w:val="28"/>
          <w:szCs w:val="28"/>
        </w:rPr>
      </w:pPr>
      <w:r w:rsidRPr="003F7C40">
        <w:rPr>
          <w:rStyle w:val="a5"/>
          <w:rFonts w:ascii="Times New Roman" w:hAnsi="Times New Roman"/>
          <w:i/>
          <w:iCs/>
          <w:sz w:val="28"/>
          <w:szCs w:val="28"/>
        </w:rPr>
        <w:t xml:space="preserve">Литовченко Світлана </w:t>
      </w:r>
      <w:r w:rsidRPr="003F7C40">
        <w:rPr>
          <w:rStyle w:val="a5"/>
          <w:rFonts w:ascii="Courier New" w:hAnsi="Courier New" w:cs="Courier New"/>
          <w:i/>
          <w:iCs/>
          <w:sz w:val="28"/>
          <w:szCs w:val="28"/>
        </w:rPr>
        <w:t>﻿</w:t>
      </w:r>
      <w:r w:rsidRPr="003F7C40">
        <w:rPr>
          <w:rStyle w:val="a5"/>
          <w:rFonts w:ascii="Times New Roman" w:hAnsi="Times New Roman"/>
          <w:i/>
          <w:iCs/>
          <w:sz w:val="28"/>
          <w:szCs w:val="28"/>
        </w:rPr>
        <w:t>+380976841310</w:t>
      </w:r>
    </w:p>
    <w:p w14:paraId="53F28D47" w14:textId="7D559885" w:rsidR="003F7C40" w:rsidRPr="003F7C40" w:rsidRDefault="003F7C40" w:rsidP="003F7C40">
      <w:pPr>
        <w:spacing w:after="0" w:line="360" w:lineRule="auto"/>
        <w:jc w:val="both"/>
        <w:rPr>
          <w:rStyle w:val="a5"/>
          <w:rFonts w:ascii="Times New Roman" w:eastAsia="Times New Roman" w:hAnsi="Times New Roman" w:cs="Times New Roman"/>
          <w:i/>
          <w:iCs/>
          <w:sz w:val="28"/>
          <w:szCs w:val="28"/>
        </w:rPr>
      </w:pPr>
      <w:proofErr w:type="spellStart"/>
      <w:r w:rsidRPr="003F7C40">
        <w:rPr>
          <w:rStyle w:val="a5"/>
          <w:rFonts w:ascii="Times New Roman" w:eastAsia="Times New Roman" w:hAnsi="Times New Roman" w:cs="Times New Roman"/>
          <w:i/>
          <w:iCs/>
          <w:sz w:val="28"/>
          <w:szCs w:val="28"/>
        </w:rPr>
        <w:t>Ільяна</w:t>
      </w:r>
      <w:proofErr w:type="spellEnd"/>
      <w:r w:rsidRPr="003F7C40">
        <w:rPr>
          <w:rStyle w:val="a5"/>
          <w:rFonts w:ascii="Times New Roman" w:eastAsia="Times New Roman" w:hAnsi="Times New Roman" w:cs="Times New Roman"/>
          <w:i/>
          <w:iCs/>
          <w:sz w:val="28"/>
          <w:szCs w:val="28"/>
        </w:rPr>
        <w:t xml:space="preserve"> Валентина </w:t>
      </w:r>
      <w:r w:rsidRPr="003F7C40">
        <w:rPr>
          <w:rStyle w:val="a5"/>
          <w:rFonts w:ascii="Courier New" w:eastAsia="Times New Roman" w:hAnsi="Courier New" w:cs="Courier New"/>
          <w:i/>
          <w:iCs/>
          <w:sz w:val="28"/>
          <w:szCs w:val="28"/>
        </w:rPr>
        <w:t>﻿</w:t>
      </w:r>
      <w:r w:rsidRPr="003F7C40">
        <w:rPr>
          <w:rStyle w:val="a5"/>
          <w:rFonts w:ascii="Times New Roman" w:eastAsia="Times New Roman" w:hAnsi="Times New Roman" w:cs="Times New Roman"/>
          <w:i/>
          <w:iCs/>
          <w:sz w:val="28"/>
          <w:szCs w:val="28"/>
        </w:rPr>
        <w:t>+380677449504</w:t>
      </w:r>
    </w:p>
    <w:p w14:paraId="7A4E99FC" w14:textId="0158326B" w:rsidR="003F7C40" w:rsidRPr="003F7C40" w:rsidRDefault="003F7C40" w:rsidP="003F7C40">
      <w:pPr>
        <w:spacing w:after="0" w:line="360" w:lineRule="auto"/>
        <w:jc w:val="both"/>
        <w:rPr>
          <w:rStyle w:val="a5"/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F7C40">
        <w:rPr>
          <w:rStyle w:val="a5"/>
          <w:rFonts w:ascii="Times New Roman" w:eastAsia="Times New Roman" w:hAnsi="Times New Roman" w:cs="Times New Roman"/>
          <w:i/>
          <w:iCs/>
          <w:sz w:val="28"/>
          <w:szCs w:val="28"/>
        </w:rPr>
        <w:t xml:space="preserve">Чеботарьова Олена </w:t>
      </w:r>
      <w:r w:rsidRPr="003F7C40">
        <w:rPr>
          <w:rStyle w:val="a5"/>
          <w:rFonts w:ascii="Courier New" w:eastAsia="Times New Roman" w:hAnsi="Courier New" w:cs="Courier New"/>
          <w:i/>
          <w:iCs/>
          <w:sz w:val="28"/>
          <w:szCs w:val="28"/>
        </w:rPr>
        <w:t>﻿</w:t>
      </w:r>
      <w:r w:rsidRPr="003F7C40">
        <w:rPr>
          <w:rStyle w:val="a5"/>
          <w:rFonts w:ascii="Times New Roman" w:eastAsia="Times New Roman" w:hAnsi="Times New Roman" w:cs="Times New Roman"/>
          <w:i/>
          <w:iCs/>
          <w:sz w:val="28"/>
          <w:szCs w:val="28"/>
        </w:rPr>
        <w:t>+380973436272</w:t>
      </w:r>
    </w:p>
    <w:p w14:paraId="5B954587" w14:textId="10E30E3B" w:rsidR="003F7C40" w:rsidRDefault="003F7C40" w:rsidP="003F7C40">
      <w:pPr>
        <w:spacing w:after="0" w:line="360" w:lineRule="auto"/>
        <w:jc w:val="both"/>
        <w:rPr>
          <w:rStyle w:val="a5"/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F7C40">
        <w:rPr>
          <w:rStyle w:val="a5"/>
          <w:rFonts w:ascii="Times New Roman" w:eastAsia="Times New Roman" w:hAnsi="Times New Roman" w:cs="Times New Roman"/>
          <w:i/>
          <w:iCs/>
          <w:sz w:val="28"/>
          <w:szCs w:val="28"/>
        </w:rPr>
        <w:t xml:space="preserve">Ярмола Наталія </w:t>
      </w:r>
      <w:r w:rsidRPr="003F7C40">
        <w:rPr>
          <w:rStyle w:val="a5"/>
          <w:rFonts w:ascii="Courier New" w:eastAsia="Times New Roman" w:hAnsi="Courier New" w:cs="Courier New"/>
          <w:i/>
          <w:iCs/>
          <w:sz w:val="28"/>
          <w:szCs w:val="28"/>
        </w:rPr>
        <w:t>﻿</w:t>
      </w:r>
      <w:r w:rsidRPr="003F7C40">
        <w:rPr>
          <w:rStyle w:val="a5"/>
          <w:rFonts w:ascii="Times New Roman" w:eastAsia="Times New Roman" w:hAnsi="Times New Roman" w:cs="Times New Roman"/>
          <w:i/>
          <w:iCs/>
          <w:sz w:val="28"/>
          <w:szCs w:val="28"/>
        </w:rPr>
        <w:t>+380677628838</w:t>
      </w:r>
    </w:p>
    <w:p w14:paraId="4CB640D6" w14:textId="77777777" w:rsidR="003F7C40" w:rsidRPr="007929E2" w:rsidRDefault="003F7C40" w:rsidP="003F7C40">
      <w:pPr>
        <w:spacing w:after="0" w:line="360" w:lineRule="auto"/>
        <w:jc w:val="both"/>
        <w:rPr>
          <w:rStyle w:val="a5"/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6384F2F0" w14:textId="76CF2A2F" w:rsidR="003F7C40" w:rsidRPr="003F7C40" w:rsidRDefault="003F7C40" w:rsidP="003F7C40">
      <w:pPr>
        <w:pStyle w:val="aa"/>
        <w:shd w:val="clear" w:color="auto" w:fill="FFFFFF"/>
        <w:spacing w:before="0" w:after="0" w:line="360" w:lineRule="auto"/>
        <w:jc w:val="center"/>
      </w:pPr>
      <w:r w:rsidRPr="003F7C40">
        <w:rPr>
          <w:rStyle w:val="a5"/>
        </w:rPr>
        <w:t xml:space="preserve">Інститут спеціальної педагогіки і психології імені Миколи </w:t>
      </w:r>
      <w:proofErr w:type="spellStart"/>
      <w:r w:rsidRPr="003F7C40">
        <w:rPr>
          <w:rStyle w:val="a5"/>
        </w:rPr>
        <w:t>Ярмаченка</w:t>
      </w:r>
      <w:proofErr w:type="spellEnd"/>
      <w:r w:rsidRPr="003F7C40">
        <w:rPr>
          <w:rStyle w:val="a5"/>
        </w:rPr>
        <w:t xml:space="preserve"> НАПН України</w:t>
      </w:r>
    </w:p>
    <w:p w14:paraId="7E68D3C0" w14:textId="77777777" w:rsidR="003F7C40" w:rsidRPr="003F7C40" w:rsidRDefault="003F7C40" w:rsidP="003F7C40">
      <w:pPr>
        <w:pStyle w:val="aa"/>
        <w:shd w:val="clear" w:color="auto" w:fill="FFFFFF"/>
        <w:spacing w:before="0" w:after="0" w:line="360" w:lineRule="auto"/>
        <w:jc w:val="center"/>
      </w:pPr>
      <w:proofErr w:type="spellStart"/>
      <w:r w:rsidRPr="003F7C40">
        <w:rPr>
          <w:rStyle w:val="a5"/>
          <w:lang w:val="ru-RU"/>
        </w:rPr>
        <w:t>вул</w:t>
      </w:r>
      <w:proofErr w:type="spellEnd"/>
      <w:r w:rsidRPr="003F7C40">
        <w:rPr>
          <w:rStyle w:val="a5"/>
        </w:rPr>
        <w:t>. М. Берлінського 9, м. Київ,</w:t>
      </w:r>
    </w:p>
    <w:p w14:paraId="1690628A" w14:textId="77777777" w:rsidR="003F7C40" w:rsidRPr="003F7C40" w:rsidRDefault="003F7C40" w:rsidP="003F7C40">
      <w:pPr>
        <w:pStyle w:val="aa"/>
        <w:shd w:val="clear" w:color="auto" w:fill="FFFFFF"/>
        <w:spacing w:before="0" w:after="0" w:line="360" w:lineRule="auto"/>
        <w:jc w:val="center"/>
        <w:rPr>
          <w:rStyle w:val="a5"/>
        </w:rPr>
      </w:pPr>
      <w:r w:rsidRPr="003F7C40">
        <w:rPr>
          <w:rStyle w:val="a5"/>
        </w:rPr>
        <w:t>04060, Україна</w:t>
      </w:r>
    </w:p>
    <w:p w14:paraId="0B33C467" w14:textId="3C21104A" w:rsidR="009551DA" w:rsidRPr="00F55F07" w:rsidRDefault="009551DA" w:rsidP="003F7C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551DA" w:rsidRPr="00F55F07" w:rsidSect="009551DA">
      <w:headerReference w:type="default" r:id="rId11"/>
      <w:footerReference w:type="default" r:id="rId12"/>
      <w:pgSz w:w="11900" w:h="16840"/>
      <w:pgMar w:top="850" w:right="850" w:bottom="850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1349E" w14:textId="77777777" w:rsidR="002B657D" w:rsidRDefault="002B657D" w:rsidP="009551DA">
      <w:pPr>
        <w:spacing w:after="0" w:line="240" w:lineRule="auto"/>
      </w:pPr>
      <w:r>
        <w:separator/>
      </w:r>
    </w:p>
  </w:endnote>
  <w:endnote w:type="continuationSeparator" w:id="0">
    <w:p w14:paraId="4E361840" w14:textId="77777777" w:rsidR="002B657D" w:rsidRDefault="002B657D" w:rsidP="00955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Calibri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BE82E" w14:textId="77777777" w:rsidR="009551DA" w:rsidRDefault="009551D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5FE5D" w14:textId="77777777" w:rsidR="002B657D" w:rsidRDefault="002B657D" w:rsidP="009551DA">
      <w:pPr>
        <w:spacing w:after="0" w:line="240" w:lineRule="auto"/>
      </w:pPr>
      <w:r>
        <w:separator/>
      </w:r>
    </w:p>
  </w:footnote>
  <w:footnote w:type="continuationSeparator" w:id="0">
    <w:p w14:paraId="5F423676" w14:textId="77777777" w:rsidR="002B657D" w:rsidRDefault="002B657D" w:rsidP="00955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7AB1" w14:textId="77777777" w:rsidR="009551DA" w:rsidRDefault="009551D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0C61"/>
    <w:multiLevelType w:val="multilevel"/>
    <w:tmpl w:val="4F60A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8338B"/>
    <w:multiLevelType w:val="hybridMultilevel"/>
    <w:tmpl w:val="317CC53C"/>
    <w:numStyleLink w:val="1"/>
  </w:abstractNum>
  <w:abstractNum w:abstractNumId="2" w15:restartNumberingAfterBreak="0">
    <w:nsid w:val="1A3756CF"/>
    <w:multiLevelType w:val="multilevel"/>
    <w:tmpl w:val="9E1C341C"/>
    <w:styleLink w:val="2"/>
    <w:lvl w:ilvl="0">
      <w:start w:val="1"/>
      <w:numFmt w:val="decimal"/>
      <w:lvlText w:val="%1."/>
      <w:lvlJc w:val="left"/>
      <w:pPr>
        <w:tabs>
          <w:tab w:val="left" w:pos="993"/>
          <w:tab w:val="left" w:pos="3202"/>
          <w:tab w:val="num" w:pos="3782"/>
        </w:tabs>
        <w:ind w:left="3215" w:hanging="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993"/>
          <w:tab w:val="left" w:pos="3202"/>
          <w:tab w:val="num" w:pos="3782"/>
        </w:tabs>
        <w:ind w:left="3215" w:hanging="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41"/>
        <w:szCs w:val="41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993"/>
          <w:tab w:val="left" w:pos="3202"/>
        </w:tabs>
        <w:ind w:left="426" w:firstLine="1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993"/>
          <w:tab w:val="left" w:pos="3202"/>
        </w:tabs>
        <w:ind w:left="426" w:firstLine="1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993"/>
          <w:tab w:val="left" w:pos="3202"/>
        </w:tabs>
        <w:ind w:left="426" w:firstLine="1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993"/>
          <w:tab w:val="left" w:pos="3202"/>
        </w:tabs>
        <w:ind w:left="426" w:firstLine="1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993"/>
          <w:tab w:val="left" w:pos="3202"/>
        </w:tabs>
        <w:ind w:left="426" w:firstLine="1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993"/>
          <w:tab w:val="left" w:pos="3202"/>
        </w:tabs>
        <w:ind w:left="426" w:firstLine="1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993"/>
          <w:tab w:val="left" w:pos="3202"/>
        </w:tabs>
        <w:ind w:left="426" w:firstLine="1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EC221BD"/>
    <w:multiLevelType w:val="multilevel"/>
    <w:tmpl w:val="1BE0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1B0BF4"/>
    <w:multiLevelType w:val="hybridMultilevel"/>
    <w:tmpl w:val="9692DD48"/>
    <w:lvl w:ilvl="0" w:tplc="BBDC7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46A00C4"/>
    <w:multiLevelType w:val="hybridMultilevel"/>
    <w:tmpl w:val="317CC53C"/>
    <w:styleLink w:val="1"/>
    <w:lvl w:ilvl="0" w:tplc="0496383E">
      <w:start w:val="1"/>
      <w:numFmt w:val="decimal"/>
      <w:lvlText w:val="%1."/>
      <w:lvlJc w:val="left"/>
      <w:pPr>
        <w:tabs>
          <w:tab w:val="num" w:pos="851"/>
        </w:tabs>
        <w:ind w:left="284" w:firstLine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E64C">
      <w:start w:val="1"/>
      <w:numFmt w:val="lowerLetter"/>
      <w:lvlText w:val="%2."/>
      <w:lvlJc w:val="left"/>
      <w:pPr>
        <w:ind w:left="837" w:hanging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47DF2">
      <w:start w:val="1"/>
      <w:numFmt w:val="lowerRoman"/>
      <w:lvlText w:val="%3."/>
      <w:lvlJc w:val="left"/>
      <w:pPr>
        <w:tabs>
          <w:tab w:val="num" w:pos="1362"/>
        </w:tabs>
        <w:ind w:left="795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F06D836">
      <w:start w:val="1"/>
      <w:numFmt w:val="decimal"/>
      <w:lvlText w:val="%4."/>
      <w:lvlJc w:val="left"/>
      <w:pPr>
        <w:tabs>
          <w:tab w:val="left" w:pos="851"/>
        </w:tabs>
        <w:ind w:left="1515" w:hanging="2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78A81E">
      <w:start w:val="1"/>
      <w:numFmt w:val="lowerLetter"/>
      <w:lvlText w:val="%5."/>
      <w:lvlJc w:val="left"/>
      <w:pPr>
        <w:tabs>
          <w:tab w:val="left" w:pos="851"/>
        </w:tabs>
        <w:ind w:left="2235" w:hanging="2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5C3E5E">
      <w:start w:val="1"/>
      <w:numFmt w:val="lowerRoman"/>
      <w:lvlText w:val="%6."/>
      <w:lvlJc w:val="left"/>
      <w:pPr>
        <w:tabs>
          <w:tab w:val="left" w:pos="851"/>
          <w:tab w:val="num" w:pos="3522"/>
        </w:tabs>
        <w:ind w:left="2955" w:hanging="18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3242B6">
      <w:start w:val="1"/>
      <w:numFmt w:val="decimal"/>
      <w:lvlText w:val="%7."/>
      <w:lvlJc w:val="left"/>
      <w:pPr>
        <w:tabs>
          <w:tab w:val="left" w:pos="851"/>
          <w:tab w:val="num" w:pos="4242"/>
        </w:tabs>
        <w:ind w:left="3675" w:hanging="2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FAE422">
      <w:start w:val="1"/>
      <w:numFmt w:val="lowerLetter"/>
      <w:lvlText w:val="%8."/>
      <w:lvlJc w:val="left"/>
      <w:pPr>
        <w:tabs>
          <w:tab w:val="left" w:pos="851"/>
          <w:tab w:val="num" w:pos="4962"/>
        </w:tabs>
        <w:ind w:left="4395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090CAA6">
      <w:start w:val="1"/>
      <w:numFmt w:val="lowerRoman"/>
      <w:lvlText w:val="%9."/>
      <w:lvlJc w:val="left"/>
      <w:pPr>
        <w:tabs>
          <w:tab w:val="left" w:pos="851"/>
          <w:tab w:val="num" w:pos="5682"/>
        </w:tabs>
        <w:ind w:left="5115" w:hanging="1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7CB57652"/>
    <w:multiLevelType w:val="multilevel"/>
    <w:tmpl w:val="9E1C341C"/>
    <w:numStyleLink w:val="2"/>
  </w:abstractNum>
  <w:num w:numId="1" w16cid:durableId="1612317139">
    <w:abstractNumId w:val="5"/>
  </w:num>
  <w:num w:numId="2" w16cid:durableId="1049036497">
    <w:abstractNumId w:val="1"/>
  </w:num>
  <w:num w:numId="3" w16cid:durableId="1885368366">
    <w:abstractNumId w:val="2"/>
  </w:num>
  <w:num w:numId="4" w16cid:durableId="1422947114">
    <w:abstractNumId w:val="6"/>
  </w:num>
  <w:num w:numId="5" w16cid:durableId="1411779709">
    <w:abstractNumId w:val="4"/>
  </w:num>
  <w:num w:numId="6" w16cid:durableId="1880507895">
    <w:abstractNumId w:val="0"/>
  </w:num>
  <w:num w:numId="7" w16cid:durableId="1170102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9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1DA"/>
    <w:rsid w:val="000069CF"/>
    <w:rsid w:val="00071B3B"/>
    <w:rsid w:val="00193C12"/>
    <w:rsid w:val="001E51EA"/>
    <w:rsid w:val="001F2D14"/>
    <w:rsid w:val="002B657D"/>
    <w:rsid w:val="00344EC7"/>
    <w:rsid w:val="003F7C40"/>
    <w:rsid w:val="0043778C"/>
    <w:rsid w:val="005559E0"/>
    <w:rsid w:val="00565DE5"/>
    <w:rsid w:val="005A18F2"/>
    <w:rsid w:val="005F20C2"/>
    <w:rsid w:val="006E57AF"/>
    <w:rsid w:val="00744948"/>
    <w:rsid w:val="007929E2"/>
    <w:rsid w:val="00824860"/>
    <w:rsid w:val="008305FD"/>
    <w:rsid w:val="009551DA"/>
    <w:rsid w:val="009F59AE"/>
    <w:rsid w:val="00A26EF7"/>
    <w:rsid w:val="00E03B4C"/>
    <w:rsid w:val="00E12F78"/>
    <w:rsid w:val="00F55F07"/>
    <w:rsid w:val="00F93ACF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0F0EC"/>
  <w15:docId w15:val="{66A6BE0E-4F09-4D78-BC8F-66FD04CEF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uk-UA" w:eastAsia="uk-U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551D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51DA"/>
    <w:rPr>
      <w:u w:val="single"/>
    </w:rPr>
  </w:style>
  <w:style w:type="table" w:customStyle="1" w:styleId="TableNormal">
    <w:name w:val="Table Normal"/>
    <w:rsid w:val="009551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9551D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customStyle="1" w:styleId="a5">
    <w:name w:val="Нет"/>
    <w:rsid w:val="009551DA"/>
  </w:style>
  <w:style w:type="character" w:customStyle="1" w:styleId="Hyperlink0">
    <w:name w:val="Hyperlink.0"/>
    <w:basedOn w:val="a5"/>
    <w:rsid w:val="009551DA"/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 умолчанию"/>
    <w:rsid w:val="009551D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ru-RU"/>
    </w:rPr>
  </w:style>
  <w:style w:type="paragraph" w:styleId="a7">
    <w:name w:val="Body Text"/>
    <w:rsid w:val="009551DA"/>
    <w:pPr>
      <w:widowControl w:val="0"/>
    </w:pPr>
    <w:rPr>
      <w:rFonts w:eastAsia="Times New Roman"/>
      <w:color w:val="000000"/>
      <w:sz w:val="24"/>
      <w:szCs w:val="24"/>
      <w:u w:color="000000"/>
    </w:rPr>
  </w:style>
  <w:style w:type="paragraph" w:customStyle="1" w:styleId="21">
    <w:name w:val="Заголовок 21"/>
    <w:rsid w:val="009551DA"/>
    <w:pPr>
      <w:widowControl w:val="0"/>
      <w:ind w:left="206"/>
      <w:outlineLvl w:val="0"/>
    </w:pPr>
    <w:rPr>
      <w:rFonts w:ascii="Palatino Linotype" w:eastAsia="Palatino Linotype" w:hAnsi="Palatino Linotype" w:cs="Palatino Linotype"/>
      <w:b/>
      <w:bCs/>
      <w:i/>
      <w:iCs/>
      <w:color w:val="000000"/>
      <w:sz w:val="24"/>
      <w:szCs w:val="24"/>
      <w:u w:color="000000"/>
    </w:rPr>
  </w:style>
  <w:style w:type="numbering" w:customStyle="1" w:styleId="1">
    <w:name w:val="Импортированный стиль 1"/>
    <w:rsid w:val="009551DA"/>
    <w:pPr>
      <w:numPr>
        <w:numId w:val="1"/>
      </w:numPr>
    </w:pPr>
  </w:style>
  <w:style w:type="paragraph" w:styleId="a8">
    <w:name w:val="List Paragraph"/>
    <w:uiPriority w:val="34"/>
    <w:qFormat/>
    <w:rsid w:val="009551DA"/>
    <w:pPr>
      <w:widowControl w:val="0"/>
      <w:ind w:left="2962"/>
    </w:pPr>
    <w:rPr>
      <w:rFonts w:cs="Arial Unicode MS"/>
      <w:color w:val="000000"/>
      <w:sz w:val="22"/>
      <w:szCs w:val="22"/>
      <w:u w:color="000000"/>
    </w:rPr>
  </w:style>
  <w:style w:type="character" w:customStyle="1" w:styleId="a9">
    <w:name w:val="Ссылка"/>
    <w:rsid w:val="009551DA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9"/>
    <w:rsid w:val="009551DA"/>
    <w:rPr>
      <w:color w:val="1155CC"/>
      <w:sz w:val="28"/>
      <w:szCs w:val="28"/>
      <w:u w:val="single" w:color="1155CC"/>
      <w:shd w:val="clear" w:color="auto" w:fill="FFFF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a9"/>
    <w:rsid w:val="009551DA"/>
    <w:rPr>
      <w:color w:val="1155CC"/>
      <w:spacing w:val="3"/>
      <w:sz w:val="28"/>
      <w:szCs w:val="28"/>
      <w:u w:val="single" w:color="1155CC"/>
      <w:shd w:val="clear" w:color="auto" w:fill="FFFFFF"/>
      <w14:textOutline w14:w="0" w14:cap="rnd" w14:cmpd="sng" w14:algn="ctr">
        <w14:noFill/>
        <w14:prstDash w14:val="solid"/>
        <w14:bevel/>
      </w14:textOutline>
    </w:rPr>
  </w:style>
  <w:style w:type="paragraph" w:styleId="aa">
    <w:name w:val="Normal (Web)"/>
    <w:uiPriority w:val="99"/>
    <w:rsid w:val="009551DA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2">
    <w:name w:val="Импортированный стиль 2"/>
    <w:rsid w:val="009551DA"/>
    <w:pPr>
      <w:numPr>
        <w:numId w:val="3"/>
      </w:numPr>
    </w:pPr>
  </w:style>
  <w:style w:type="paragraph" w:customStyle="1" w:styleId="TableParagraph">
    <w:name w:val="Table Paragraph"/>
    <w:rsid w:val="009551DA"/>
    <w:pPr>
      <w:widowControl w:val="0"/>
      <w:ind w:left="105"/>
    </w:pPr>
    <w:rPr>
      <w:rFonts w:eastAsia="Times New Roman"/>
      <w:color w:val="000000"/>
      <w:sz w:val="22"/>
      <w:szCs w:val="22"/>
      <w:u w:color="000000"/>
    </w:rPr>
  </w:style>
  <w:style w:type="paragraph" w:styleId="ab">
    <w:name w:val="Balloon Text"/>
    <w:basedOn w:val="a"/>
    <w:link w:val="ac"/>
    <w:uiPriority w:val="99"/>
    <w:semiHidden/>
    <w:unhideWhenUsed/>
    <w:rsid w:val="00344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44EC7"/>
    <w:rPr>
      <w:rFonts w:ascii="Tahoma" w:hAnsi="Tahoma" w:cs="Tahoma"/>
      <w:color w:val="000000"/>
      <w:sz w:val="16"/>
      <w:szCs w:val="16"/>
      <w:u w:color="000000"/>
    </w:rPr>
  </w:style>
  <w:style w:type="paragraph" w:customStyle="1" w:styleId="docdata">
    <w:name w:val="docdata"/>
    <w:aliases w:val="docy,v5,30126,baiaagaaboqcaaadvgqaaav6bwaaaaaaaaaaaaaaaaaaaaaaaaaaaaaaaaaaaaaaaaaaaaaaaaaaaaaaaaaaaaaaaaaaaaaaaaaaaaaaaaaaaaaaaaaaaaaaaaaaaaaaaaaaaaaaaaaaaaaaaaaaaaaaaaaaaaaaaaaaaaaaaaaaaaaaaaaaaaaaaaaaaaaaaaaaaaaaaaaaaaaaaaaaaaaaaaaaaaaaaaaaaaa"/>
    <w:basedOn w:val="a"/>
    <w:rsid w:val="00565D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ad">
    <w:name w:val="Unresolved Mention"/>
    <w:basedOn w:val="a0"/>
    <w:uiPriority w:val="99"/>
    <w:semiHidden/>
    <w:unhideWhenUsed/>
    <w:rsid w:val="00565DE5"/>
    <w:rPr>
      <w:color w:val="605E5C"/>
      <w:shd w:val="clear" w:color="auto" w:fill="E1DFDD"/>
    </w:rPr>
  </w:style>
  <w:style w:type="character" w:styleId="ae">
    <w:name w:val="Strong"/>
    <w:basedOn w:val="a0"/>
    <w:uiPriority w:val="22"/>
    <w:qFormat/>
    <w:rsid w:val="00565DE5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3F7C40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6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Edmonton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pp.org.ua/index.php/journal/about/submissio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6zfTuPcETiSMiBT4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Леся Прохоренко</cp:lastModifiedBy>
  <cp:revision>4</cp:revision>
  <cp:lastPrinted>2023-08-31T12:32:00Z</cp:lastPrinted>
  <dcterms:created xsi:type="dcterms:W3CDTF">2023-09-11T12:01:00Z</dcterms:created>
  <dcterms:modified xsi:type="dcterms:W3CDTF">2023-09-13T12:57:00Z</dcterms:modified>
</cp:coreProperties>
</file>