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4F333" w14:textId="539DCA66" w:rsidR="00EA5644" w:rsidRPr="00025EAE" w:rsidRDefault="00811A8F" w:rsidP="00811A8F">
      <w:pPr>
        <w:spacing w:after="0"/>
        <w:rPr>
          <w:rFonts w:ascii="Times New Roman" w:hAnsi="Times New Roman" w:cs="Times New Roman"/>
          <w:b/>
          <w:sz w:val="28"/>
          <w:szCs w:val="28"/>
          <w:lang w:val="uk-UA"/>
        </w:rPr>
      </w:pPr>
      <w:bookmarkStart w:id="0" w:name="_GoBack"/>
      <w:bookmarkEnd w:id="0"/>
      <w:r w:rsidRPr="00025EAE">
        <w:rPr>
          <w:rFonts w:ascii="Times New Roman" w:hAnsi="Times New Roman" w:cs="Times New Roman"/>
          <w:b/>
          <w:sz w:val="28"/>
          <w:szCs w:val="28"/>
          <w:lang w:val="uk-UA"/>
        </w:rPr>
        <w:t xml:space="preserve">          ІНСТИТУТ СПЕЦІАЛЬНОЇ ПЕДАГОГІКИ І ПСИХОЛОГІЇ </w:t>
      </w:r>
    </w:p>
    <w:p w14:paraId="0F72B6AF" w14:textId="77777777" w:rsidR="00811A8F" w:rsidRPr="00025EAE" w:rsidRDefault="00811A8F" w:rsidP="00811A8F">
      <w:pPr>
        <w:spacing w:after="0"/>
        <w:rPr>
          <w:rFonts w:ascii="Times New Roman" w:hAnsi="Times New Roman" w:cs="Times New Roman"/>
          <w:b/>
          <w:sz w:val="28"/>
          <w:szCs w:val="28"/>
          <w:lang w:val="uk-UA"/>
        </w:rPr>
      </w:pPr>
      <w:r w:rsidRPr="00025EAE">
        <w:rPr>
          <w:rFonts w:ascii="Times New Roman" w:hAnsi="Times New Roman" w:cs="Times New Roman"/>
          <w:b/>
          <w:sz w:val="28"/>
          <w:szCs w:val="28"/>
          <w:lang w:val="uk-UA"/>
        </w:rPr>
        <w:t xml:space="preserve">                   ІМЕНІ МИКОЛИ ЯРМАЧЕНКА НАПН УКРАЇНИ</w:t>
      </w:r>
    </w:p>
    <w:p w14:paraId="3ED7122B" w14:textId="77777777" w:rsidR="002B2128" w:rsidRDefault="002B2128" w:rsidP="002B2128">
      <w:pPr>
        <w:spacing w:after="0"/>
        <w:jc w:val="center"/>
        <w:rPr>
          <w:rFonts w:ascii="Times New Roman" w:hAnsi="Times New Roman" w:cs="Times New Roman"/>
          <w:sz w:val="28"/>
          <w:szCs w:val="28"/>
          <w:lang w:val="uk-UA"/>
        </w:rPr>
      </w:pPr>
    </w:p>
    <w:p w14:paraId="5BE0D71B" w14:textId="77777777" w:rsidR="00811A8F" w:rsidRDefault="00811A8F" w:rsidP="002B2128">
      <w:pPr>
        <w:spacing w:after="0"/>
        <w:jc w:val="center"/>
        <w:rPr>
          <w:rFonts w:ascii="Times New Roman" w:hAnsi="Times New Roman" w:cs="Times New Roman"/>
          <w:sz w:val="28"/>
          <w:szCs w:val="28"/>
          <w:lang w:val="uk-UA"/>
        </w:rPr>
      </w:pPr>
    </w:p>
    <w:p w14:paraId="5BA91EB1" w14:textId="77777777" w:rsidR="002B2128" w:rsidRDefault="002B2128" w:rsidP="002B2128">
      <w:pPr>
        <w:spacing w:after="0"/>
        <w:jc w:val="center"/>
        <w:rPr>
          <w:rFonts w:ascii="Times New Roman" w:hAnsi="Times New Roman" w:cs="Times New Roman"/>
          <w:sz w:val="28"/>
          <w:szCs w:val="28"/>
          <w:lang w:val="uk-UA"/>
        </w:rPr>
      </w:pPr>
    </w:p>
    <w:p w14:paraId="020B5E1F" w14:textId="641FE3A4" w:rsidR="002B2128" w:rsidRDefault="00EC0814" w:rsidP="00EC0814">
      <w:pPr>
        <w:spacing w:after="0"/>
        <w:jc w:val="right"/>
        <w:rPr>
          <w:rFonts w:ascii="Times New Roman" w:hAnsi="Times New Roman" w:cs="Times New Roman"/>
          <w:sz w:val="28"/>
          <w:szCs w:val="28"/>
          <w:lang w:val="uk-UA"/>
        </w:rPr>
      </w:pPr>
      <w:r w:rsidRPr="00EC0814">
        <w:rPr>
          <w:rFonts w:ascii="Times New Roman" w:hAnsi="Times New Roman" w:cs="Times New Roman"/>
          <w:sz w:val="28"/>
          <w:szCs w:val="28"/>
          <w:highlight w:val="yellow"/>
          <w:lang w:val="uk-UA"/>
        </w:rPr>
        <w:t>Вставка</w:t>
      </w:r>
    </w:p>
    <w:p w14:paraId="62AAED88" w14:textId="30718872" w:rsidR="00EC0814" w:rsidRPr="00EC0814" w:rsidRDefault="00EC0814" w:rsidP="00EC0814">
      <w:pPr>
        <w:spacing w:after="0"/>
        <w:jc w:val="right"/>
        <w:rPr>
          <w:rFonts w:ascii="Times New Roman" w:hAnsi="Times New Roman" w:cs="Times New Roman"/>
          <w:sz w:val="28"/>
          <w:szCs w:val="28"/>
          <w:highlight w:val="yellow"/>
          <w:lang w:val="uk-UA"/>
        </w:rPr>
      </w:pPr>
      <w:r w:rsidRPr="00EC0814">
        <w:rPr>
          <w:rFonts w:ascii="Times New Roman" w:hAnsi="Times New Roman" w:cs="Times New Roman"/>
          <w:sz w:val="28"/>
          <w:szCs w:val="28"/>
          <w:highlight w:val="yellow"/>
          <w:lang w:val="uk-UA"/>
        </w:rPr>
        <w:t>ЗАТВЕРДЖЕНО</w:t>
      </w:r>
    </w:p>
    <w:p w14:paraId="0E8C53A9" w14:textId="47B1415A" w:rsidR="00EC0814" w:rsidRPr="00EC0814" w:rsidRDefault="00EC0814" w:rsidP="00EC0814">
      <w:pPr>
        <w:spacing w:after="0"/>
        <w:jc w:val="right"/>
        <w:rPr>
          <w:rFonts w:ascii="Times New Roman" w:hAnsi="Times New Roman" w:cs="Times New Roman"/>
          <w:sz w:val="28"/>
          <w:szCs w:val="28"/>
          <w:highlight w:val="yellow"/>
          <w:lang w:val="uk-UA"/>
        </w:rPr>
      </w:pPr>
      <w:r w:rsidRPr="00EC0814">
        <w:rPr>
          <w:rFonts w:ascii="Times New Roman" w:hAnsi="Times New Roman" w:cs="Times New Roman"/>
          <w:sz w:val="28"/>
          <w:szCs w:val="28"/>
          <w:highlight w:val="yellow"/>
          <w:lang w:val="uk-UA"/>
        </w:rPr>
        <w:t>26.04.2025 р.</w:t>
      </w:r>
    </w:p>
    <w:p w14:paraId="7624F1F5" w14:textId="1A0FB9CA" w:rsidR="00EC0814" w:rsidRDefault="00EC0814" w:rsidP="00EC0814">
      <w:pPr>
        <w:spacing w:after="0"/>
        <w:jc w:val="right"/>
        <w:rPr>
          <w:rFonts w:ascii="Times New Roman" w:hAnsi="Times New Roman" w:cs="Times New Roman"/>
          <w:sz w:val="28"/>
          <w:szCs w:val="28"/>
          <w:lang w:val="uk-UA"/>
        </w:rPr>
      </w:pPr>
      <w:r w:rsidRPr="00EC0814">
        <w:rPr>
          <w:rFonts w:ascii="Times New Roman" w:hAnsi="Times New Roman" w:cs="Times New Roman"/>
          <w:sz w:val="28"/>
          <w:szCs w:val="28"/>
          <w:highlight w:val="yellow"/>
          <w:lang w:val="uk-UA"/>
        </w:rPr>
        <w:t>В.Засенко</w:t>
      </w:r>
    </w:p>
    <w:p w14:paraId="09267B5F" w14:textId="77777777" w:rsidR="002B2128" w:rsidRDefault="002B2128" w:rsidP="002B2128">
      <w:pPr>
        <w:spacing w:after="0"/>
        <w:jc w:val="center"/>
        <w:rPr>
          <w:rFonts w:ascii="Times New Roman" w:hAnsi="Times New Roman" w:cs="Times New Roman"/>
          <w:sz w:val="28"/>
          <w:szCs w:val="28"/>
          <w:lang w:val="uk-UA"/>
        </w:rPr>
      </w:pPr>
    </w:p>
    <w:p w14:paraId="2AACD69A" w14:textId="77777777" w:rsidR="00CB6B4A" w:rsidRPr="00D035D4" w:rsidRDefault="00CB6B4A" w:rsidP="00CB6B4A">
      <w:pPr>
        <w:spacing w:after="0"/>
        <w:jc w:val="center"/>
        <w:rPr>
          <w:rFonts w:ascii="Times New Roman" w:hAnsi="Times New Roman" w:cs="Times New Roman"/>
          <w:color w:val="A6A6A6" w:themeColor="background1" w:themeShade="A6"/>
          <w:sz w:val="144"/>
          <w:szCs w:val="144"/>
          <w:lang w:val="uk-UA"/>
        </w:rPr>
      </w:pPr>
      <w:r>
        <w:rPr>
          <w:rFonts w:ascii="Times New Roman" w:hAnsi="Times New Roman" w:cs="Times New Roman"/>
          <w:color w:val="A6A6A6" w:themeColor="background1" w:themeShade="A6"/>
          <w:sz w:val="144"/>
          <w:szCs w:val="144"/>
          <w:lang w:val="uk-UA"/>
        </w:rPr>
        <w:t xml:space="preserve">п </w:t>
      </w:r>
      <w:r w:rsidRPr="00D035D4">
        <w:rPr>
          <w:rFonts w:ascii="Times New Roman" w:hAnsi="Times New Roman" w:cs="Times New Roman"/>
          <w:color w:val="A6A6A6" w:themeColor="background1" w:themeShade="A6"/>
          <w:sz w:val="144"/>
          <w:szCs w:val="144"/>
          <w:lang w:val="uk-UA"/>
        </w:rPr>
        <w:t>р</w:t>
      </w:r>
      <w:r>
        <w:rPr>
          <w:rFonts w:ascii="Times New Roman" w:hAnsi="Times New Roman" w:cs="Times New Roman"/>
          <w:color w:val="A6A6A6" w:themeColor="background1" w:themeShade="A6"/>
          <w:sz w:val="144"/>
          <w:szCs w:val="144"/>
          <w:lang w:val="uk-UA"/>
        </w:rPr>
        <w:t xml:space="preserve"> </w:t>
      </w:r>
      <w:r w:rsidRPr="00D035D4">
        <w:rPr>
          <w:rFonts w:ascii="Times New Roman" w:hAnsi="Times New Roman" w:cs="Times New Roman"/>
          <w:color w:val="A6A6A6" w:themeColor="background1" w:themeShade="A6"/>
          <w:sz w:val="144"/>
          <w:szCs w:val="144"/>
          <w:lang w:val="uk-UA"/>
        </w:rPr>
        <w:t>о</w:t>
      </w:r>
      <w:r>
        <w:rPr>
          <w:rFonts w:ascii="Times New Roman" w:hAnsi="Times New Roman" w:cs="Times New Roman"/>
          <w:color w:val="A6A6A6" w:themeColor="background1" w:themeShade="A6"/>
          <w:sz w:val="144"/>
          <w:szCs w:val="144"/>
          <w:lang w:val="uk-UA"/>
        </w:rPr>
        <w:t xml:space="preserve"> </w:t>
      </w:r>
      <w:r w:rsidRPr="00D035D4">
        <w:rPr>
          <w:rFonts w:ascii="Times New Roman" w:hAnsi="Times New Roman" w:cs="Times New Roman"/>
          <w:color w:val="A6A6A6" w:themeColor="background1" w:themeShade="A6"/>
          <w:sz w:val="144"/>
          <w:szCs w:val="144"/>
          <w:lang w:val="uk-UA"/>
        </w:rPr>
        <w:t>є</w:t>
      </w:r>
      <w:r>
        <w:rPr>
          <w:rFonts w:ascii="Times New Roman" w:hAnsi="Times New Roman" w:cs="Times New Roman"/>
          <w:color w:val="A6A6A6" w:themeColor="background1" w:themeShade="A6"/>
          <w:sz w:val="144"/>
          <w:szCs w:val="144"/>
          <w:lang w:val="uk-UA"/>
        </w:rPr>
        <w:t xml:space="preserve"> </w:t>
      </w:r>
      <w:r w:rsidRPr="00D035D4">
        <w:rPr>
          <w:rFonts w:ascii="Times New Roman" w:hAnsi="Times New Roman" w:cs="Times New Roman"/>
          <w:color w:val="A6A6A6" w:themeColor="background1" w:themeShade="A6"/>
          <w:sz w:val="144"/>
          <w:szCs w:val="144"/>
          <w:lang w:val="uk-UA"/>
        </w:rPr>
        <w:t>к</w:t>
      </w:r>
      <w:r>
        <w:rPr>
          <w:rFonts w:ascii="Times New Roman" w:hAnsi="Times New Roman" w:cs="Times New Roman"/>
          <w:color w:val="A6A6A6" w:themeColor="background1" w:themeShade="A6"/>
          <w:sz w:val="144"/>
          <w:szCs w:val="144"/>
          <w:lang w:val="uk-UA"/>
        </w:rPr>
        <w:t xml:space="preserve"> </w:t>
      </w:r>
      <w:r w:rsidRPr="00D035D4">
        <w:rPr>
          <w:rFonts w:ascii="Times New Roman" w:hAnsi="Times New Roman" w:cs="Times New Roman"/>
          <w:color w:val="A6A6A6" w:themeColor="background1" w:themeShade="A6"/>
          <w:sz w:val="144"/>
          <w:szCs w:val="144"/>
          <w:lang w:val="uk-UA"/>
        </w:rPr>
        <w:t>т</w:t>
      </w:r>
    </w:p>
    <w:p w14:paraId="6A3454FB" w14:textId="77777777" w:rsidR="002B2128" w:rsidRDefault="002B2128" w:rsidP="002B2128">
      <w:pPr>
        <w:spacing w:after="0"/>
        <w:jc w:val="center"/>
        <w:rPr>
          <w:rFonts w:ascii="Times New Roman" w:hAnsi="Times New Roman" w:cs="Times New Roman"/>
          <w:sz w:val="28"/>
          <w:szCs w:val="28"/>
          <w:lang w:val="uk-UA"/>
        </w:rPr>
      </w:pPr>
    </w:p>
    <w:p w14:paraId="74ACFFF7" w14:textId="77777777" w:rsidR="002B2128" w:rsidRDefault="002B2128" w:rsidP="002B2128">
      <w:pPr>
        <w:spacing w:after="0"/>
        <w:jc w:val="center"/>
        <w:rPr>
          <w:rFonts w:ascii="Times New Roman" w:hAnsi="Times New Roman" w:cs="Times New Roman"/>
          <w:sz w:val="28"/>
          <w:szCs w:val="28"/>
          <w:lang w:val="uk-UA"/>
        </w:rPr>
      </w:pPr>
    </w:p>
    <w:p w14:paraId="2BE49E51" w14:textId="77777777" w:rsidR="002B2128" w:rsidRDefault="002B2128" w:rsidP="002B2128">
      <w:pPr>
        <w:spacing w:after="0"/>
        <w:jc w:val="center"/>
        <w:rPr>
          <w:rFonts w:ascii="Times New Roman" w:hAnsi="Times New Roman" w:cs="Times New Roman"/>
          <w:sz w:val="28"/>
          <w:szCs w:val="28"/>
          <w:lang w:val="uk-UA"/>
        </w:rPr>
      </w:pPr>
    </w:p>
    <w:p w14:paraId="7C9A5F5D" w14:textId="672CF13F" w:rsidR="002B2128" w:rsidRDefault="002B2128" w:rsidP="002B2128">
      <w:pPr>
        <w:spacing w:after="0"/>
        <w:jc w:val="center"/>
        <w:rPr>
          <w:rFonts w:ascii="Times New Roman" w:hAnsi="Times New Roman" w:cs="Times New Roman"/>
          <w:b/>
          <w:sz w:val="28"/>
          <w:szCs w:val="28"/>
          <w:lang w:val="uk-UA"/>
        </w:rPr>
      </w:pPr>
      <w:r w:rsidRPr="002B2128">
        <w:rPr>
          <w:rFonts w:ascii="Times New Roman" w:hAnsi="Times New Roman" w:cs="Times New Roman"/>
          <w:b/>
          <w:sz w:val="28"/>
          <w:szCs w:val="28"/>
          <w:lang w:val="uk-UA"/>
        </w:rPr>
        <w:t>ОСВІТН</w:t>
      </w:r>
      <w:r w:rsidR="00675153">
        <w:rPr>
          <w:rFonts w:ascii="Times New Roman" w:hAnsi="Times New Roman" w:cs="Times New Roman"/>
          <w:b/>
          <w:sz w:val="28"/>
          <w:szCs w:val="28"/>
          <w:lang w:val="uk-UA"/>
        </w:rPr>
        <w:t>ЬО-НАУКОВА</w:t>
      </w:r>
      <w:r w:rsidRPr="002B2128">
        <w:rPr>
          <w:rFonts w:ascii="Times New Roman" w:hAnsi="Times New Roman" w:cs="Times New Roman"/>
          <w:b/>
          <w:sz w:val="28"/>
          <w:szCs w:val="28"/>
          <w:lang w:val="uk-UA"/>
        </w:rPr>
        <w:t xml:space="preserve"> ПРОГРАМА</w:t>
      </w:r>
    </w:p>
    <w:p w14:paraId="5FA50170" w14:textId="64429E12" w:rsidR="00AF0AD1" w:rsidRPr="002B2128" w:rsidRDefault="00AF0AD1" w:rsidP="002B2128">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СПЕЦІАЛЬНА ПЕДАГОГІКА</w:t>
      </w:r>
    </w:p>
    <w:p w14:paraId="4949801A" w14:textId="77777777" w:rsidR="002B2128" w:rsidRDefault="002B2128" w:rsidP="002B2128">
      <w:pPr>
        <w:spacing w:after="0"/>
        <w:jc w:val="center"/>
        <w:rPr>
          <w:rFonts w:ascii="Times New Roman" w:hAnsi="Times New Roman" w:cs="Times New Roman"/>
          <w:b/>
          <w:sz w:val="28"/>
          <w:szCs w:val="28"/>
          <w:lang w:val="uk-UA"/>
        </w:rPr>
      </w:pPr>
    </w:p>
    <w:p w14:paraId="28E7E6D9" w14:textId="52D01843" w:rsidR="00CB6B4A" w:rsidRDefault="002B2128" w:rsidP="00CB6B4A">
      <w:pPr>
        <w:spacing w:after="0"/>
        <w:rPr>
          <w:rFonts w:ascii="Times New Roman" w:hAnsi="Times New Roman" w:cs="Times New Roman"/>
          <w:b/>
          <w:sz w:val="32"/>
          <w:szCs w:val="32"/>
          <w:lang w:val="uk-UA"/>
        </w:rPr>
      </w:pPr>
      <w:r w:rsidRPr="00CB6B4A">
        <w:rPr>
          <w:rFonts w:ascii="Times New Roman" w:hAnsi="Times New Roman" w:cs="Times New Roman"/>
          <w:sz w:val="32"/>
          <w:szCs w:val="32"/>
          <w:lang w:val="uk-UA"/>
        </w:rPr>
        <w:t>РІВЕНЬ ВИЩОЇ ОСВІТИ</w:t>
      </w:r>
      <w:r w:rsidRPr="002B2128">
        <w:rPr>
          <w:rFonts w:ascii="Times New Roman" w:hAnsi="Times New Roman" w:cs="Times New Roman"/>
          <w:b/>
          <w:sz w:val="32"/>
          <w:szCs w:val="32"/>
          <w:lang w:val="uk-UA"/>
        </w:rPr>
        <w:t xml:space="preserve"> </w:t>
      </w:r>
      <w:r>
        <w:rPr>
          <w:rFonts w:ascii="Times New Roman" w:hAnsi="Times New Roman" w:cs="Times New Roman"/>
          <w:b/>
          <w:sz w:val="32"/>
          <w:szCs w:val="32"/>
          <w:lang w:val="uk-UA"/>
        </w:rPr>
        <w:t xml:space="preserve">- </w:t>
      </w:r>
      <w:r w:rsidR="00CB6B4A">
        <w:rPr>
          <w:rFonts w:ascii="Times New Roman" w:hAnsi="Times New Roman" w:cs="Times New Roman"/>
          <w:b/>
          <w:sz w:val="32"/>
          <w:szCs w:val="32"/>
          <w:lang w:val="uk-UA"/>
        </w:rPr>
        <w:t xml:space="preserve">  </w:t>
      </w:r>
      <w:r w:rsidRPr="00CB6B4A">
        <w:rPr>
          <w:rFonts w:ascii="Times New Roman" w:hAnsi="Times New Roman" w:cs="Times New Roman"/>
          <w:b/>
          <w:sz w:val="28"/>
          <w:szCs w:val="28"/>
          <w:lang w:val="uk-UA"/>
        </w:rPr>
        <w:t>третій (освітньо-науковий)</w:t>
      </w:r>
    </w:p>
    <w:p w14:paraId="66B0C9CE" w14:textId="5DEF2646" w:rsidR="002B2128" w:rsidRPr="002B2128" w:rsidRDefault="002B2128" w:rsidP="00CB6B4A">
      <w:pPr>
        <w:spacing w:after="0"/>
        <w:ind w:left="-426" w:firstLine="142"/>
        <w:rPr>
          <w:rFonts w:ascii="Times New Roman" w:hAnsi="Times New Roman" w:cs="Times New Roman"/>
          <w:b/>
          <w:sz w:val="32"/>
          <w:szCs w:val="32"/>
          <w:lang w:val="uk-UA"/>
        </w:rPr>
      </w:pPr>
      <w:r w:rsidRPr="00CB6B4A">
        <w:rPr>
          <w:rFonts w:ascii="Times New Roman" w:hAnsi="Times New Roman" w:cs="Times New Roman"/>
          <w:sz w:val="32"/>
          <w:szCs w:val="32"/>
          <w:lang w:val="uk-UA"/>
        </w:rPr>
        <w:t>СТУПІНЬ ВИЩОЇ ОСВІТИ</w:t>
      </w:r>
      <w:r>
        <w:rPr>
          <w:rFonts w:ascii="Times New Roman" w:hAnsi="Times New Roman" w:cs="Times New Roman"/>
          <w:b/>
          <w:sz w:val="32"/>
          <w:szCs w:val="32"/>
          <w:lang w:val="uk-UA"/>
        </w:rPr>
        <w:t xml:space="preserve"> -</w:t>
      </w:r>
      <w:r w:rsidRPr="002B2128">
        <w:rPr>
          <w:rFonts w:ascii="Times New Roman" w:hAnsi="Times New Roman" w:cs="Times New Roman"/>
          <w:b/>
          <w:sz w:val="32"/>
          <w:szCs w:val="32"/>
          <w:lang w:val="uk-UA"/>
        </w:rPr>
        <w:t xml:space="preserve"> </w:t>
      </w:r>
      <w:r w:rsidR="00CB6B4A">
        <w:rPr>
          <w:rFonts w:ascii="Times New Roman" w:hAnsi="Times New Roman" w:cs="Times New Roman"/>
          <w:b/>
          <w:sz w:val="32"/>
          <w:szCs w:val="32"/>
          <w:lang w:val="uk-UA"/>
        </w:rPr>
        <w:t xml:space="preserve">  </w:t>
      </w:r>
      <w:r w:rsidRPr="00CB6B4A">
        <w:rPr>
          <w:rFonts w:ascii="Times New Roman" w:hAnsi="Times New Roman" w:cs="Times New Roman"/>
          <w:b/>
          <w:sz w:val="28"/>
          <w:szCs w:val="28"/>
          <w:lang w:val="uk-UA"/>
        </w:rPr>
        <w:t>доктор філософії</w:t>
      </w:r>
    </w:p>
    <w:p w14:paraId="273AD43B" w14:textId="609A90BD" w:rsidR="002B2128" w:rsidRPr="002B2128" w:rsidRDefault="00CB6B4A" w:rsidP="00CB6B4A">
      <w:pPr>
        <w:spacing w:after="0"/>
        <w:rPr>
          <w:rFonts w:ascii="Times New Roman" w:hAnsi="Times New Roman" w:cs="Times New Roman"/>
          <w:b/>
          <w:sz w:val="32"/>
          <w:szCs w:val="32"/>
          <w:lang w:val="uk-UA"/>
        </w:rPr>
      </w:pPr>
      <w:r>
        <w:rPr>
          <w:rFonts w:ascii="Times New Roman" w:hAnsi="Times New Roman" w:cs="Times New Roman"/>
          <w:sz w:val="32"/>
          <w:szCs w:val="32"/>
          <w:lang w:val="uk-UA"/>
        </w:rPr>
        <w:t xml:space="preserve">                </w:t>
      </w:r>
      <w:r w:rsidR="002B2128" w:rsidRPr="00CB6B4A">
        <w:rPr>
          <w:rFonts w:ascii="Times New Roman" w:hAnsi="Times New Roman" w:cs="Times New Roman"/>
          <w:sz w:val="32"/>
          <w:szCs w:val="32"/>
          <w:lang w:val="uk-UA"/>
        </w:rPr>
        <w:t>ГАЛУЗЬ ЗНАНЬ</w:t>
      </w:r>
      <w:r w:rsidR="002B2128">
        <w:rPr>
          <w:rFonts w:ascii="Times New Roman" w:hAnsi="Times New Roman" w:cs="Times New Roman"/>
          <w:b/>
          <w:sz w:val="32"/>
          <w:szCs w:val="32"/>
          <w:lang w:val="uk-UA"/>
        </w:rPr>
        <w:t xml:space="preserve"> - </w:t>
      </w:r>
      <w:r w:rsidR="002B2128" w:rsidRPr="002B2128">
        <w:rPr>
          <w:rFonts w:ascii="Times New Roman" w:hAnsi="Times New Roman" w:cs="Times New Roman"/>
          <w:b/>
          <w:sz w:val="32"/>
          <w:szCs w:val="32"/>
          <w:lang w:val="uk-UA"/>
        </w:rPr>
        <w:t xml:space="preserve"> </w:t>
      </w:r>
      <w:r w:rsidR="00CF68EA" w:rsidRPr="00CB6B4A">
        <w:rPr>
          <w:rFonts w:ascii="Times New Roman" w:hAnsi="Times New Roman" w:cs="Times New Roman"/>
          <w:b/>
          <w:sz w:val="28"/>
          <w:szCs w:val="28"/>
          <w:lang w:val="uk-UA"/>
        </w:rPr>
        <w:t>А</w:t>
      </w:r>
      <w:r w:rsidR="002B2128" w:rsidRPr="00CB6B4A">
        <w:rPr>
          <w:rFonts w:ascii="Times New Roman" w:hAnsi="Times New Roman" w:cs="Times New Roman"/>
          <w:b/>
          <w:sz w:val="28"/>
          <w:szCs w:val="28"/>
          <w:lang w:val="uk-UA"/>
        </w:rPr>
        <w:t xml:space="preserve"> Освіта</w:t>
      </w:r>
    </w:p>
    <w:p w14:paraId="16ECA098" w14:textId="24AF9707" w:rsidR="00352DC8" w:rsidRPr="00352DC8" w:rsidRDefault="00CB6B4A" w:rsidP="00CB6B4A">
      <w:pPr>
        <w:ind w:left="-426"/>
        <w:jc w:val="center"/>
        <w:rPr>
          <w:rFonts w:ascii="Times New Roman" w:hAnsi="Times New Roman" w:cs="Times New Roman"/>
          <w:b/>
          <w:sz w:val="32"/>
          <w:szCs w:val="32"/>
          <w:lang w:val="uk-UA"/>
        </w:rPr>
      </w:pPr>
      <w:r>
        <w:rPr>
          <w:rFonts w:ascii="Times New Roman" w:hAnsi="Times New Roman" w:cs="Times New Roman"/>
          <w:sz w:val="32"/>
          <w:szCs w:val="32"/>
          <w:lang w:val="uk-UA"/>
        </w:rPr>
        <w:t xml:space="preserve">                 </w:t>
      </w:r>
      <w:r w:rsidR="002B2128" w:rsidRPr="00CB6B4A">
        <w:rPr>
          <w:rFonts w:ascii="Times New Roman" w:hAnsi="Times New Roman" w:cs="Times New Roman"/>
          <w:sz w:val="32"/>
          <w:szCs w:val="32"/>
          <w:lang w:val="uk-UA"/>
        </w:rPr>
        <w:t>СПЕЦІАЛЬНІСТЬ</w:t>
      </w:r>
      <w:r w:rsidR="002B2128">
        <w:rPr>
          <w:rFonts w:ascii="Times New Roman" w:hAnsi="Times New Roman" w:cs="Times New Roman"/>
          <w:b/>
          <w:sz w:val="32"/>
          <w:szCs w:val="32"/>
          <w:lang w:val="uk-UA"/>
        </w:rPr>
        <w:t xml:space="preserve"> - </w:t>
      </w:r>
      <w:r w:rsidR="002B2128" w:rsidRPr="002B2128">
        <w:rPr>
          <w:rFonts w:ascii="Times New Roman" w:hAnsi="Times New Roman" w:cs="Times New Roman"/>
          <w:b/>
          <w:sz w:val="32"/>
          <w:szCs w:val="32"/>
          <w:lang w:val="uk-UA"/>
        </w:rPr>
        <w:t xml:space="preserve"> </w:t>
      </w:r>
      <w:r w:rsidR="00CF68EA" w:rsidRPr="00CB6B4A">
        <w:rPr>
          <w:rFonts w:ascii="Times New Roman" w:hAnsi="Times New Roman" w:cs="Times New Roman"/>
          <w:b/>
          <w:sz w:val="28"/>
          <w:szCs w:val="28"/>
          <w:lang w:val="uk-UA"/>
        </w:rPr>
        <w:t>А</w:t>
      </w:r>
      <w:r w:rsidR="00EB7CB8" w:rsidRPr="00CB6B4A">
        <w:rPr>
          <w:rFonts w:ascii="Times New Roman" w:hAnsi="Times New Roman" w:cs="Times New Roman"/>
          <w:b/>
          <w:sz w:val="28"/>
          <w:szCs w:val="28"/>
          <w:lang w:val="uk-UA"/>
        </w:rPr>
        <w:t>6</w:t>
      </w:r>
      <w:r w:rsidR="00352DC8" w:rsidRPr="00CB6B4A">
        <w:rPr>
          <w:rFonts w:ascii="Times New Roman" w:hAnsi="Times New Roman" w:cs="Times New Roman"/>
          <w:b/>
          <w:sz w:val="28"/>
          <w:szCs w:val="28"/>
          <w:lang w:val="uk-UA"/>
        </w:rPr>
        <w:t xml:space="preserve"> Спеціальна освіта</w:t>
      </w:r>
      <w:r w:rsidR="00CF68EA" w:rsidRPr="00CB6B4A">
        <w:rPr>
          <w:rFonts w:ascii="Times New Roman" w:hAnsi="Times New Roman" w:cs="Times New Roman"/>
          <w:b/>
          <w:sz w:val="28"/>
          <w:szCs w:val="28"/>
          <w:lang w:val="uk-UA"/>
        </w:rPr>
        <w:t xml:space="preserve"> (за спеціалізаціями)</w:t>
      </w:r>
    </w:p>
    <w:p w14:paraId="0ED9B3CC" w14:textId="77777777" w:rsidR="002B2128" w:rsidRPr="002B2128" w:rsidRDefault="002B2128" w:rsidP="00352DC8">
      <w:pPr>
        <w:spacing w:after="0"/>
        <w:jc w:val="center"/>
        <w:rPr>
          <w:rFonts w:ascii="Times New Roman" w:hAnsi="Times New Roman" w:cs="Times New Roman"/>
          <w:b/>
          <w:sz w:val="32"/>
          <w:szCs w:val="32"/>
          <w:lang w:val="uk-UA"/>
        </w:rPr>
      </w:pPr>
      <w:r w:rsidRPr="002B2128">
        <w:rPr>
          <w:rFonts w:ascii="Times New Roman" w:hAnsi="Times New Roman" w:cs="Times New Roman"/>
          <w:b/>
          <w:sz w:val="32"/>
          <w:szCs w:val="32"/>
          <w:lang w:val="uk-UA"/>
        </w:rPr>
        <w:cr/>
      </w:r>
    </w:p>
    <w:p w14:paraId="50D36503" w14:textId="77777777" w:rsidR="002B2128" w:rsidRDefault="002B2128" w:rsidP="002B2128">
      <w:pPr>
        <w:spacing w:after="0"/>
        <w:jc w:val="center"/>
        <w:rPr>
          <w:rFonts w:ascii="Times New Roman" w:hAnsi="Times New Roman" w:cs="Times New Roman"/>
          <w:sz w:val="28"/>
          <w:szCs w:val="28"/>
          <w:lang w:val="uk-UA"/>
        </w:rPr>
      </w:pPr>
    </w:p>
    <w:p w14:paraId="1E29D03D" w14:textId="77777777" w:rsidR="00EC0814" w:rsidRDefault="00EC0814" w:rsidP="00EC0814">
      <w:pPr>
        <w:spacing w:after="0" w:line="240" w:lineRule="auto"/>
        <w:jc w:val="right"/>
        <w:rPr>
          <w:rFonts w:ascii="Times New Roman" w:hAnsi="Times New Roman" w:cs="Times New Roman"/>
          <w:bCs/>
          <w:sz w:val="28"/>
          <w:szCs w:val="28"/>
          <w:lang w:val="uk-UA"/>
        </w:rPr>
      </w:pPr>
      <w:r>
        <w:rPr>
          <w:rFonts w:ascii="Times New Roman" w:hAnsi="Times New Roman" w:cs="Times New Roman"/>
          <w:b/>
          <w:sz w:val="28"/>
          <w:szCs w:val="28"/>
          <w:lang w:val="uk-UA"/>
        </w:rPr>
        <w:t>Гарант освітньої програми</w:t>
      </w:r>
      <w:r>
        <w:rPr>
          <w:rFonts w:ascii="Times New Roman" w:hAnsi="Times New Roman" w:cs="Times New Roman"/>
          <w:bCs/>
          <w:sz w:val="28"/>
          <w:szCs w:val="28"/>
          <w:lang w:val="uk-UA"/>
        </w:rPr>
        <w:t>:</w:t>
      </w:r>
    </w:p>
    <w:p w14:paraId="711A1F14" w14:textId="05270E17" w:rsidR="00EC0814" w:rsidRDefault="00EC0814" w:rsidP="00EC0814">
      <w:pPr>
        <w:spacing w:after="0" w:line="240" w:lineRule="auto"/>
        <w:jc w:val="right"/>
        <w:rPr>
          <w:rFonts w:ascii="Times New Roman" w:hAnsi="Times New Roman" w:cs="Times New Roman"/>
          <w:bCs/>
          <w:sz w:val="28"/>
          <w:szCs w:val="28"/>
          <w:lang w:val="uk-UA"/>
        </w:rPr>
      </w:pPr>
      <w:r>
        <w:rPr>
          <w:rFonts w:ascii="Times New Roman" w:hAnsi="Times New Roman" w:cs="Times New Roman"/>
          <w:bCs/>
          <w:sz w:val="28"/>
          <w:szCs w:val="28"/>
          <w:lang w:val="uk-UA"/>
        </w:rPr>
        <w:t>доктор педагогічних наук, професор,</w:t>
      </w:r>
    </w:p>
    <w:p w14:paraId="2A59D71A" w14:textId="77777777" w:rsidR="00EC0814" w:rsidRDefault="00EC0814" w:rsidP="00EC0814">
      <w:pPr>
        <w:spacing w:after="0" w:line="240" w:lineRule="auto"/>
        <w:jc w:val="right"/>
        <w:rPr>
          <w:rFonts w:ascii="Times New Roman" w:hAnsi="Times New Roman" w:cs="Times New Roman"/>
          <w:bCs/>
          <w:sz w:val="28"/>
          <w:szCs w:val="28"/>
          <w:lang w:val="uk-UA"/>
        </w:rPr>
      </w:pPr>
      <w:r>
        <w:rPr>
          <w:rFonts w:ascii="Times New Roman" w:hAnsi="Times New Roman" w:cs="Times New Roman"/>
          <w:bCs/>
          <w:sz w:val="28"/>
          <w:szCs w:val="28"/>
          <w:lang w:val="uk-UA"/>
        </w:rPr>
        <w:t>завідувач відділу української жестової мови,</w:t>
      </w:r>
    </w:p>
    <w:p w14:paraId="465447F8" w14:textId="77777777" w:rsidR="00EC0814" w:rsidRDefault="00EC0814" w:rsidP="00EC0814">
      <w:pPr>
        <w:spacing w:after="0" w:line="240" w:lineRule="auto"/>
        <w:jc w:val="right"/>
        <w:rPr>
          <w:rFonts w:ascii="Times New Roman" w:hAnsi="Times New Roman" w:cs="Times New Roman"/>
          <w:bCs/>
          <w:sz w:val="28"/>
          <w:szCs w:val="28"/>
          <w:lang w:val="uk-UA"/>
        </w:rPr>
      </w:pPr>
    </w:p>
    <w:p w14:paraId="12272CAB" w14:textId="6D1781E4" w:rsidR="00EC0814" w:rsidRDefault="00EC0814" w:rsidP="00EC0814">
      <w:pPr>
        <w:spacing w:after="0" w:line="240" w:lineRule="auto"/>
        <w:jc w:val="right"/>
        <w:rPr>
          <w:rFonts w:ascii="Times New Roman" w:hAnsi="Times New Roman" w:cs="Times New Roman"/>
          <w:bCs/>
          <w:sz w:val="28"/>
          <w:szCs w:val="28"/>
          <w:lang w:val="uk-UA"/>
        </w:rPr>
      </w:pPr>
      <w:r>
        <w:rPr>
          <w:noProof/>
          <w:lang w:eastAsia="ru-RU"/>
        </w:rPr>
        <w:drawing>
          <wp:anchor distT="0" distB="0" distL="114300" distR="114300" simplePos="0" relativeHeight="251659264" behindDoc="1" locked="0" layoutInCell="1" allowOverlap="1" wp14:anchorId="39481A68" wp14:editId="15DA2704">
            <wp:simplePos x="0" y="0"/>
            <wp:positionH relativeFrom="column">
              <wp:posOffset>3320415</wp:posOffset>
            </wp:positionH>
            <wp:positionV relativeFrom="paragraph">
              <wp:posOffset>18415</wp:posOffset>
            </wp:positionV>
            <wp:extent cx="1060450" cy="342900"/>
            <wp:effectExtent l="0" t="0" r="635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0450" cy="3429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sz w:val="28"/>
          <w:szCs w:val="28"/>
          <w:lang w:val="uk-UA"/>
        </w:rPr>
        <w:t>Світлана Кульбіда</w:t>
      </w:r>
    </w:p>
    <w:p w14:paraId="03E94CE7" w14:textId="77777777" w:rsidR="00EC0814" w:rsidRDefault="00EC0814" w:rsidP="00EC0814">
      <w:pPr>
        <w:spacing w:after="0"/>
        <w:jc w:val="center"/>
        <w:rPr>
          <w:rFonts w:ascii="Times New Roman" w:hAnsi="Times New Roman" w:cs="Times New Roman"/>
          <w:sz w:val="28"/>
          <w:szCs w:val="28"/>
          <w:lang w:val="uk-UA"/>
        </w:rPr>
      </w:pPr>
    </w:p>
    <w:p w14:paraId="7053562D" w14:textId="77777777" w:rsidR="00EB7CB8" w:rsidRDefault="00EB7CB8" w:rsidP="002B2128">
      <w:pPr>
        <w:spacing w:after="0"/>
        <w:jc w:val="center"/>
        <w:rPr>
          <w:rFonts w:ascii="Times New Roman" w:hAnsi="Times New Roman" w:cs="Times New Roman"/>
          <w:b/>
          <w:sz w:val="28"/>
          <w:szCs w:val="28"/>
          <w:lang w:val="uk-UA"/>
        </w:rPr>
      </w:pPr>
    </w:p>
    <w:p w14:paraId="1B1C03A0" w14:textId="77777777" w:rsidR="00CB6B4A" w:rsidRPr="00275339" w:rsidRDefault="00CB6B4A" w:rsidP="002B2128">
      <w:pPr>
        <w:spacing w:after="0"/>
        <w:jc w:val="center"/>
        <w:rPr>
          <w:rFonts w:ascii="Times New Roman" w:hAnsi="Times New Roman" w:cs="Times New Roman"/>
          <w:b/>
          <w:sz w:val="28"/>
          <w:szCs w:val="28"/>
          <w:lang w:val="uk-UA"/>
        </w:rPr>
      </w:pPr>
    </w:p>
    <w:p w14:paraId="58F30CA1" w14:textId="77777777" w:rsidR="002B2128" w:rsidRDefault="002B2128" w:rsidP="002B2128">
      <w:pPr>
        <w:spacing w:after="0"/>
        <w:jc w:val="center"/>
        <w:rPr>
          <w:rFonts w:ascii="Times New Roman" w:hAnsi="Times New Roman" w:cs="Times New Roman"/>
          <w:sz w:val="28"/>
          <w:szCs w:val="28"/>
          <w:lang w:val="uk-UA"/>
        </w:rPr>
      </w:pPr>
    </w:p>
    <w:p w14:paraId="7F387173" w14:textId="67DB9C6F" w:rsidR="002B2128" w:rsidRDefault="002B2128" w:rsidP="002B2128">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202</w:t>
      </w:r>
      <w:r w:rsidR="00CB6B4A">
        <w:rPr>
          <w:rFonts w:ascii="Times New Roman" w:hAnsi="Times New Roman" w:cs="Times New Roman"/>
          <w:sz w:val="28"/>
          <w:szCs w:val="28"/>
          <w:lang w:val="uk-UA"/>
        </w:rPr>
        <w:t>5</w:t>
      </w:r>
    </w:p>
    <w:p w14:paraId="3365375F" w14:textId="77777777" w:rsidR="009D4CE3" w:rsidRDefault="009D4CE3" w:rsidP="002B2128">
      <w:pPr>
        <w:spacing w:after="0"/>
        <w:jc w:val="center"/>
        <w:rPr>
          <w:rFonts w:ascii="Times New Roman" w:hAnsi="Times New Roman" w:cs="Times New Roman"/>
          <w:sz w:val="28"/>
          <w:szCs w:val="28"/>
          <w:lang w:val="uk-UA"/>
        </w:rPr>
      </w:pPr>
    </w:p>
    <w:p w14:paraId="16DDF4A5" w14:textId="77777777" w:rsidR="000A680B" w:rsidRPr="00EB7CB8" w:rsidRDefault="000A680B" w:rsidP="000A680B">
      <w:pPr>
        <w:spacing w:after="0"/>
        <w:jc w:val="center"/>
        <w:rPr>
          <w:rFonts w:ascii="Times New Roman" w:hAnsi="Times New Roman" w:cs="Times New Roman"/>
          <w:b/>
          <w:sz w:val="28"/>
          <w:szCs w:val="28"/>
          <w:lang w:val="uk-UA"/>
        </w:rPr>
      </w:pPr>
      <w:r w:rsidRPr="00EB7CB8">
        <w:rPr>
          <w:rFonts w:ascii="Times New Roman" w:hAnsi="Times New Roman" w:cs="Times New Roman"/>
          <w:b/>
          <w:sz w:val="28"/>
          <w:szCs w:val="28"/>
          <w:lang w:val="uk-UA"/>
        </w:rPr>
        <w:t>ЗМІСТ</w:t>
      </w:r>
    </w:p>
    <w:p w14:paraId="33736E5D" w14:textId="77777777" w:rsidR="000A680B" w:rsidRPr="000A680B" w:rsidRDefault="000A680B" w:rsidP="000A680B">
      <w:pPr>
        <w:spacing w:after="0"/>
        <w:jc w:val="center"/>
        <w:rPr>
          <w:rFonts w:ascii="Times New Roman" w:hAnsi="Times New Roman" w:cs="Times New Roman"/>
          <w:sz w:val="28"/>
          <w:szCs w:val="28"/>
          <w:lang w:val="uk-UA"/>
        </w:rPr>
      </w:pPr>
    </w:p>
    <w:p w14:paraId="6E5DB475" w14:textId="7582BB14" w:rsidR="000A680B" w:rsidRPr="000A680B" w:rsidRDefault="000A680B" w:rsidP="006815D2">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 xml:space="preserve">I. </w:t>
      </w:r>
      <w:r w:rsidR="00EB7CB8">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Преамбула ……………………………………………………….……</w:t>
      </w:r>
      <w:r w:rsidR="00CE421A">
        <w:rPr>
          <w:rFonts w:ascii="Times New Roman" w:hAnsi="Times New Roman" w:cs="Times New Roman"/>
          <w:sz w:val="28"/>
          <w:szCs w:val="28"/>
          <w:lang w:val="uk-UA"/>
        </w:rPr>
        <w:t>.</w:t>
      </w:r>
      <w:r w:rsidRPr="000A680B">
        <w:rPr>
          <w:rFonts w:ascii="Times New Roman" w:hAnsi="Times New Roman" w:cs="Times New Roman"/>
          <w:sz w:val="28"/>
          <w:szCs w:val="28"/>
          <w:lang w:val="uk-UA"/>
        </w:rPr>
        <w:t>… 4</w:t>
      </w:r>
    </w:p>
    <w:p w14:paraId="1BE0E212" w14:textId="77777777" w:rsidR="000A680B" w:rsidRDefault="000A680B" w:rsidP="006815D2">
      <w:pPr>
        <w:spacing w:after="0" w:line="240" w:lineRule="auto"/>
        <w:rPr>
          <w:rFonts w:ascii="Times New Roman" w:hAnsi="Times New Roman" w:cs="Times New Roman"/>
          <w:sz w:val="28"/>
          <w:szCs w:val="28"/>
          <w:lang w:val="uk-UA"/>
        </w:rPr>
      </w:pPr>
    </w:p>
    <w:p w14:paraId="1D4D7FDE" w14:textId="607D5DDD" w:rsidR="000A680B" w:rsidRPr="000A680B" w:rsidRDefault="000A680B" w:rsidP="006815D2">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 xml:space="preserve">II. </w:t>
      </w:r>
      <w:r w:rsidR="00EB7CB8">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Загальна характеристика ………</w:t>
      </w:r>
      <w:r w:rsidR="00EB7CB8">
        <w:rPr>
          <w:rFonts w:ascii="Times New Roman" w:hAnsi="Times New Roman" w:cs="Times New Roman"/>
          <w:sz w:val="28"/>
          <w:szCs w:val="28"/>
          <w:lang w:val="uk-UA"/>
        </w:rPr>
        <w:t>……….</w:t>
      </w:r>
      <w:r w:rsidRPr="000A680B">
        <w:rPr>
          <w:rFonts w:ascii="Times New Roman" w:hAnsi="Times New Roman" w:cs="Times New Roman"/>
          <w:sz w:val="28"/>
          <w:szCs w:val="28"/>
          <w:lang w:val="uk-UA"/>
        </w:rPr>
        <w:t>……………………….….</w:t>
      </w:r>
      <w:r w:rsidR="00CE421A">
        <w:rPr>
          <w:rFonts w:ascii="Times New Roman" w:hAnsi="Times New Roman" w:cs="Times New Roman"/>
          <w:sz w:val="28"/>
          <w:szCs w:val="28"/>
          <w:lang w:val="uk-UA"/>
        </w:rPr>
        <w:t>.</w:t>
      </w:r>
      <w:r w:rsidRPr="000A680B">
        <w:rPr>
          <w:rFonts w:ascii="Times New Roman" w:hAnsi="Times New Roman" w:cs="Times New Roman"/>
          <w:sz w:val="28"/>
          <w:szCs w:val="28"/>
          <w:lang w:val="uk-UA"/>
        </w:rPr>
        <w:t xml:space="preserve">….. </w:t>
      </w:r>
      <w:r w:rsidR="005F2064">
        <w:rPr>
          <w:rFonts w:ascii="Times New Roman" w:hAnsi="Times New Roman" w:cs="Times New Roman"/>
          <w:sz w:val="28"/>
          <w:szCs w:val="28"/>
          <w:lang w:val="uk-UA"/>
        </w:rPr>
        <w:t>5</w:t>
      </w:r>
    </w:p>
    <w:p w14:paraId="412F2B62" w14:textId="77777777" w:rsidR="000A680B" w:rsidRDefault="000A680B" w:rsidP="006815D2">
      <w:pPr>
        <w:spacing w:after="0" w:line="240" w:lineRule="auto"/>
        <w:rPr>
          <w:rFonts w:ascii="Times New Roman" w:hAnsi="Times New Roman" w:cs="Times New Roman"/>
          <w:sz w:val="28"/>
          <w:szCs w:val="28"/>
          <w:lang w:val="uk-UA"/>
        </w:rPr>
      </w:pPr>
    </w:p>
    <w:p w14:paraId="6BB9EFA1" w14:textId="3DEEE69C" w:rsidR="00E37E15" w:rsidRPr="00E37E15" w:rsidRDefault="000A680B" w:rsidP="00E37E15">
      <w:pPr>
        <w:spacing w:after="0" w:line="240" w:lineRule="auto"/>
        <w:jc w:val="both"/>
        <w:rPr>
          <w:rFonts w:ascii="Times New Roman" w:hAnsi="Times New Roman" w:cs="Times New Roman"/>
          <w:bCs/>
          <w:sz w:val="28"/>
          <w:szCs w:val="28"/>
          <w:lang w:val="uk-UA"/>
        </w:rPr>
      </w:pPr>
      <w:r w:rsidRPr="000A680B">
        <w:rPr>
          <w:rFonts w:ascii="Times New Roman" w:hAnsi="Times New Roman" w:cs="Times New Roman"/>
          <w:sz w:val="28"/>
          <w:szCs w:val="28"/>
          <w:lang w:val="uk-UA"/>
        </w:rPr>
        <w:t xml:space="preserve">III. </w:t>
      </w:r>
      <w:r w:rsidR="00EB7CB8">
        <w:rPr>
          <w:rFonts w:ascii="Times New Roman" w:hAnsi="Times New Roman" w:cs="Times New Roman"/>
          <w:sz w:val="28"/>
          <w:szCs w:val="28"/>
          <w:lang w:val="uk-UA"/>
        </w:rPr>
        <w:t xml:space="preserve">      </w:t>
      </w:r>
      <w:r w:rsidR="00E37E15" w:rsidRPr="00E37E15">
        <w:rPr>
          <w:rFonts w:ascii="Times New Roman" w:hAnsi="Times New Roman" w:cs="Times New Roman"/>
          <w:bCs/>
          <w:sz w:val="28"/>
          <w:szCs w:val="28"/>
          <w:lang w:val="uk-UA"/>
        </w:rPr>
        <w:t>Вимоги до рівня освіти осіб</w:t>
      </w:r>
      <w:r w:rsidR="00E37E15">
        <w:rPr>
          <w:rFonts w:ascii="Times New Roman" w:hAnsi="Times New Roman" w:cs="Times New Roman"/>
          <w:bCs/>
          <w:sz w:val="28"/>
          <w:szCs w:val="28"/>
          <w:lang w:val="uk-UA"/>
        </w:rPr>
        <w:t xml:space="preserve"> ……………………………………………11</w:t>
      </w:r>
    </w:p>
    <w:p w14:paraId="1059BF3B" w14:textId="77777777" w:rsidR="000A680B" w:rsidRDefault="000A680B" w:rsidP="006815D2">
      <w:pPr>
        <w:spacing w:after="0" w:line="240" w:lineRule="auto"/>
        <w:jc w:val="center"/>
        <w:rPr>
          <w:rFonts w:ascii="Times New Roman" w:hAnsi="Times New Roman" w:cs="Times New Roman"/>
          <w:sz w:val="28"/>
          <w:szCs w:val="28"/>
          <w:lang w:val="uk-UA"/>
        </w:rPr>
      </w:pPr>
    </w:p>
    <w:p w14:paraId="63850F25" w14:textId="77777777" w:rsidR="00E37E15" w:rsidRDefault="000A680B" w:rsidP="00E37E15">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 xml:space="preserve">IV. </w:t>
      </w:r>
      <w:r w:rsidR="00EB7CB8">
        <w:rPr>
          <w:rFonts w:ascii="Times New Roman" w:hAnsi="Times New Roman" w:cs="Times New Roman"/>
          <w:sz w:val="28"/>
          <w:szCs w:val="28"/>
          <w:lang w:val="uk-UA"/>
        </w:rPr>
        <w:t xml:space="preserve">      </w:t>
      </w:r>
      <w:r w:rsidR="00E37E15" w:rsidRPr="000A680B">
        <w:rPr>
          <w:rFonts w:ascii="Times New Roman" w:hAnsi="Times New Roman" w:cs="Times New Roman"/>
          <w:sz w:val="28"/>
          <w:szCs w:val="28"/>
          <w:lang w:val="uk-UA"/>
        </w:rPr>
        <w:t xml:space="preserve">Обсяг кредитів ЄКТС, необхідний для здобуття </w:t>
      </w:r>
    </w:p>
    <w:p w14:paraId="5E09E2E5" w14:textId="71C5A696" w:rsidR="000A680B" w:rsidRPr="000A680B" w:rsidRDefault="00E37E15" w:rsidP="00E37E15">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відповідного ступеня</w:t>
      </w:r>
      <w:r>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 xml:space="preserve">вищої освіти </w:t>
      </w:r>
      <w:r w:rsidR="000A680B" w:rsidRPr="000A680B">
        <w:rPr>
          <w:rFonts w:ascii="Times New Roman" w:hAnsi="Times New Roman" w:cs="Times New Roman"/>
          <w:sz w:val="28"/>
          <w:szCs w:val="28"/>
          <w:lang w:val="uk-UA"/>
        </w:rPr>
        <w:t>……</w:t>
      </w:r>
      <w:r w:rsidR="00EB7CB8">
        <w:rPr>
          <w:rFonts w:ascii="Times New Roman" w:hAnsi="Times New Roman" w:cs="Times New Roman"/>
          <w:sz w:val="28"/>
          <w:szCs w:val="28"/>
          <w:lang w:val="uk-UA"/>
        </w:rPr>
        <w:t>.</w:t>
      </w:r>
      <w:r w:rsidR="000A680B" w:rsidRPr="000A680B">
        <w:rPr>
          <w:rFonts w:ascii="Times New Roman" w:hAnsi="Times New Roman" w:cs="Times New Roman"/>
          <w:sz w:val="28"/>
          <w:szCs w:val="28"/>
          <w:lang w:val="uk-UA"/>
        </w:rPr>
        <w:t>…</w:t>
      </w:r>
      <w:r>
        <w:rPr>
          <w:rFonts w:ascii="Times New Roman" w:hAnsi="Times New Roman" w:cs="Times New Roman"/>
          <w:sz w:val="28"/>
          <w:szCs w:val="28"/>
          <w:lang w:val="uk-UA"/>
        </w:rPr>
        <w:t>………………………</w:t>
      </w:r>
      <w:r w:rsidR="00EB7CB8">
        <w:rPr>
          <w:rFonts w:ascii="Times New Roman" w:hAnsi="Times New Roman" w:cs="Times New Roman"/>
          <w:sz w:val="28"/>
          <w:szCs w:val="28"/>
          <w:lang w:val="uk-UA"/>
        </w:rPr>
        <w:t>….</w:t>
      </w:r>
      <w:r w:rsidR="000A680B" w:rsidRPr="000A680B">
        <w:rPr>
          <w:rFonts w:ascii="Times New Roman" w:hAnsi="Times New Roman" w:cs="Times New Roman"/>
          <w:sz w:val="28"/>
          <w:szCs w:val="28"/>
          <w:lang w:val="uk-UA"/>
        </w:rPr>
        <w:t xml:space="preserve">………. </w:t>
      </w:r>
      <w:r w:rsidR="005F2064">
        <w:rPr>
          <w:rFonts w:ascii="Times New Roman" w:hAnsi="Times New Roman" w:cs="Times New Roman"/>
          <w:sz w:val="28"/>
          <w:szCs w:val="28"/>
          <w:lang w:val="uk-UA"/>
        </w:rPr>
        <w:t>11</w:t>
      </w:r>
    </w:p>
    <w:p w14:paraId="3C524854" w14:textId="77777777" w:rsidR="000A680B" w:rsidRDefault="000A680B" w:rsidP="006815D2">
      <w:pPr>
        <w:spacing w:after="0" w:line="240" w:lineRule="auto"/>
        <w:rPr>
          <w:rFonts w:ascii="Times New Roman" w:hAnsi="Times New Roman" w:cs="Times New Roman"/>
          <w:sz w:val="28"/>
          <w:szCs w:val="28"/>
          <w:lang w:val="uk-UA"/>
        </w:rPr>
      </w:pPr>
    </w:p>
    <w:p w14:paraId="3BAD8FE3" w14:textId="08955284" w:rsidR="000A680B" w:rsidRPr="000A680B" w:rsidRDefault="000A680B" w:rsidP="006815D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 xml:space="preserve">V. </w:t>
      </w:r>
      <w:r w:rsidR="00EB7CB8">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Нормативний зміст підготовки здобувачів вищої освіти,</w:t>
      </w:r>
    </w:p>
    <w:p w14:paraId="0C75DB59" w14:textId="64DDA7BE" w:rsidR="000A680B" w:rsidRPr="000A680B" w:rsidRDefault="000A680B" w:rsidP="006815D2">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сформульований у термінах результатів навчання …………………</w:t>
      </w:r>
      <w:r w:rsidR="005F2064">
        <w:rPr>
          <w:rFonts w:ascii="Times New Roman" w:hAnsi="Times New Roman" w:cs="Times New Roman"/>
          <w:sz w:val="28"/>
          <w:szCs w:val="28"/>
          <w:lang w:val="uk-UA"/>
        </w:rPr>
        <w:t>...</w:t>
      </w:r>
      <w:r w:rsidRPr="000A680B">
        <w:rPr>
          <w:rFonts w:ascii="Times New Roman" w:hAnsi="Times New Roman" w:cs="Times New Roman"/>
          <w:sz w:val="28"/>
          <w:szCs w:val="28"/>
          <w:lang w:val="uk-UA"/>
        </w:rPr>
        <w:t>……</w:t>
      </w:r>
      <w:r w:rsidR="00CE421A">
        <w:rPr>
          <w:rFonts w:ascii="Times New Roman" w:hAnsi="Times New Roman" w:cs="Times New Roman"/>
          <w:sz w:val="28"/>
          <w:szCs w:val="28"/>
          <w:lang w:val="uk-UA"/>
        </w:rPr>
        <w:t>.</w:t>
      </w:r>
      <w:r w:rsidRPr="000A680B">
        <w:rPr>
          <w:rFonts w:ascii="Times New Roman" w:hAnsi="Times New Roman" w:cs="Times New Roman"/>
          <w:sz w:val="28"/>
          <w:szCs w:val="28"/>
          <w:lang w:val="uk-UA"/>
        </w:rPr>
        <w:t xml:space="preserve">.. </w:t>
      </w:r>
      <w:r w:rsidR="005F2064">
        <w:rPr>
          <w:rFonts w:ascii="Times New Roman" w:hAnsi="Times New Roman" w:cs="Times New Roman"/>
          <w:sz w:val="28"/>
          <w:szCs w:val="28"/>
          <w:lang w:val="uk-UA"/>
        </w:rPr>
        <w:t>14</w:t>
      </w:r>
    </w:p>
    <w:p w14:paraId="206C9DAE" w14:textId="77777777" w:rsidR="000A680B" w:rsidRDefault="000A680B" w:rsidP="006815D2">
      <w:pPr>
        <w:spacing w:after="0" w:line="240" w:lineRule="auto"/>
        <w:jc w:val="center"/>
        <w:rPr>
          <w:rFonts w:ascii="Times New Roman" w:hAnsi="Times New Roman" w:cs="Times New Roman"/>
          <w:sz w:val="28"/>
          <w:szCs w:val="28"/>
          <w:lang w:val="uk-UA"/>
        </w:rPr>
      </w:pPr>
    </w:p>
    <w:p w14:paraId="01E9E678" w14:textId="42342367" w:rsidR="000A680B" w:rsidRPr="000A680B" w:rsidRDefault="000A680B" w:rsidP="00EB7CB8">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 xml:space="preserve">VІ. </w:t>
      </w:r>
      <w:r w:rsidR="00EB7CB8">
        <w:rPr>
          <w:rFonts w:ascii="Times New Roman" w:hAnsi="Times New Roman" w:cs="Times New Roman"/>
          <w:sz w:val="28"/>
          <w:szCs w:val="28"/>
          <w:lang w:val="uk-UA"/>
        </w:rPr>
        <w:t xml:space="preserve">      </w:t>
      </w:r>
      <w:r w:rsidR="005F2064">
        <w:rPr>
          <w:rFonts w:ascii="Times New Roman" w:hAnsi="Times New Roman" w:cs="Times New Roman"/>
          <w:sz w:val="28"/>
          <w:szCs w:val="28"/>
          <w:lang w:val="uk-UA"/>
        </w:rPr>
        <w:t>Форми а</w:t>
      </w:r>
      <w:r w:rsidRPr="000A680B">
        <w:rPr>
          <w:rFonts w:ascii="Times New Roman" w:hAnsi="Times New Roman" w:cs="Times New Roman"/>
          <w:sz w:val="28"/>
          <w:szCs w:val="28"/>
          <w:lang w:val="uk-UA"/>
        </w:rPr>
        <w:t>тестаці</w:t>
      </w:r>
      <w:r w:rsidR="005F2064">
        <w:rPr>
          <w:rFonts w:ascii="Times New Roman" w:hAnsi="Times New Roman" w:cs="Times New Roman"/>
          <w:sz w:val="28"/>
          <w:szCs w:val="28"/>
          <w:lang w:val="uk-UA"/>
        </w:rPr>
        <w:t>ї</w:t>
      </w:r>
      <w:r w:rsidRPr="000A680B">
        <w:rPr>
          <w:rFonts w:ascii="Times New Roman" w:hAnsi="Times New Roman" w:cs="Times New Roman"/>
          <w:sz w:val="28"/>
          <w:szCs w:val="28"/>
          <w:lang w:val="uk-UA"/>
        </w:rPr>
        <w:t xml:space="preserve"> здобувачів вищої освіти ………………</w:t>
      </w:r>
      <w:r w:rsidR="00EB7CB8">
        <w:rPr>
          <w:rFonts w:ascii="Times New Roman" w:hAnsi="Times New Roman" w:cs="Times New Roman"/>
          <w:sz w:val="28"/>
          <w:szCs w:val="28"/>
          <w:lang w:val="uk-UA"/>
        </w:rPr>
        <w:t>….</w:t>
      </w:r>
      <w:r w:rsidRPr="000A680B">
        <w:rPr>
          <w:rFonts w:ascii="Times New Roman" w:hAnsi="Times New Roman" w:cs="Times New Roman"/>
          <w:sz w:val="28"/>
          <w:szCs w:val="28"/>
          <w:lang w:val="uk-UA"/>
        </w:rPr>
        <w:t>…….…</w:t>
      </w:r>
      <w:r w:rsidR="00CE421A">
        <w:rPr>
          <w:rFonts w:ascii="Times New Roman" w:hAnsi="Times New Roman" w:cs="Times New Roman"/>
          <w:sz w:val="28"/>
          <w:szCs w:val="28"/>
          <w:lang w:val="uk-UA"/>
        </w:rPr>
        <w:t>.</w:t>
      </w:r>
      <w:r w:rsidRPr="000A680B">
        <w:rPr>
          <w:rFonts w:ascii="Times New Roman" w:hAnsi="Times New Roman" w:cs="Times New Roman"/>
          <w:sz w:val="28"/>
          <w:szCs w:val="28"/>
          <w:lang w:val="uk-UA"/>
        </w:rPr>
        <w:t>. 1</w:t>
      </w:r>
      <w:r w:rsidR="005F2064">
        <w:rPr>
          <w:rFonts w:ascii="Times New Roman" w:hAnsi="Times New Roman" w:cs="Times New Roman"/>
          <w:sz w:val="28"/>
          <w:szCs w:val="28"/>
          <w:lang w:val="uk-UA"/>
        </w:rPr>
        <w:t>5</w:t>
      </w:r>
    </w:p>
    <w:p w14:paraId="053B3D4C" w14:textId="77777777" w:rsidR="000A680B" w:rsidRDefault="000A680B" w:rsidP="006815D2">
      <w:pPr>
        <w:spacing w:after="0" w:line="240" w:lineRule="auto"/>
        <w:jc w:val="center"/>
        <w:rPr>
          <w:rFonts w:ascii="Times New Roman" w:hAnsi="Times New Roman" w:cs="Times New Roman"/>
          <w:sz w:val="28"/>
          <w:szCs w:val="28"/>
          <w:lang w:val="uk-UA"/>
        </w:rPr>
      </w:pPr>
    </w:p>
    <w:p w14:paraId="4CAB4CD3" w14:textId="637791C4" w:rsidR="000A680B" w:rsidRPr="000A680B" w:rsidRDefault="000A680B" w:rsidP="006815D2">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 xml:space="preserve">VIІ. </w:t>
      </w:r>
      <w:r w:rsidR="00EB7CB8">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Вимоги до наявності системи внутрішнього забезпечення якості</w:t>
      </w:r>
    </w:p>
    <w:p w14:paraId="62AF1EAC" w14:textId="3BAF2485" w:rsidR="000A680B" w:rsidRPr="000A680B" w:rsidRDefault="000A680B" w:rsidP="006815D2">
      <w:pPr>
        <w:spacing w:after="0" w:line="240" w:lineRule="auto"/>
        <w:jc w:val="center"/>
        <w:rPr>
          <w:rFonts w:ascii="Times New Roman" w:hAnsi="Times New Roman" w:cs="Times New Roman"/>
          <w:sz w:val="28"/>
          <w:szCs w:val="28"/>
          <w:lang w:val="uk-UA"/>
        </w:rPr>
      </w:pPr>
      <w:r w:rsidRPr="000A680B">
        <w:rPr>
          <w:rFonts w:ascii="Times New Roman" w:hAnsi="Times New Roman" w:cs="Times New Roman"/>
          <w:sz w:val="28"/>
          <w:szCs w:val="28"/>
          <w:lang w:val="uk-UA"/>
        </w:rPr>
        <w:t>вищої освіти ……………………………………………………………………. 1</w:t>
      </w:r>
      <w:r w:rsidR="005F2064">
        <w:rPr>
          <w:rFonts w:ascii="Times New Roman" w:hAnsi="Times New Roman" w:cs="Times New Roman"/>
          <w:sz w:val="28"/>
          <w:szCs w:val="28"/>
          <w:lang w:val="uk-UA"/>
        </w:rPr>
        <w:t>5</w:t>
      </w:r>
    </w:p>
    <w:p w14:paraId="1E3BBBFB" w14:textId="77777777" w:rsidR="000A680B" w:rsidRDefault="000A680B" w:rsidP="006815D2">
      <w:pPr>
        <w:spacing w:after="0" w:line="240" w:lineRule="auto"/>
        <w:jc w:val="center"/>
        <w:rPr>
          <w:rFonts w:ascii="Times New Roman" w:hAnsi="Times New Roman" w:cs="Times New Roman"/>
          <w:sz w:val="28"/>
          <w:szCs w:val="28"/>
          <w:lang w:val="uk-UA"/>
        </w:rPr>
      </w:pPr>
    </w:p>
    <w:p w14:paraId="74A74C9E" w14:textId="69544B49" w:rsidR="000A680B" w:rsidRPr="000A680B" w:rsidRDefault="00DD45CB" w:rsidP="006815D2">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VIІ</w:t>
      </w:r>
      <w:r>
        <w:rPr>
          <w:rFonts w:ascii="Times New Roman" w:hAnsi="Times New Roman" w:cs="Times New Roman"/>
          <w:sz w:val="28"/>
          <w:szCs w:val="28"/>
          <w:lang w:val="uk-UA"/>
        </w:rPr>
        <w:t>І</w:t>
      </w:r>
      <w:r w:rsidR="000A680B" w:rsidRPr="000A680B">
        <w:rPr>
          <w:rFonts w:ascii="Times New Roman" w:hAnsi="Times New Roman" w:cs="Times New Roman"/>
          <w:sz w:val="28"/>
          <w:szCs w:val="28"/>
          <w:lang w:val="uk-UA"/>
        </w:rPr>
        <w:t xml:space="preserve">. </w:t>
      </w:r>
      <w:r w:rsidR="00EB7CB8">
        <w:rPr>
          <w:rFonts w:ascii="Times New Roman" w:hAnsi="Times New Roman" w:cs="Times New Roman"/>
          <w:sz w:val="28"/>
          <w:szCs w:val="28"/>
          <w:lang w:val="uk-UA"/>
        </w:rPr>
        <w:t xml:space="preserve">        </w:t>
      </w:r>
      <w:r w:rsidR="000A680B" w:rsidRPr="000A680B">
        <w:rPr>
          <w:rFonts w:ascii="Times New Roman" w:hAnsi="Times New Roman" w:cs="Times New Roman"/>
          <w:sz w:val="28"/>
          <w:szCs w:val="28"/>
          <w:lang w:val="uk-UA"/>
        </w:rPr>
        <w:t>Перелік нормативних документів, на яких базується</w:t>
      </w:r>
    </w:p>
    <w:p w14:paraId="513351B1" w14:textId="5F7A4E2D" w:rsidR="002B2128" w:rsidRDefault="000A680B" w:rsidP="006815D2">
      <w:pPr>
        <w:spacing w:after="0" w:line="240" w:lineRule="auto"/>
        <w:jc w:val="center"/>
        <w:rPr>
          <w:rFonts w:ascii="Times New Roman" w:hAnsi="Times New Roman" w:cs="Times New Roman"/>
          <w:sz w:val="28"/>
          <w:szCs w:val="28"/>
          <w:lang w:val="uk-UA"/>
        </w:rPr>
      </w:pPr>
      <w:r w:rsidRPr="000A680B">
        <w:rPr>
          <w:rFonts w:ascii="Times New Roman" w:hAnsi="Times New Roman" w:cs="Times New Roman"/>
          <w:sz w:val="28"/>
          <w:szCs w:val="28"/>
          <w:lang w:val="uk-UA"/>
        </w:rPr>
        <w:t>освітньо-</w:t>
      </w:r>
      <w:r w:rsidR="00675153">
        <w:rPr>
          <w:rFonts w:ascii="Times New Roman" w:hAnsi="Times New Roman" w:cs="Times New Roman"/>
          <w:sz w:val="28"/>
          <w:szCs w:val="28"/>
          <w:lang w:val="uk-UA"/>
        </w:rPr>
        <w:t>науков</w:t>
      </w:r>
      <w:r w:rsidR="00EB7CB8">
        <w:rPr>
          <w:rFonts w:ascii="Times New Roman" w:hAnsi="Times New Roman" w:cs="Times New Roman"/>
          <w:sz w:val="28"/>
          <w:szCs w:val="28"/>
          <w:lang w:val="uk-UA"/>
        </w:rPr>
        <w:t>а програма</w:t>
      </w:r>
      <w:r w:rsidR="004A282E">
        <w:rPr>
          <w:rFonts w:ascii="Times New Roman" w:hAnsi="Times New Roman" w:cs="Times New Roman"/>
          <w:sz w:val="28"/>
          <w:szCs w:val="28"/>
          <w:lang w:val="uk-UA"/>
        </w:rPr>
        <w:t xml:space="preserve"> (проєкт)</w:t>
      </w:r>
      <w:r w:rsidRPr="000A680B">
        <w:rPr>
          <w:rFonts w:ascii="Times New Roman" w:hAnsi="Times New Roman" w:cs="Times New Roman"/>
          <w:sz w:val="28"/>
          <w:szCs w:val="28"/>
          <w:lang w:val="uk-UA"/>
        </w:rPr>
        <w:t>………</w:t>
      </w:r>
      <w:r w:rsidR="00EB7CB8">
        <w:rPr>
          <w:rFonts w:ascii="Times New Roman" w:hAnsi="Times New Roman" w:cs="Times New Roman"/>
          <w:sz w:val="28"/>
          <w:szCs w:val="28"/>
          <w:lang w:val="uk-UA"/>
        </w:rPr>
        <w:t>……………</w:t>
      </w:r>
      <w:r w:rsidRPr="000A680B">
        <w:rPr>
          <w:rFonts w:ascii="Times New Roman" w:hAnsi="Times New Roman" w:cs="Times New Roman"/>
          <w:sz w:val="28"/>
          <w:szCs w:val="28"/>
          <w:lang w:val="uk-UA"/>
        </w:rPr>
        <w:t>………</w:t>
      </w:r>
      <w:r w:rsidR="00EB7CB8">
        <w:rPr>
          <w:rFonts w:ascii="Times New Roman" w:hAnsi="Times New Roman" w:cs="Times New Roman"/>
          <w:sz w:val="28"/>
          <w:szCs w:val="28"/>
          <w:lang w:val="uk-UA"/>
        </w:rPr>
        <w:t>..</w:t>
      </w:r>
      <w:r w:rsidRPr="000A680B">
        <w:rPr>
          <w:rFonts w:ascii="Times New Roman" w:hAnsi="Times New Roman" w:cs="Times New Roman"/>
          <w:sz w:val="28"/>
          <w:szCs w:val="28"/>
          <w:lang w:val="uk-UA"/>
        </w:rPr>
        <w:t>……</w:t>
      </w:r>
      <w:r w:rsidR="00675153">
        <w:rPr>
          <w:rFonts w:ascii="Times New Roman" w:hAnsi="Times New Roman" w:cs="Times New Roman"/>
          <w:sz w:val="28"/>
          <w:szCs w:val="28"/>
          <w:lang w:val="uk-UA"/>
        </w:rPr>
        <w:t>….</w:t>
      </w:r>
      <w:r w:rsidRPr="000A680B">
        <w:rPr>
          <w:rFonts w:ascii="Times New Roman" w:hAnsi="Times New Roman" w:cs="Times New Roman"/>
          <w:sz w:val="28"/>
          <w:szCs w:val="28"/>
          <w:lang w:val="uk-UA"/>
        </w:rPr>
        <w:t>…… 1</w:t>
      </w:r>
      <w:r w:rsidR="005F2064">
        <w:rPr>
          <w:rFonts w:ascii="Times New Roman" w:hAnsi="Times New Roman" w:cs="Times New Roman"/>
          <w:sz w:val="28"/>
          <w:szCs w:val="28"/>
          <w:lang w:val="uk-UA"/>
        </w:rPr>
        <w:t>8</w:t>
      </w:r>
    </w:p>
    <w:p w14:paraId="38D1DCBA" w14:textId="77777777" w:rsidR="000A680B" w:rsidRDefault="000A680B" w:rsidP="006815D2">
      <w:pPr>
        <w:spacing w:after="0" w:line="240" w:lineRule="auto"/>
        <w:jc w:val="center"/>
        <w:rPr>
          <w:rFonts w:ascii="Times New Roman" w:hAnsi="Times New Roman" w:cs="Times New Roman"/>
          <w:sz w:val="28"/>
          <w:szCs w:val="28"/>
          <w:lang w:val="uk-UA"/>
        </w:rPr>
      </w:pPr>
    </w:p>
    <w:p w14:paraId="660D94D9" w14:textId="77777777" w:rsidR="000A680B" w:rsidRDefault="000A680B" w:rsidP="006815D2">
      <w:pPr>
        <w:spacing w:after="0" w:line="240" w:lineRule="auto"/>
        <w:jc w:val="center"/>
        <w:rPr>
          <w:rFonts w:ascii="Times New Roman" w:hAnsi="Times New Roman" w:cs="Times New Roman"/>
          <w:sz w:val="28"/>
          <w:szCs w:val="28"/>
          <w:lang w:val="uk-UA"/>
        </w:rPr>
      </w:pPr>
    </w:p>
    <w:p w14:paraId="32143B66" w14:textId="77777777" w:rsidR="000A680B" w:rsidRDefault="000A680B" w:rsidP="006815D2">
      <w:pPr>
        <w:spacing w:after="0" w:line="240" w:lineRule="auto"/>
        <w:jc w:val="center"/>
        <w:rPr>
          <w:rFonts w:ascii="Times New Roman" w:hAnsi="Times New Roman" w:cs="Times New Roman"/>
          <w:sz w:val="28"/>
          <w:szCs w:val="28"/>
          <w:lang w:val="uk-UA"/>
        </w:rPr>
      </w:pPr>
    </w:p>
    <w:p w14:paraId="4D37877A" w14:textId="77777777" w:rsidR="002B2128" w:rsidRDefault="002B2128" w:rsidP="002B2128">
      <w:pPr>
        <w:spacing w:after="0"/>
        <w:jc w:val="both"/>
        <w:rPr>
          <w:rFonts w:ascii="Times New Roman" w:hAnsi="Times New Roman" w:cs="Times New Roman"/>
          <w:sz w:val="28"/>
          <w:szCs w:val="28"/>
          <w:lang w:val="uk-UA"/>
        </w:rPr>
      </w:pPr>
    </w:p>
    <w:p w14:paraId="665541D6" w14:textId="77777777" w:rsidR="002B2128" w:rsidRDefault="002B2128" w:rsidP="002B2128">
      <w:pPr>
        <w:spacing w:after="0"/>
        <w:jc w:val="both"/>
        <w:rPr>
          <w:rFonts w:ascii="Times New Roman" w:hAnsi="Times New Roman" w:cs="Times New Roman"/>
          <w:sz w:val="28"/>
          <w:szCs w:val="28"/>
          <w:lang w:val="uk-UA"/>
        </w:rPr>
      </w:pPr>
    </w:p>
    <w:p w14:paraId="6FCBABDF" w14:textId="77777777" w:rsidR="002B2128" w:rsidRDefault="002B2128" w:rsidP="002B2128">
      <w:pPr>
        <w:spacing w:after="0"/>
        <w:jc w:val="both"/>
        <w:rPr>
          <w:rFonts w:ascii="Times New Roman" w:hAnsi="Times New Roman" w:cs="Times New Roman"/>
          <w:sz w:val="28"/>
          <w:szCs w:val="28"/>
          <w:lang w:val="uk-UA"/>
        </w:rPr>
      </w:pPr>
    </w:p>
    <w:p w14:paraId="738D70E3" w14:textId="77777777" w:rsidR="002B2128" w:rsidRDefault="002B2128" w:rsidP="002B2128">
      <w:pPr>
        <w:spacing w:after="0"/>
        <w:jc w:val="both"/>
        <w:rPr>
          <w:rFonts w:ascii="Times New Roman" w:hAnsi="Times New Roman" w:cs="Times New Roman"/>
          <w:sz w:val="28"/>
          <w:szCs w:val="28"/>
          <w:lang w:val="uk-UA"/>
        </w:rPr>
      </w:pPr>
    </w:p>
    <w:p w14:paraId="14309D71" w14:textId="77777777" w:rsidR="002B2128" w:rsidRDefault="002B2128" w:rsidP="002B2128">
      <w:pPr>
        <w:spacing w:after="0"/>
        <w:jc w:val="both"/>
        <w:rPr>
          <w:rFonts w:ascii="Times New Roman" w:hAnsi="Times New Roman" w:cs="Times New Roman"/>
          <w:sz w:val="28"/>
          <w:szCs w:val="28"/>
          <w:lang w:val="uk-UA"/>
        </w:rPr>
      </w:pPr>
    </w:p>
    <w:p w14:paraId="2814BDF6" w14:textId="77777777" w:rsidR="002B2128" w:rsidRDefault="002B2128" w:rsidP="002B2128">
      <w:pPr>
        <w:spacing w:after="0"/>
        <w:jc w:val="both"/>
        <w:rPr>
          <w:rFonts w:ascii="Times New Roman" w:hAnsi="Times New Roman" w:cs="Times New Roman"/>
          <w:sz w:val="28"/>
          <w:szCs w:val="28"/>
          <w:lang w:val="uk-UA"/>
        </w:rPr>
      </w:pPr>
    </w:p>
    <w:p w14:paraId="3EC84BE7" w14:textId="77777777" w:rsidR="002B2128" w:rsidRDefault="002B2128" w:rsidP="002B2128">
      <w:pPr>
        <w:spacing w:after="0"/>
        <w:jc w:val="both"/>
        <w:rPr>
          <w:rFonts w:ascii="Times New Roman" w:hAnsi="Times New Roman" w:cs="Times New Roman"/>
          <w:sz w:val="28"/>
          <w:szCs w:val="28"/>
          <w:lang w:val="uk-UA"/>
        </w:rPr>
      </w:pPr>
    </w:p>
    <w:p w14:paraId="2514A5FA" w14:textId="77777777" w:rsidR="002B2128" w:rsidRDefault="002B2128" w:rsidP="002B2128">
      <w:pPr>
        <w:spacing w:after="0"/>
        <w:jc w:val="both"/>
        <w:rPr>
          <w:rFonts w:ascii="Times New Roman" w:hAnsi="Times New Roman" w:cs="Times New Roman"/>
          <w:sz w:val="28"/>
          <w:szCs w:val="28"/>
          <w:lang w:val="uk-UA"/>
        </w:rPr>
      </w:pPr>
    </w:p>
    <w:p w14:paraId="24301F1F" w14:textId="77777777" w:rsidR="002B2128" w:rsidRDefault="002B2128" w:rsidP="002B2128">
      <w:pPr>
        <w:spacing w:after="0"/>
        <w:jc w:val="both"/>
        <w:rPr>
          <w:rFonts w:ascii="Times New Roman" w:hAnsi="Times New Roman" w:cs="Times New Roman"/>
          <w:sz w:val="28"/>
          <w:szCs w:val="28"/>
          <w:lang w:val="uk-UA"/>
        </w:rPr>
      </w:pPr>
    </w:p>
    <w:p w14:paraId="65269DAF" w14:textId="77777777" w:rsidR="00B05091" w:rsidRDefault="00B05091" w:rsidP="002B2128">
      <w:pPr>
        <w:spacing w:after="0"/>
        <w:jc w:val="both"/>
        <w:rPr>
          <w:rFonts w:ascii="Times New Roman" w:hAnsi="Times New Roman" w:cs="Times New Roman"/>
          <w:sz w:val="28"/>
          <w:szCs w:val="28"/>
          <w:lang w:val="uk-UA"/>
        </w:rPr>
      </w:pPr>
    </w:p>
    <w:p w14:paraId="157C2FF9" w14:textId="77777777" w:rsidR="00B05091" w:rsidRDefault="00B05091" w:rsidP="002B2128">
      <w:pPr>
        <w:spacing w:after="0"/>
        <w:jc w:val="both"/>
        <w:rPr>
          <w:rFonts w:ascii="Times New Roman" w:hAnsi="Times New Roman" w:cs="Times New Roman"/>
          <w:sz w:val="28"/>
          <w:szCs w:val="28"/>
          <w:lang w:val="uk-UA"/>
        </w:rPr>
      </w:pPr>
    </w:p>
    <w:p w14:paraId="58491E6D" w14:textId="77777777" w:rsidR="006815D2" w:rsidRDefault="006815D2" w:rsidP="002B2128">
      <w:pPr>
        <w:spacing w:after="0"/>
        <w:jc w:val="both"/>
        <w:rPr>
          <w:rFonts w:ascii="Times New Roman" w:hAnsi="Times New Roman" w:cs="Times New Roman"/>
          <w:sz w:val="28"/>
          <w:szCs w:val="28"/>
          <w:lang w:val="uk-UA"/>
        </w:rPr>
      </w:pPr>
    </w:p>
    <w:p w14:paraId="08211391" w14:textId="77777777" w:rsidR="00811A8F" w:rsidRDefault="00811A8F" w:rsidP="002B2128">
      <w:pPr>
        <w:spacing w:after="0"/>
        <w:jc w:val="both"/>
        <w:rPr>
          <w:rFonts w:ascii="Times New Roman" w:hAnsi="Times New Roman" w:cs="Times New Roman"/>
          <w:sz w:val="28"/>
          <w:szCs w:val="28"/>
          <w:lang w:val="uk-UA"/>
        </w:rPr>
      </w:pPr>
    </w:p>
    <w:p w14:paraId="0C908A75" w14:textId="77777777" w:rsidR="00AF0AD1" w:rsidRDefault="00AF0AD1" w:rsidP="002B2128">
      <w:pPr>
        <w:spacing w:after="0"/>
        <w:jc w:val="both"/>
        <w:rPr>
          <w:rFonts w:ascii="Times New Roman" w:hAnsi="Times New Roman" w:cs="Times New Roman"/>
          <w:sz w:val="28"/>
          <w:szCs w:val="28"/>
          <w:lang w:val="uk-UA"/>
        </w:rPr>
      </w:pPr>
    </w:p>
    <w:p w14:paraId="1B9B6F6B" w14:textId="77777777" w:rsidR="00EB7CB8" w:rsidRDefault="00EB7CB8" w:rsidP="002B2128">
      <w:pPr>
        <w:spacing w:after="0"/>
        <w:jc w:val="both"/>
        <w:rPr>
          <w:rFonts w:ascii="Times New Roman" w:hAnsi="Times New Roman" w:cs="Times New Roman"/>
          <w:sz w:val="28"/>
          <w:szCs w:val="28"/>
          <w:lang w:val="uk-UA"/>
        </w:rPr>
      </w:pPr>
    </w:p>
    <w:p w14:paraId="77F85E97" w14:textId="491A9EF3" w:rsidR="00054F07" w:rsidRDefault="00675153" w:rsidP="006815D2">
      <w:pPr>
        <w:spacing w:after="0"/>
        <w:ind w:firstLine="567"/>
        <w:jc w:val="center"/>
        <w:rPr>
          <w:rFonts w:ascii="Times New Roman" w:hAnsi="Times New Roman" w:cs="Times New Roman"/>
          <w:b/>
          <w:sz w:val="28"/>
          <w:szCs w:val="28"/>
          <w:lang w:val="uk-UA"/>
        </w:rPr>
      </w:pPr>
      <w:r w:rsidRPr="00E93B0A">
        <w:rPr>
          <w:rFonts w:ascii="Times New Roman" w:hAnsi="Times New Roman" w:cs="Times New Roman"/>
          <w:b/>
          <w:sz w:val="28"/>
          <w:szCs w:val="28"/>
          <w:lang w:val="uk-UA"/>
        </w:rPr>
        <w:t xml:space="preserve">ОСНОВНІ ПОНЯТТЯ </w:t>
      </w:r>
      <w:r>
        <w:rPr>
          <w:rFonts w:ascii="Times New Roman" w:hAnsi="Times New Roman" w:cs="Times New Roman"/>
          <w:b/>
          <w:sz w:val="28"/>
          <w:szCs w:val="28"/>
          <w:lang w:val="uk-UA"/>
        </w:rPr>
        <w:t>У</w:t>
      </w:r>
      <w:r w:rsidRPr="00E93B0A">
        <w:rPr>
          <w:rFonts w:ascii="Times New Roman" w:hAnsi="Times New Roman" w:cs="Times New Roman"/>
          <w:b/>
          <w:sz w:val="28"/>
          <w:szCs w:val="28"/>
          <w:lang w:val="uk-UA"/>
        </w:rPr>
        <w:t xml:space="preserve"> ВИЗНАЧЕННЯ</w:t>
      </w:r>
      <w:r>
        <w:rPr>
          <w:rFonts w:ascii="Times New Roman" w:hAnsi="Times New Roman" w:cs="Times New Roman"/>
          <w:b/>
          <w:sz w:val="28"/>
          <w:szCs w:val="28"/>
          <w:lang w:val="uk-UA"/>
        </w:rPr>
        <w:t>Х</w:t>
      </w:r>
    </w:p>
    <w:p w14:paraId="1D50B3DC" w14:textId="77777777" w:rsidR="00675153" w:rsidRDefault="00675153" w:rsidP="000C0DD7">
      <w:pPr>
        <w:spacing w:after="0" w:line="240" w:lineRule="auto"/>
        <w:ind w:firstLine="567"/>
        <w:jc w:val="center"/>
        <w:rPr>
          <w:rFonts w:ascii="Times New Roman" w:hAnsi="Times New Roman" w:cs="Times New Roman"/>
          <w:b/>
          <w:sz w:val="28"/>
          <w:szCs w:val="28"/>
          <w:lang w:val="uk-UA"/>
        </w:rPr>
      </w:pPr>
    </w:p>
    <w:p w14:paraId="706E51B7" w14:textId="1533F507" w:rsidR="006815D2" w:rsidRPr="002504A1" w:rsidRDefault="00054F07" w:rsidP="000C0DD7">
      <w:pPr>
        <w:spacing w:after="0" w:line="240" w:lineRule="auto"/>
        <w:ind w:firstLine="567"/>
        <w:jc w:val="both"/>
        <w:rPr>
          <w:rFonts w:ascii="Times New Roman" w:hAnsi="Times New Roman" w:cs="Times New Roman"/>
          <w:sz w:val="24"/>
          <w:szCs w:val="24"/>
          <w:lang w:val="uk-UA"/>
        </w:rPr>
      </w:pPr>
      <w:r w:rsidRPr="002504A1">
        <w:rPr>
          <w:rFonts w:ascii="Times New Roman" w:hAnsi="Times New Roman" w:cs="Times New Roman"/>
          <w:b/>
          <w:sz w:val="24"/>
          <w:szCs w:val="24"/>
          <w:lang w:val="uk-UA"/>
        </w:rPr>
        <w:lastRenderedPageBreak/>
        <w:t>академічна доброчесність</w:t>
      </w:r>
      <w:r w:rsidRPr="002504A1">
        <w:rPr>
          <w:rFonts w:ascii="Times New Roman" w:hAnsi="Times New Roman" w:cs="Times New Roman"/>
          <w:sz w:val="24"/>
          <w:szCs w:val="24"/>
          <w:lang w:val="uk-UA"/>
        </w:rPr>
        <w:t xml:space="preserve"> </w:t>
      </w:r>
      <w:r w:rsidR="00306BDE" w:rsidRPr="002504A1">
        <w:rPr>
          <w:rFonts w:ascii="Times New Roman" w:hAnsi="Times New Roman" w:cs="Times New Roman"/>
          <w:sz w:val="24"/>
          <w:szCs w:val="24"/>
          <w:lang w:val="uk-UA"/>
        </w:rPr>
        <w:t>–</w:t>
      </w:r>
      <w:r w:rsidRPr="002504A1">
        <w:rPr>
          <w:rFonts w:ascii="Times New Roman" w:hAnsi="Times New Roman" w:cs="Times New Roman"/>
          <w:sz w:val="24"/>
          <w:szCs w:val="24"/>
          <w:lang w:val="uk-UA"/>
        </w:rPr>
        <w:t xml:space="preserve"> сукупність етичних принципів та визначених Законом України «Про освіту», Законом України «Про вищу освіту»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w:t>
      </w:r>
    </w:p>
    <w:p w14:paraId="5341D6E9" w14:textId="60CBB15C" w:rsidR="006815D2" w:rsidRPr="002504A1" w:rsidRDefault="00054F07" w:rsidP="000C0DD7">
      <w:pPr>
        <w:spacing w:after="0" w:line="240" w:lineRule="auto"/>
        <w:ind w:firstLine="567"/>
        <w:jc w:val="both"/>
        <w:rPr>
          <w:rFonts w:ascii="Times New Roman" w:hAnsi="Times New Roman" w:cs="Times New Roman"/>
          <w:sz w:val="24"/>
          <w:szCs w:val="24"/>
          <w:lang w:val="uk-UA"/>
        </w:rPr>
      </w:pPr>
      <w:r w:rsidRPr="002504A1">
        <w:rPr>
          <w:rFonts w:ascii="Times New Roman" w:hAnsi="Times New Roman" w:cs="Times New Roman"/>
          <w:b/>
          <w:sz w:val="24"/>
          <w:szCs w:val="24"/>
          <w:lang w:val="uk-UA"/>
        </w:rPr>
        <w:t>академічна мобільність</w:t>
      </w:r>
      <w:r w:rsidRPr="002504A1">
        <w:rPr>
          <w:rFonts w:ascii="Times New Roman" w:hAnsi="Times New Roman" w:cs="Times New Roman"/>
          <w:sz w:val="24"/>
          <w:szCs w:val="24"/>
          <w:lang w:val="uk-UA"/>
        </w:rPr>
        <w:t xml:space="preserve"> </w:t>
      </w:r>
      <w:r w:rsidR="003D537A" w:rsidRPr="002504A1">
        <w:rPr>
          <w:rFonts w:ascii="Times New Roman" w:hAnsi="Times New Roman" w:cs="Times New Roman"/>
          <w:sz w:val="24"/>
          <w:szCs w:val="24"/>
          <w:lang w:val="uk-UA"/>
        </w:rPr>
        <w:t>–</w:t>
      </w:r>
      <w:r w:rsidRPr="002504A1">
        <w:rPr>
          <w:rFonts w:ascii="Times New Roman" w:hAnsi="Times New Roman" w:cs="Times New Roman"/>
          <w:sz w:val="24"/>
          <w:szCs w:val="24"/>
          <w:lang w:val="uk-UA"/>
        </w:rPr>
        <w:t xml:space="preserve"> можливість учасників освітнього процесу навчатися, викладати, стажуватися чи проводити наукову діяльність в іншому закладі вищої освіти (науковій установі) на території України чи поза її межами; </w:t>
      </w:r>
    </w:p>
    <w:p w14:paraId="36A81C10" w14:textId="68D0A710" w:rsidR="006815D2" w:rsidRPr="002504A1" w:rsidRDefault="00054F07" w:rsidP="000C0DD7">
      <w:pPr>
        <w:spacing w:after="0" w:line="240" w:lineRule="auto"/>
        <w:ind w:firstLine="567"/>
        <w:jc w:val="both"/>
        <w:rPr>
          <w:rFonts w:ascii="Times New Roman" w:hAnsi="Times New Roman" w:cs="Times New Roman"/>
          <w:sz w:val="24"/>
          <w:szCs w:val="24"/>
          <w:lang w:val="uk-UA"/>
        </w:rPr>
      </w:pPr>
      <w:r w:rsidRPr="002504A1">
        <w:rPr>
          <w:rFonts w:ascii="Times New Roman" w:hAnsi="Times New Roman" w:cs="Times New Roman"/>
          <w:b/>
          <w:sz w:val="24"/>
          <w:szCs w:val="24"/>
          <w:lang w:val="uk-UA"/>
        </w:rPr>
        <w:t>акредитація освітньої програми</w:t>
      </w:r>
      <w:r w:rsidRPr="002504A1">
        <w:rPr>
          <w:rFonts w:ascii="Times New Roman" w:hAnsi="Times New Roman" w:cs="Times New Roman"/>
          <w:sz w:val="24"/>
          <w:szCs w:val="24"/>
          <w:lang w:val="uk-UA"/>
        </w:rPr>
        <w:t xml:space="preserve"> </w:t>
      </w:r>
      <w:r w:rsidR="003D537A" w:rsidRPr="002504A1">
        <w:rPr>
          <w:rFonts w:ascii="Times New Roman" w:hAnsi="Times New Roman" w:cs="Times New Roman"/>
          <w:sz w:val="24"/>
          <w:szCs w:val="24"/>
          <w:lang w:val="uk-UA"/>
        </w:rPr>
        <w:t>–</w:t>
      </w:r>
      <w:r w:rsidRPr="002504A1">
        <w:rPr>
          <w:rFonts w:ascii="Times New Roman" w:hAnsi="Times New Roman" w:cs="Times New Roman"/>
          <w:sz w:val="24"/>
          <w:szCs w:val="24"/>
          <w:lang w:val="uk-UA"/>
        </w:rPr>
        <w:t xml:space="preserve"> оцінювання освітньої програми та/або освітньої діяльності закладу вищої освіти за цією програмою на предмет відповідності стандарту вищої освіти; спроможності виконати вимоги стандарту та досягти заявлених у програмі результатів навчання; досягнення заявлених у програмі результатів навчання; </w:t>
      </w:r>
    </w:p>
    <w:p w14:paraId="6A49704B" w14:textId="119991D3" w:rsidR="006815D2" w:rsidRPr="002504A1" w:rsidRDefault="00054F07" w:rsidP="000C0DD7">
      <w:pPr>
        <w:spacing w:after="0" w:line="240" w:lineRule="auto"/>
        <w:ind w:firstLine="567"/>
        <w:jc w:val="both"/>
        <w:rPr>
          <w:rFonts w:ascii="Times New Roman" w:hAnsi="Times New Roman" w:cs="Times New Roman"/>
          <w:sz w:val="24"/>
          <w:szCs w:val="24"/>
          <w:lang w:val="uk-UA"/>
        </w:rPr>
      </w:pPr>
      <w:r w:rsidRPr="002504A1">
        <w:rPr>
          <w:rFonts w:ascii="Times New Roman" w:hAnsi="Times New Roman" w:cs="Times New Roman"/>
          <w:b/>
          <w:sz w:val="24"/>
          <w:szCs w:val="24"/>
          <w:lang w:val="uk-UA"/>
        </w:rPr>
        <w:t>галузь знань</w:t>
      </w:r>
      <w:r w:rsidRPr="002504A1">
        <w:rPr>
          <w:rFonts w:ascii="Times New Roman" w:hAnsi="Times New Roman" w:cs="Times New Roman"/>
          <w:sz w:val="24"/>
          <w:szCs w:val="24"/>
          <w:lang w:val="uk-UA"/>
        </w:rPr>
        <w:t xml:space="preserve"> </w:t>
      </w:r>
      <w:r w:rsidR="003D537A" w:rsidRPr="002504A1">
        <w:rPr>
          <w:rFonts w:ascii="Times New Roman" w:hAnsi="Times New Roman" w:cs="Times New Roman"/>
          <w:sz w:val="24"/>
          <w:szCs w:val="24"/>
          <w:lang w:val="uk-UA"/>
        </w:rPr>
        <w:t>–</w:t>
      </w:r>
      <w:r w:rsidRPr="002504A1">
        <w:rPr>
          <w:rFonts w:ascii="Times New Roman" w:hAnsi="Times New Roman" w:cs="Times New Roman"/>
          <w:sz w:val="24"/>
          <w:szCs w:val="24"/>
          <w:lang w:val="uk-UA"/>
        </w:rPr>
        <w:t xml:space="preserve"> основна предметна область освіти і науки, що включає групу споріднених спеціальностей, за якими здійснюється професійна підготовка; </w:t>
      </w:r>
    </w:p>
    <w:p w14:paraId="1E65EF53" w14:textId="1AD468A6" w:rsidR="006815D2" w:rsidRPr="002504A1" w:rsidRDefault="00054F07" w:rsidP="000C0DD7">
      <w:pPr>
        <w:spacing w:after="0" w:line="240" w:lineRule="auto"/>
        <w:ind w:firstLine="567"/>
        <w:jc w:val="both"/>
        <w:rPr>
          <w:rFonts w:ascii="Times New Roman" w:hAnsi="Times New Roman" w:cs="Times New Roman"/>
          <w:sz w:val="24"/>
          <w:szCs w:val="24"/>
          <w:lang w:val="uk-UA"/>
        </w:rPr>
      </w:pPr>
      <w:r w:rsidRPr="002504A1">
        <w:rPr>
          <w:rFonts w:ascii="Times New Roman" w:hAnsi="Times New Roman" w:cs="Times New Roman"/>
          <w:b/>
          <w:sz w:val="24"/>
          <w:szCs w:val="24"/>
          <w:lang w:val="uk-UA"/>
        </w:rPr>
        <w:t>кваліфікація</w:t>
      </w:r>
      <w:r w:rsidRPr="002504A1">
        <w:rPr>
          <w:rFonts w:ascii="Times New Roman" w:hAnsi="Times New Roman" w:cs="Times New Roman"/>
          <w:sz w:val="24"/>
          <w:szCs w:val="24"/>
          <w:lang w:val="uk-UA"/>
        </w:rPr>
        <w:t xml:space="preserve"> </w:t>
      </w:r>
      <w:r w:rsidR="003D537A" w:rsidRPr="002504A1">
        <w:rPr>
          <w:rFonts w:ascii="Times New Roman" w:hAnsi="Times New Roman" w:cs="Times New Roman"/>
          <w:sz w:val="24"/>
          <w:szCs w:val="24"/>
          <w:lang w:val="uk-UA"/>
        </w:rPr>
        <w:t>–</w:t>
      </w:r>
      <w:r w:rsidRPr="002504A1">
        <w:rPr>
          <w:rFonts w:ascii="Times New Roman" w:hAnsi="Times New Roman" w:cs="Times New Roman"/>
          <w:sz w:val="24"/>
          <w:szCs w:val="24"/>
          <w:lang w:val="uk-UA"/>
        </w:rPr>
        <w:t xml:space="preserve"> офіційний результат оцінювання і визнання, який отримано, коли уповноважена установа встановила, що особа досягла компетентностей (результатів навчання) відповідно до стандартів вищої освіти, що засвідчується відповідним документом про вищу освіту; </w:t>
      </w:r>
    </w:p>
    <w:p w14:paraId="479B0337" w14:textId="2F158426" w:rsidR="00054F07" w:rsidRPr="002504A1" w:rsidRDefault="00054F07" w:rsidP="000C0DD7">
      <w:pPr>
        <w:spacing w:after="0" w:line="240" w:lineRule="auto"/>
        <w:ind w:firstLine="567"/>
        <w:jc w:val="both"/>
        <w:rPr>
          <w:rFonts w:ascii="Times New Roman" w:hAnsi="Times New Roman" w:cs="Times New Roman"/>
          <w:sz w:val="24"/>
          <w:szCs w:val="24"/>
          <w:lang w:val="uk-UA"/>
        </w:rPr>
      </w:pPr>
      <w:r w:rsidRPr="002504A1">
        <w:rPr>
          <w:rFonts w:ascii="Times New Roman" w:hAnsi="Times New Roman" w:cs="Times New Roman"/>
          <w:b/>
          <w:sz w:val="24"/>
          <w:szCs w:val="24"/>
          <w:lang w:val="uk-UA"/>
        </w:rPr>
        <w:t>компетентність</w:t>
      </w:r>
      <w:r w:rsidRPr="002504A1">
        <w:rPr>
          <w:rFonts w:ascii="Times New Roman" w:hAnsi="Times New Roman" w:cs="Times New Roman"/>
          <w:sz w:val="24"/>
          <w:szCs w:val="24"/>
          <w:lang w:val="uk-UA"/>
        </w:rPr>
        <w:t xml:space="preserve"> </w:t>
      </w:r>
      <w:r w:rsidR="003D537A" w:rsidRPr="002504A1">
        <w:rPr>
          <w:rFonts w:ascii="Times New Roman" w:hAnsi="Times New Roman" w:cs="Times New Roman"/>
          <w:sz w:val="24"/>
          <w:szCs w:val="24"/>
          <w:lang w:val="uk-UA"/>
        </w:rPr>
        <w:t>–</w:t>
      </w:r>
      <w:r w:rsidRPr="002504A1">
        <w:rPr>
          <w:rFonts w:ascii="Times New Roman" w:hAnsi="Times New Roman" w:cs="Times New Roman"/>
          <w:sz w:val="24"/>
          <w:szCs w:val="24"/>
          <w:lang w:val="uk-UA"/>
        </w:rPr>
        <w:t xml:space="preserve"> динамічна комбінація знань, вмінь і практичних навичок, способів мислення, професійних, світоглядних і громадянських якостей, морально-етичних цінностей, яка визначає здатність особи успішно здійснювати професійну та подальшу навчальну діяльність і є результатом навчання на певному рівні вищої освіти; </w:t>
      </w:r>
    </w:p>
    <w:p w14:paraId="20D73A70" w14:textId="7A92C56F" w:rsidR="006815D2" w:rsidRPr="002504A1" w:rsidRDefault="00054F07" w:rsidP="000C0DD7">
      <w:pPr>
        <w:spacing w:after="0" w:line="240" w:lineRule="auto"/>
        <w:ind w:firstLine="567"/>
        <w:jc w:val="both"/>
        <w:rPr>
          <w:rFonts w:ascii="Times New Roman" w:hAnsi="Times New Roman" w:cs="Times New Roman"/>
          <w:sz w:val="24"/>
          <w:szCs w:val="24"/>
          <w:lang w:val="uk-UA"/>
        </w:rPr>
      </w:pPr>
      <w:r w:rsidRPr="002504A1">
        <w:rPr>
          <w:rFonts w:ascii="Times New Roman" w:hAnsi="Times New Roman" w:cs="Times New Roman"/>
          <w:sz w:val="24"/>
          <w:szCs w:val="24"/>
          <w:lang w:val="uk-UA"/>
        </w:rPr>
        <w:t xml:space="preserve"> </w:t>
      </w:r>
      <w:r w:rsidRPr="002504A1">
        <w:rPr>
          <w:rFonts w:ascii="Times New Roman" w:hAnsi="Times New Roman" w:cs="Times New Roman"/>
          <w:b/>
          <w:sz w:val="24"/>
          <w:szCs w:val="24"/>
          <w:lang w:val="uk-UA"/>
        </w:rPr>
        <w:t>кредит Європейської кредитної трансферно-накопичувальної системи (далі - кредит ЄКТС)</w:t>
      </w:r>
      <w:r w:rsidRPr="002504A1">
        <w:rPr>
          <w:rFonts w:ascii="Times New Roman" w:hAnsi="Times New Roman" w:cs="Times New Roman"/>
          <w:sz w:val="24"/>
          <w:szCs w:val="24"/>
          <w:lang w:val="uk-UA"/>
        </w:rPr>
        <w:t xml:space="preserve"> </w:t>
      </w:r>
      <w:r w:rsidR="003D537A" w:rsidRPr="002504A1">
        <w:rPr>
          <w:rFonts w:ascii="Times New Roman" w:hAnsi="Times New Roman" w:cs="Times New Roman"/>
          <w:sz w:val="24"/>
          <w:szCs w:val="24"/>
          <w:lang w:val="uk-UA"/>
        </w:rPr>
        <w:t>–</w:t>
      </w:r>
      <w:r w:rsidRPr="002504A1">
        <w:rPr>
          <w:rFonts w:ascii="Times New Roman" w:hAnsi="Times New Roman" w:cs="Times New Roman"/>
          <w:sz w:val="24"/>
          <w:szCs w:val="24"/>
          <w:lang w:val="uk-UA"/>
        </w:rPr>
        <w:t xml:space="preserve">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w:t>
      </w:r>
      <w:r w:rsidR="006815D2" w:rsidRPr="002504A1">
        <w:rPr>
          <w:rFonts w:ascii="Times New Roman" w:hAnsi="Times New Roman" w:cs="Times New Roman"/>
          <w:sz w:val="24"/>
          <w:szCs w:val="24"/>
          <w:lang w:val="uk-UA"/>
        </w:rPr>
        <w:t>редиту ЄКТС становить 30 годин;</w:t>
      </w:r>
    </w:p>
    <w:p w14:paraId="7BE98BE9" w14:textId="14AC498C" w:rsidR="006815D2" w:rsidRPr="002504A1" w:rsidRDefault="00054F07" w:rsidP="000C0DD7">
      <w:pPr>
        <w:spacing w:after="0" w:line="240" w:lineRule="auto"/>
        <w:ind w:firstLine="567"/>
        <w:jc w:val="both"/>
        <w:rPr>
          <w:rFonts w:ascii="Times New Roman" w:hAnsi="Times New Roman" w:cs="Times New Roman"/>
          <w:sz w:val="24"/>
          <w:szCs w:val="24"/>
          <w:lang w:val="uk-UA"/>
        </w:rPr>
      </w:pPr>
      <w:r w:rsidRPr="002504A1">
        <w:rPr>
          <w:rFonts w:ascii="Times New Roman" w:hAnsi="Times New Roman" w:cs="Times New Roman"/>
          <w:b/>
          <w:sz w:val="24"/>
          <w:szCs w:val="24"/>
          <w:lang w:val="uk-UA"/>
        </w:rPr>
        <w:t>освітньо-наукова програма</w:t>
      </w:r>
      <w:r w:rsidRPr="002504A1">
        <w:rPr>
          <w:rFonts w:ascii="Times New Roman" w:hAnsi="Times New Roman" w:cs="Times New Roman"/>
          <w:sz w:val="24"/>
          <w:szCs w:val="24"/>
          <w:lang w:val="uk-UA"/>
        </w:rPr>
        <w:t xml:space="preserve"> </w:t>
      </w:r>
      <w:r w:rsidR="003D537A" w:rsidRPr="002504A1">
        <w:rPr>
          <w:rFonts w:ascii="Times New Roman" w:hAnsi="Times New Roman" w:cs="Times New Roman"/>
          <w:sz w:val="24"/>
          <w:szCs w:val="24"/>
          <w:lang w:val="uk-UA"/>
        </w:rPr>
        <w:t>–</w:t>
      </w:r>
      <w:r w:rsidRPr="002504A1">
        <w:rPr>
          <w:rFonts w:ascii="Times New Roman" w:hAnsi="Times New Roman" w:cs="Times New Roman"/>
          <w:sz w:val="24"/>
          <w:szCs w:val="24"/>
          <w:lang w:val="uk-UA"/>
        </w:rPr>
        <w:t xml:space="preserve"> система освітніх компонентів на третьому рівні вищої освіти в межах спеціальності, що визначає вимоги до рівня освіти осіб, які можуть розпочати навчання за цією програмою, перелік навчальних дисциплін і логічну послідовність їх вивчення, кількість кредитів ЄКТС, необхідних для виконання цієї програми, а також очікувані результати навчання (компетентності), якими повинен оволодіти здобувач відповідного ступеня вищої освіти; </w:t>
      </w:r>
    </w:p>
    <w:p w14:paraId="49A976CF" w14:textId="667D9735" w:rsidR="00352DC8" w:rsidRPr="002504A1" w:rsidRDefault="00054F07" w:rsidP="000C0DD7">
      <w:pPr>
        <w:spacing w:after="0" w:line="240" w:lineRule="auto"/>
        <w:ind w:firstLine="567"/>
        <w:jc w:val="both"/>
        <w:rPr>
          <w:rFonts w:ascii="Times New Roman" w:hAnsi="Times New Roman" w:cs="Times New Roman"/>
          <w:sz w:val="24"/>
          <w:szCs w:val="24"/>
          <w:lang w:val="uk-UA"/>
        </w:rPr>
      </w:pPr>
      <w:r w:rsidRPr="002504A1">
        <w:rPr>
          <w:rFonts w:ascii="Times New Roman" w:hAnsi="Times New Roman" w:cs="Times New Roman"/>
          <w:b/>
          <w:sz w:val="24"/>
          <w:szCs w:val="24"/>
          <w:lang w:val="uk-UA"/>
        </w:rPr>
        <w:t>результати навчання</w:t>
      </w:r>
      <w:r w:rsidRPr="002504A1">
        <w:rPr>
          <w:rFonts w:ascii="Times New Roman" w:hAnsi="Times New Roman" w:cs="Times New Roman"/>
          <w:sz w:val="24"/>
          <w:szCs w:val="24"/>
          <w:lang w:val="uk-UA"/>
        </w:rPr>
        <w:t xml:space="preserve"> </w:t>
      </w:r>
      <w:r w:rsidR="003D537A" w:rsidRPr="002504A1">
        <w:rPr>
          <w:rFonts w:ascii="Times New Roman" w:hAnsi="Times New Roman" w:cs="Times New Roman"/>
          <w:sz w:val="24"/>
          <w:szCs w:val="24"/>
          <w:lang w:val="uk-UA"/>
        </w:rPr>
        <w:t>–</w:t>
      </w:r>
      <w:r w:rsidRPr="002504A1">
        <w:rPr>
          <w:rFonts w:ascii="Times New Roman" w:hAnsi="Times New Roman" w:cs="Times New Roman"/>
          <w:sz w:val="24"/>
          <w:szCs w:val="24"/>
          <w:lang w:val="uk-UA"/>
        </w:rPr>
        <w:t xml:space="preserve">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 </w:t>
      </w:r>
    </w:p>
    <w:p w14:paraId="053FC522" w14:textId="53ECEA41" w:rsidR="00352DC8" w:rsidRPr="002504A1" w:rsidRDefault="00054F07" w:rsidP="000C0DD7">
      <w:pPr>
        <w:spacing w:after="0" w:line="240" w:lineRule="auto"/>
        <w:ind w:firstLine="567"/>
        <w:jc w:val="both"/>
        <w:rPr>
          <w:rFonts w:ascii="Times New Roman" w:hAnsi="Times New Roman" w:cs="Times New Roman"/>
          <w:sz w:val="24"/>
          <w:szCs w:val="24"/>
          <w:lang w:val="uk-UA"/>
        </w:rPr>
      </w:pPr>
      <w:r w:rsidRPr="002504A1">
        <w:rPr>
          <w:rFonts w:ascii="Times New Roman" w:hAnsi="Times New Roman" w:cs="Times New Roman"/>
          <w:b/>
          <w:sz w:val="24"/>
          <w:szCs w:val="24"/>
          <w:lang w:val="uk-UA"/>
        </w:rPr>
        <w:t>спеціалізація</w:t>
      </w:r>
      <w:r w:rsidRPr="002504A1">
        <w:rPr>
          <w:rFonts w:ascii="Times New Roman" w:hAnsi="Times New Roman" w:cs="Times New Roman"/>
          <w:sz w:val="24"/>
          <w:szCs w:val="24"/>
          <w:lang w:val="uk-UA"/>
        </w:rPr>
        <w:t xml:space="preserve"> </w:t>
      </w:r>
      <w:r w:rsidR="003D537A" w:rsidRPr="002504A1">
        <w:rPr>
          <w:rFonts w:ascii="Times New Roman" w:hAnsi="Times New Roman" w:cs="Times New Roman"/>
          <w:sz w:val="24"/>
          <w:szCs w:val="24"/>
          <w:lang w:val="uk-UA"/>
        </w:rPr>
        <w:t>–</w:t>
      </w:r>
      <w:r w:rsidRPr="002504A1">
        <w:rPr>
          <w:rFonts w:ascii="Times New Roman" w:hAnsi="Times New Roman" w:cs="Times New Roman"/>
          <w:sz w:val="24"/>
          <w:szCs w:val="24"/>
          <w:lang w:val="uk-UA"/>
        </w:rPr>
        <w:t xml:space="preserve"> складова спеціальності, що визначається закладом вищої освіти та передбачає профільну спеціалізовану освітню програму підготовки здобувачів вищої та післядипломної освіти; </w:t>
      </w:r>
    </w:p>
    <w:p w14:paraId="7A7A6C56" w14:textId="5B3152C1" w:rsidR="00352DC8" w:rsidRPr="002504A1" w:rsidRDefault="00054F07" w:rsidP="000C0DD7">
      <w:pPr>
        <w:spacing w:after="0" w:line="240" w:lineRule="auto"/>
        <w:ind w:firstLine="567"/>
        <w:jc w:val="both"/>
        <w:rPr>
          <w:rFonts w:ascii="Times New Roman" w:hAnsi="Times New Roman" w:cs="Times New Roman"/>
          <w:sz w:val="24"/>
          <w:szCs w:val="24"/>
          <w:lang w:val="uk-UA"/>
        </w:rPr>
      </w:pPr>
      <w:r w:rsidRPr="002504A1">
        <w:rPr>
          <w:rFonts w:ascii="Times New Roman" w:hAnsi="Times New Roman" w:cs="Times New Roman"/>
          <w:b/>
          <w:sz w:val="24"/>
          <w:szCs w:val="24"/>
          <w:lang w:val="uk-UA"/>
        </w:rPr>
        <w:t>спеціальність</w:t>
      </w:r>
      <w:r w:rsidRPr="002504A1">
        <w:rPr>
          <w:rFonts w:ascii="Times New Roman" w:hAnsi="Times New Roman" w:cs="Times New Roman"/>
          <w:sz w:val="24"/>
          <w:szCs w:val="24"/>
          <w:lang w:val="uk-UA"/>
        </w:rPr>
        <w:t xml:space="preserve"> </w:t>
      </w:r>
      <w:r w:rsidR="003D537A" w:rsidRPr="002504A1">
        <w:rPr>
          <w:rFonts w:ascii="Times New Roman" w:hAnsi="Times New Roman" w:cs="Times New Roman"/>
          <w:sz w:val="24"/>
          <w:szCs w:val="24"/>
          <w:lang w:val="uk-UA"/>
        </w:rPr>
        <w:t>–</w:t>
      </w:r>
      <w:r w:rsidRPr="002504A1">
        <w:rPr>
          <w:rFonts w:ascii="Times New Roman" w:hAnsi="Times New Roman" w:cs="Times New Roman"/>
          <w:sz w:val="24"/>
          <w:szCs w:val="24"/>
          <w:lang w:val="uk-UA"/>
        </w:rPr>
        <w:t xml:space="preserve"> складова галузі знань, за якою здійснюється професійна підготовка; </w:t>
      </w:r>
    </w:p>
    <w:p w14:paraId="459B07EB" w14:textId="1E938F38" w:rsidR="00054F07" w:rsidRDefault="00054F07" w:rsidP="000C0DD7">
      <w:pPr>
        <w:spacing w:after="0" w:line="240" w:lineRule="auto"/>
        <w:ind w:firstLine="567"/>
        <w:jc w:val="both"/>
        <w:rPr>
          <w:rFonts w:ascii="Times New Roman" w:hAnsi="Times New Roman" w:cs="Times New Roman"/>
          <w:sz w:val="24"/>
          <w:szCs w:val="24"/>
          <w:lang w:val="uk-UA"/>
        </w:rPr>
      </w:pPr>
      <w:r w:rsidRPr="002504A1">
        <w:rPr>
          <w:rFonts w:ascii="Times New Roman" w:hAnsi="Times New Roman" w:cs="Times New Roman"/>
          <w:b/>
          <w:sz w:val="24"/>
          <w:szCs w:val="24"/>
          <w:lang w:val="uk-UA"/>
        </w:rPr>
        <w:t>якість вищої освіти</w:t>
      </w:r>
      <w:r w:rsidRPr="002504A1">
        <w:rPr>
          <w:rFonts w:ascii="Times New Roman" w:hAnsi="Times New Roman" w:cs="Times New Roman"/>
          <w:sz w:val="24"/>
          <w:szCs w:val="24"/>
          <w:lang w:val="uk-UA"/>
        </w:rPr>
        <w:t xml:space="preserve"> </w:t>
      </w:r>
      <w:r w:rsidR="003D537A" w:rsidRPr="002504A1">
        <w:rPr>
          <w:rFonts w:ascii="Times New Roman" w:hAnsi="Times New Roman" w:cs="Times New Roman"/>
          <w:sz w:val="24"/>
          <w:szCs w:val="24"/>
          <w:lang w:val="uk-UA"/>
        </w:rPr>
        <w:t>–</w:t>
      </w:r>
      <w:r w:rsidRPr="002504A1">
        <w:rPr>
          <w:rFonts w:ascii="Times New Roman" w:hAnsi="Times New Roman" w:cs="Times New Roman"/>
          <w:sz w:val="24"/>
          <w:szCs w:val="24"/>
          <w:lang w:val="uk-UA"/>
        </w:rPr>
        <w:t xml:space="preserve"> відповідність результатів навчання вимогам, встановленим законодавством, відповідним стандартом вищої освіти та/або договором</w:t>
      </w:r>
      <w:r w:rsidR="00352DC8" w:rsidRPr="002504A1">
        <w:rPr>
          <w:rFonts w:ascii="Times New Roman" w:hAnsi="Times New Roman" w:cs="Times New Roman"/>
          <w:sz w:val="24"/>
          <w:szCs w:val="24"/>
          <w:lang w:val="uk-UA"/>
        </w:rPr>
        <w:t xml:space="preserve"> про надання освітніх послуг.</w:t>
      </w:r>
    </w:p>
    <w:p w14:paraId="1DEA09C6" w14:textId="3685ADC6" w:rsidR="002504A1" w:rsidRDefault="002504A1" w:rsidP="000C0DD7">
      <w:pPr>
        <w:spacing w:after="0" w:line="240" w:lineRule="auto"/>
        <w:ind w:firstLine="567"/>
        <w:jc w:val="both"/>
        <w:rPr>
          <w:rFonts w:ascii="Times New Roman" w:hAnsi="Times New Roman" w:cs="Times New Roman"/>
          <w:sz w:val="24"/>
          <w:szCs w:val="24"/>
          <w:lang w:val="uk-UA"/>
        </w:rPr>
      </w:pPr>
    </w:p>
    <w:p w14:paraId="41684B4A" w14:textId="591D1EDD" w:rsidR="002504A1" w:rsidRDefault="002504A1" w:rsidP="000C0DD7">
      <w:pPr>
        <w:spacing w:after="0" w:line="240" w:lineRule="auto"/>
        <w:ind w:firstLine="567"/>
        <w:jc w:val="both"/>
        <w:rPr>
          <w:rFonts w:ascii="Times New Roman" w:hAnsi="Times New Roman" w:cs="Times New Roman"/>
          <w:sz w:val="24"/>
          <w:szCs w:val="24"/>
          <w:lang w:val="uk-UA"/>
        </w:rPr>
      </w:pPr>
    </w:p>
    <w:p w14:paraId="4D35DAFA" w14:textId="261E88BB" w:rsidR="002504A1" w:rsidRDefault="002504A1" w:rsidP="000C0DD7">
      <w:pPr>
        <w:spacing w:after="0" w:line="240" w:lineRule="auto"/>
        <w:ind w:firstLine="567"/>
        <w:jc w:val="both"/>
        <w:rPr>
          <w:rFonts w:ascii="Times New Roman" w:hAnsi="Times New Roman" w:cs="Times New Roman"/>
          <w:sz w:val="24"/>
          <w:szCs w:val="24"/>
          <w:lang w:val="uk-UA"/>
        </w:rPr>
      </w:pPr>
    </w:p>
    <w:p w14:paraId="7C703496" w14:textId="779E69B5" w:rsidR="002504A1" w:rsidRDefault="002504A1" w:rsidP="000C0DD7">
      <w:pPr>
        <w:spacing w:after="0" w:line="240" w:lineRule="auto"/>
        <w:ind w:firstLine="567"/>
        <w:jc w:val="both"/>
        <w:rPr>
          <w:rFonts w:ascii="Times New Roman" w:hAnsi="Times New Roman" w:cs="Times New Roman"/>
          <w:sz w:val="24"/>
          <w:szCs w:val="24"/>
          <w:lang w:val="uk-UA"/>
        </w:rPr>
      </w:pPr>
    </w:p>
    <w:p w14:paraId="134A317A" w14:textId="77777777" w:rsidR="002504A1" w:rsidRPr="002504A1" w:rsidRDefault="002504A1" w:rsidP="000C0DD7">
      <w:pPr>
        <w:spacing w:after="0" w:line="240" w:lineRule="auto"/>
        <w:ind w:firstLine="567"/>
        <w:jc w:val="both"/>
        <w:rPr>
          <w:rFonts w:ascii="Times New Roman" w:hAnsi="Times New Roman" w:cs="Times New Roman"/>
          <w:sz w:val="24"/>
          <w:szCs w:val="24"/>
          <w:lang w:val="uk-UA"/>
        </w:rPr>
      </w:pPr>
    </w:p>
    <w:p w14:paraId="678B92C4" w14:textId="77777777" w:rsidR="00054F07" w:rsidRDefault="00054F07" w:rsidP="00054F07">
      <w:pPr>
        <w:spacing w:after="0"/>
        <w:jc w:val="center"/>
        <w:rPr>
          <w:rFonts w:ascii="Times New Roman" w:hAnsi="Times New Roman" w:cs="Times New Roman"/>
          <w:b/>
          <w:sz w:val="28"/>
          <w:szCs w:val="28"/>
          <w:lang w:val="uk-UA"/>
        </w:rPr>
      </w:pPr>
    </w:p>
    <w:p w14:paraId="16E3FF2F" w14:textId="69E60A36" w:rsidR="002B2128" w:rsidRPr="00EB6230" w:rsidRDefault="002B2128" w:rsidP="002B2128">
      <w:pPr>
        <w:spacing w:after="0"/>
        <w:jc w:val="center"/>
        <w:rPr>
          <w:rFonts w:ascii="Times New Roman" w:hAnsi="Times New Roman" w:cs="Times New Roman"/>
          <w:b/>
          <w:sz w:val="28"/>
          <w:szCs w:val="28"/>
          <w:lang w:val="uk-UA"/>
        </w:rPr>
      </w:pPr>
      <w:r w:rsidRPr="00EB6230">
        <w:rPr>
          <w:rFonts w:ascii="Times New Roman" w:hAnsi="Times New Roman" w:cs="Times New Roman"/>
          <w:b/>
          <w:sz w:val="28"/>
          <w:szCs w:val="28"/>
          <w:lang w:val="uk-UA"/>
        </w:rPr>
        <w:t xml:space="preserve">І. </w:t>
      </w:r>
      <w:r w:rsidR="00675153" w:rsidRPr="00EB6230">
        <w:rPr>
          <w:rFonts w:ascii="Times New Roman" w:hAnsi="Times New Roman" w:cs="Times New Roman"/>
          <w:b/>
          <w:sz w:val="28"/>
          <w:szCs w:val="28"/>
          <w:lang w:val="uk-UA"/>
        </w:rPr>
        <w:t>ПРЕАМБУЛА</w:t>
      </w:r>
    </w:p>
    <w:p w14:paraId="6EF8B6AC" w14:textId="6DE7EA52" w:rsidR="00AE4B9B" w:rsidRDefault="00054F07" w:rsidP="003D537A">
      <w:pPr>
        <w:pStyle w:val="TableParagraph"/>
        <w:ind w:right="91" w:firstLine="457"/>
        <w:jc w:val="both"/>
        <w:rPr>
          <w:sz w:val="28"/>
        </w:rPr>
      </w:pPr>
      <w:r w:rsidRPr="00CB6B4A">
        <w:rPr>
          <w:b/>
          <w:sz w:val="28"/>
          <w:szCs w:val="28"/>
        </w:rPr>
        <w:t>Освітньо</w:t>
      </w:r>
      <w:r w:rsidR="003D537A" w:rsidRPr="00CB6B4A">
        <w:rPr>
          <w:b/>
          <w:sz w:val="28"/>
          <w:szCs w:val="28"/>
        </w:rPr>
        <w:t>-наукова</w:t>
      </w:r>
      <w:r w:rsidRPr="00CB6B4A">
        <w:rPr>
          <w:b/>
          <w:sz w:val="28"/>
          <w:szCs w:val="28"/>
        </w:rPr>
        <w:t xml:space="preserve"> програма</w:t>
      </w:r>
      <w:r w:rsidRPr="00054F07">
        <w:rPr>
          <w:sz w:val="28"/>
          <w:szCs w:val="28"/>
        </w:rPr>
        <w:t xml:space="preserve"> є нормативним документом, який </w:t>
      </w:r>
      <w:r w:rsidRPr="00054F07">
        <w:rPr>
          <w:sz w:val="28"/>
          <w:szCs w:val="28"/>
        </w:rPr>
        <w:lastRenderedPageBreak/>
        <w:t>регламентує нормативні, компетентн</w:t>
      </w:r>
      <w:r w:rsidR="00CF68EA">
        <w:rPr>
          <w:sz w:val="28"/>
          <w:szCs w:val="28"/>
        </w:rPr>
        <w:t>і</w:t>
      </w:r>
      <w:r w:rsidRPr="00054F07">
        <w:rPr>
          <w:sz w:val="28"/>
          <w:szCs w:val="28"/>
        </w:rPr>
        <w:t xml:space="preserve">стні, кваліфікаційні, організаційні, навчальні та методичні вимоги у підготовці </w:t>
      </w:r>
      <w:r>
        <w:rPr>
          <w:sz w:val="28"/>
          <w:szCs w:val="28"/>
        </w:rPr>
        <w:t>д</w:t>
      </w:r>
      <w:r w:rsidRPr="00054F07">
        <w:rPr>
          <w:sz w:val="28"/>
          <w:szCs w:val="28"/>
        </w:rPr>
        <w:t>октор</w:t>
      </w:r>
      <w:r>
        <w:rPr>
          <w:sz w:val="28"/>
          <w:szCs w:val="28"/>
        </w:rPr>
        <w:t>ів</w:t>
      </w:r>
      <w:r w:rsidRPr="00054F07">
        <w:rPr>
          <w:sz w:val="28"/>
          <w:szCs w:val="28"/>
        </w:rPr>
        <w:t xml:space="preserve"> філософії з педагогіки у галузі </w:t>
      </w:r>
      <w:r w:rsidR="00CF68EA">
        <w:rPr>
          <w:sz w:val="28"/>
          <w:szCs w:val="28"/>
        </w:rPr>
        <w:t xml:space="preserve">знань </w:t>
      </w:r>
      <w:r w:rsidR="00CF68EA" w:rsidRPr="000E4F3F">
        <w:rPr>
          <w:b/>
          <w:sz w:val="28"/>
          <w:szCs w:val="28"/>
        </w:rPr>
        <w:t xml:space="preserve">А </w:t>
      </w:r>
      <w:r w:rsidRPr="000E4F3F">
        <w:rPr>
          <w:b/>
          <w:sz w:val="28"/>
          <w:szCs w:val="28"/>
        </w:rPr>
        <w:t>Освіта</w:t>
      </w:r>
      <w:r w:rsidR="00CF68EA">
        <w:rPr>
          <w:sz w:val="28"/>
          <w:szCs w:val="28"/>
        </w:rPr>
        <w:t xml:space="preserve"> </w:t>
      </w:r>
      <w:r w:rsidR="00AE4B9B">
        <w:rPr>
          <w:sz w:val="28"/>
        </w:rPr>
        <w:t xml:space="preserve">за спеціальністю </w:t>
      </w:r>
      <w:r w:rsidR="00CF68EA" w:rsidRPr="000E4F3F">
        <w:rPr>
          <w:b/>
          <w:sz w:val="28"/>
        </w:rPr>
        <w:t xml:space="preserve">А6 </w:t>
      </w:r>
      <w:r w:rsidR="00AE4B9B" w:rsidRPr="000E4F3F">
        <w:rPr>
          <w:b/>
          <w:sz w:val="28"/>
        </w:rPr>
        <w:t>Спеціальна</w:t>
      </w:r>
      <w:r w:rsidR="00AE4B9B" w:rsidRPr="000E4F3F">
        <w:rPr>
          <w:b/>
          <w:spacing w:val="1"/>
          <w:sz w:val="28"/>
        </w:rPr>
        <w:t xml:space="preserve"> </w:t>
      </w:r>
      <w:r w:rsidR="00AE4B9B" w:rsidRPr="000E4F3F">
        <w:rPr>
          <w:b/>
          <w:sz w:val="28"/>
        </w:rPr>
        <w:t>освіта</w:t>
      </w:r>
      <w:r w:rsidR="00CF68EA">
        <w:rPr>
          <w:sz w:val="28"/>
        </w:rPr>
        <w:t xml:space="preserve"> </w:t>
      </w:r>
      <w:r w:rsidR="00CF68EA" w:rsidRPr="000E4F3F">
        <w:rPr>
          <w:b/>
          <w:sz w:val="28"/>
        </w:rPr>
        <w:t>(за спеціалізаціями)</w:t>
      </w:r>
      <w:r w:rsidR="00AE4B9B">
        <w:rPr>
          <w:sz w:val="28"/>
        </w:rPr>
        <w:t xml:space="preserve"> з про</w:t>
      </w:r>
      <w:r w:rsidR="00CF68EA">
        <w:rPr>
          <w:sz w:val="28"/>
        </w:rPr>
        <w:t>є</w:t>
      </w:r>
      <w:r w:rsidR="00AE4B9B">
        <w:rPr>
          <w:sz w:val="28"/>
        </w:rPr>
        <w:t xml:space="preserve">кцією на </w:t>
      </w:r>
      <w:r w:rsidR="00CF68EA">
        <w:rPr>
          <w:sz w:val="28"/>
        </w:rPr>
        <w:t>особливості, відмінності, проблематику</w:t>
      </w:r>
      <w:r w:rsidR="00AE4B9B">
        <w:rPr>
          <w:sz w:val="28"/>
        </w:rPr>
        <w:t xml:space="preserve"> освіти осіб з особливими потребами на</w:t>
      </w:r>
      <w:r w:rsidR="00AE4B9B">
        <w:rPr>
          <w:spacing w:val="1"/>
          <w:sz w:val="28"/>
        </w:rPr>
        <w:t xml:space="preserve"> </w:t>
      </w:r>
      <w:r w:rsidR="00AE4B9B">
        <w:rPr>
          <w:sz w:val="28"/>
        </w:rPr>
        <w:t>основі опанування досягнень національної і європейської педагогічної думки</w:t>
      </w:r>
      <w:r w:rsidR="00AE4B9B">
        <w:rPr>
          <w:spacing w:val="1"/>
          <w:sz w:val="28"/>
        </w:rPr>
        <w:t xml:space="preserve"> </w:t>
      </w:r>
      <w:r w:rsidR="00AE4B9B">
        <w:rPr>
          <w:sz w:val="28"/>
        </w:rPr>
        <w:t>та</w:t>
      </w:r>
      <w:r w:rsidR="00AE4B9B">
        <w:rPr>
          <w:spacing w:val="1"/>
          <w:sz w:val="28"/>
        </w:rPr>
        <w:t xml:space="preserve"> </w:t>
      </w:r>
      <w:r w:rsidR="00AE4B9B">
        <w:rPr>
          <w:sz w:val="28"/>
        </w:rPr>
        <w:t>освітньої</w:t>
      </w:r>
      <w:r w:rsidR="00AE4B9B">
        <w:rPr>
          <w:spacing w:val="-1"/>
          <w:sz w:val="28"/>
        </w:rPr>
        <w:t xml:space="preserve"> </w:t>
      </w:r>
      <w:r w:rsidR="00AE4B9B">
        <w:rPr>
          <w:sz w:val="28"/>
        </w:rPr>
        <w:t>практики.</w:t>
      </w:r>
    </w:p>
    <w:p w14:paraId="5684E642" w14:textId="77777777" w:rsidR="00054F07" w:rsidRDefault="00054F07" w:rsidP="00AE4B9B">
      <w:pPr>
        <w:spacing w:after="0"/>
        <w:ind w:firstLine="567"/>
        <w:jc w:val="both"/>
        <w:rPr>
          <w:rFonts w:ascii="Times New Roman" w:hAnsi="Times New Roman" w:cs="Times New Roman"/>
          <w:b/>
          <w:sz w:val="28"/>
          <w:szCs w:val="28"/>
          <w:lang w:val="uk-UA"/>
        </w:rPr>
      </w:pPr>
    </w:p>
    <w:p w14:paraId="438262E5" w14:textId="77777777" w:rsidR="002B2128" w:rsidRDefault="002B2128" w:rsidP="002B2128">
      <w:pPr>
        <w:spacing w:after="0"/>
        <w:jc w:val="center"/>
        <w:rPr>
          <w:rFonts w:ascii="Times New Roman" w:hAnsi="Times New Roman" w:cs="Times New Roman"/>
          <w:b/>
          <w:sz w:val="28"/>
          <w:szCs w:val="28"/>
          <w:lang w:val="uk-UA"/>
        </w:rPr>
      </w:pPr>
      <w:r w:rsidRPr="002B2128">
        <w:rPr>
          <w:rFonts w:ascii="Times New Roman" w:hAnsi="Times New Roman" w:cs="Times New Roman"/>
          <w:b/>
          <w:sz w:val="28"/>
          <w:szCs w:val="28"/>
          <w:lang w:val="uk-UA"/>
        </w:rPr>
        <w:t>ЗАТВЕРДЖЕНО ТА НАДАНО ЧИННОСТІ</w:t>
      </w:r>
    </w:p>
    <w:p w14:paraId="1E5B48DA" w14:textId="56F74882" w:rsidR="002B2128" w:rsidRPr="000E4F3F" w:rsidRDefault="002B2128" w:rsidP="000C0DD7">
      <w:pPr>
        <w:spacing w:after="0" w:line="240" w:lineRule="auto"/>
        <w:ind w:right="-1" w:firstLine="567"/>
        <w:jc w:val="both"/>
        <w:rPr>
          <w:rFonts w:ascii="Times New Roman" w:hAnsi="Times New Roman" w:cs="Times New Roman"/>
          <w:sz w:val="28"/>
          <w:szCs w:val="28"/>
          <w:lang w:val="uk-UA"/>
        </w:rPr>
      </w:pPr>
      <w:r w:rsidRPr="002B2128">
        <w:rPr>
          <w:rFonts w:ascii="Times New Roman" w:hAnsi="Times New Roman" w:cs="Times New Roman"/>
          <w:sz w:val="28"/>
          <w:szCs w:val="28"/>
          <w:lang w:val="uk-UA"/>
        </w:rPr>
        <w:t>Освітньо</w:t>
      </w:r>
      <w:r w:rsidRPr="003D537A">
        <w:rPr>
          <w:rFonts w:ascii="Times New Roman" w:hAnsi="Times New Roman" w:cs="Times New Roman"/>
          <w:sz w:val="28"/>
          <w:szCs w:val="28"/>
          <w:lang w:val="uk-UA"/>
        </w:rPr>
        <w:t>-наукова</w:t>
      </w:r>
      <w:r w:rsidRPr="002B2128">
        <w:rPr>
          <w:rFonts w:ascii="Times New Roman" w:hAnsi="Times New Roman" w:cs="Times New Roman"/>
          <w:sz w:val="28"/>
          <w:szCs w:val="28"/>
          <w:lang w:val="uk-UA"/>
        </w:rPr>
        <w:t xml:space="preserve"> програма (далі – </w:t>
      </w:r>
      <w:r w:rsidRPr="003D537A">
        <w:rPr>
          <w:rFonts w:ascii="Times New Roman" w:hAnsi="Times New Roman" w:cs="Times New Roman"/>
          <w:sz w:val="28"/>
          <w:szCs w:val="28"/>
          <w:lang w:val="uk-UA"/>
        </w:rPr>
        <w:t>ОНП</w:t>
      </w:r>
      <w:r w:rsidRPr="002B21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2448FA">
        <w:rPr>
          <w:rFonts w:ascii="Times New Roman" w:hAnsi="Times New Roman" w:cs="Times New Roman"/>
          <w:sz w:val="28"/>
          <w:szCs w:val="28"/>
          <w:lang w:val="uk-UA"/>
        </w:rPr>
        <w:t>Спеціальна педагогіка</w:t>
      </w:r>
      <w:r>
        <w:rPr>
          <w:rFonts w:ascii="Times New Roman" w:hAnsi="Times New Roman" w:cs="Times New Roman"/>
          <w:sz w:val="28"/>
          <w:szCs w:val="28"/>
          <w:lang w:val="uk-UA"/>
        </w:rPr>
        <w:t>»</w:t>
      </w:r>
      <w:r w:rsidRPr="002B2128">
        <w:rPr>
          <w:rFonts w:ascii="Times New Roman" w:hAnsi="Times New Roman" w:cs="Times New Roman"/>
          <w:sz w:val="28"/>
          <w:szCs w:val="28"/>
          <w:lang w:val="uk-UA"/>
        </w:rPr>
        <w:t>, галузі</w:t>
      </w:r>
      <w:r w:rsidR="00363744">
        <w:rPr>
          <w:rFonts w:ascii="Times New Roman" w:hAnsi="Times New Roman" w:cs="Times New Roman"/>
          <w:sz w:val="28"/>
          <w:szCs w:val="28"/>
          <w:lang w:val="uk-UA"/>
        </w:rPr>
        <w:t xml:space="preserve"> </w:t>
      </w:r>
      <w:r w:rsidRPr="002B2128">
        <w:rPr>
          <w:rFonts w:ascii="Times New Roman" w:hAnsi="Times New Roman" w:cs="Times New Roman"/>
          <w:sz w:val="28"/>
          <w:szCs w:val="28"/>
          <w:lang w:val="uk-UA"/>
        </w:rPr>
        <w:t xml:space="preserve">знань </w:t>
      </w:r>
      <w:r w:rsidR="00CF68EA" w:rsidRPr="000E4F3F">
        <w:rPr>
          <w:rFonts w:ascii="Times New Roman" w:hAnsi="Times New Roman" w:cs="Times New Roman"/>
          <w:b/>
          <w:sz w:val="28"/>
          <w:szCs w:val="28"/>
          <w:lang w:val="uk-UA"/>
        </w:rPr>
        <w:t>А</w:t>
      </w:r>
      <w:r w:rsidRPr="000E4F3F">
        <w:rPr>
          <w:rFonts w:ascii="Times New Roman" w:hAnsi="Times New Roman" w:cs="Times New Roman"/>
          <w:b/>
          <w:sz w:val="28"/>
          <w:szCs w:val="28"/>
          <w:lang w:val="uk-UA"/>
        </w:rPr>
        <w:t xml:space="preserve"> Освіта</w:t>
      </w:r>
      <w:r w:rsidRPr="002B2128">
        <w:rPr>
          <w:rFonts w:ascii="Times New Roman" w:hAnsi="Times New Roman" w:cs="Times New Roman"/>
          <w:sz w:val="28"/>
          <w:szCs w:val="28"/>
          <w:lang w:val="uk-UA"/>
        </w:rPr>
        <w:t xml:space="preserve">, спеціальність </w:t>
      </w:r>
      <w:r w:rsidR="00CF68EA" w:rsidRPr="000E4F3F">
        <w:rPr>
          <w:rFonts w:ascii="Times New Roman" w:hAnsi="Times New Roman" w:cs="Times New Roman"/>
          <w:b/>
          <w:sz w:val="28"/>
          <w:lang w:val="uk-UA"/>
        </w:rPr>
        <w:t xml:space="preserve">А6 </w:t>
      </w:r>
      <w:r w:rsidR="00AE4B9B" w:rsidRPr="000E4F3F">
        <w:rPr>
          <w:rFonts w:ascii="Times New Roman" w:hAnsi="Times New Roman" w:cs="Times New Roman"/>
          <w:b/>
          <w:sz w:val="28"/>
          <w:lang w:val="uk-UA"/>
        </w:rPr>
        <w:t>Спеціальна</w:t>
      </w:r>
      <w:r w:rsidR="00AE4B9B" w:rsidRPr="000E4F3F">
        <w:rPr>
          <w:rFonts w:ascii="Times New Roman" w:hAnsi="Times New Roman" w:cs="Times New Roman"/>
          <w:b/>
          <w:spacing w:val="1"/>
          <w:sz w:val="28"/>
          <w:lang w:val="uk-UA"/>
        </w:rPr>
        <w:t xml:space="preserve"> </w:t>
      </w:r>
      <w:r w:rsidR="00AE4B9B" w:rsidRPr="000E4F3F">
        <w:rPr>
          <w:rFonts w:ascii="Times New Roman" w:hAnsi="Times New Roman" w:cs="Times New Roman"/>
          <w:b/>
          <w:sz w:val="28"/>
          <w:lang w:val="uk-UA"/>
        </w:rPr>
        <w:t>освіта</w:t>
      </w:r>
      <w:r w:rsidR="00CF68EA" w:rsidRPr="000E4F3F">
        <w:rPr>
          <w:rFonts w:ascii="Times New Roman" w:hAnsi="Times New Roman" w:cs="Times New Roman"/>
          <w:b/>
          <w:sz w:val="28"/>
          <w:lang w:val="uk-UA"/>
        </w:rPr>
        <w:t xml:space="preserve"> (за спеціалізаціями)</w:t>
      </w:r>
      <w:r w:rsidR="00AE4B9B" w:rsidRPr="00AE4B9B">
        <w:rPr>
          <w:sz w:val="28"/>
          <w:lang w:val="uk-UA"/>
        </w:rPr>
        <w:t xml:space="preserve"> </w:t>
      </w:r>
      <w:r w:rsidRPr="002B2128">
        <w:rPr>
          <w:rFonts w:ascii="Times New Roman" w:hAnsi="Times New Roman" w:cs="Times New Roman"/>
          <w:sz w:val="28"/>
          <w:szCs w:val="28"/>
          <w:lang w:val="uk-UA"/>
        </w:rPr>
        <w:t>третього</w:t>
      </w:r>
      <w:r>
        <w:rPr>
          <w:rFonts w:ascii="Times New Roman" w:hAnsi="Times New Roman" w:cs="Times New Roman"/>
          <w:sz w:val="28"/>
          <w:szCs w:val="28"/>
          <w:lang w:val="uk-UA"/>
        </w:rPr>
        <w:t xml:space="preserve"> </w:t>
      </w:r>
      <w:r w:rsidRPr="002B2128">
        <w:rPr>
          <w:rFonts w:ascii="Times New Roman" w:hAnsi="Times New Roman" w:cs="Times New Roman"/>
          <w:sz w:val="28"/>
          <w:szCs w:val="28"/>
          <w:lang w:val="uk-UA"/>
        </w:rPr>
        <w:t>рівня вищої освіти</w:t>
      </w:r>
      <w:r w:rsidR="00E76928">
        <w:rPr>
          <w:rFonts w:ascii="Times New Roman" w:hAnsi="Times New Roman" w:cs="Times New Roman"/>
          <w:sz w:val="28"/>
          <w:szCs w:val="28"/>
          <w:lang w:val="uk-UA"/>
        </w:rPr>
        <w:t xml:space="preserve"> </w:t>
      </w:r>
      <w:r w:rsidR="00363744">
        <w:rPr>
          <w:rFonts w:ascii="Times New Roman" w:hAnsi="Times New Roman" w:cs="Times New Roman"/>
          <w:sz w:val="28"/>
          <w:szCs w:val="28"/>
          <w:lang w:val="uk-UA"/>
        </w:rPr>
        <w:t xml:space="preserve">(доктор філософії) </w:t>
      </w:r>
      <w:r w:rsidRPr="002B2128">
        <w:rPr>
          <w:rFonts w:ascii="Times New Roman" w:hAnsi="Times New Roman" w:cs="Times New Roman"/>
          <w:sz w:val="28"/>
          <w:szCs w:val="28"/>
          <w:lang w:val="uk-UA"/>
        </w:rPr>
        <w:t xml:space="preserve">була </w:t>
      </w:r>
      <w:r w:rsidR="00956D98">
        <w:rPr>
          <w:rFonts w:ascii="Times New Roman" w:hAnsi="Times New Roman" w:cs="Times New Roman"/>
          <w:sz w:val="28"/>
          <w:szCs w:val="28"/>
          <w:lang w:val="uk-UA"/>
        </w:rPr>
        <w:t xml:space="preserve">оновлена за </w:t>
      </w:r>
      <w:r w:rsidR="00956D98" w:rsidRPr="00956D98">
        <w:rPr>
          <w:rFonts w:ascii="Times New Roman" w:hAnsi="Times New Roman" w:cs="Times New Roman"/>
          <w:sz w:val="28"/>
          <w:szCs w:val="28"/>
          <w:lang w:val="uk-UA"/>
        </w:rPr>
        <w:t>Стандарт</w:t>
      </w:r>
      <w:r w:rsidR="00956D98">
        <w:rPr>
          <w:rFonts w:ascii="Times New Roman" w:hAnsi="Times New Roman" w:cs="Times New Roman"/>
          <w:sz w:val="28"/>
          <w:szCs w:val="28"/>
          <w:lang w:val="uk-UA"/>
        </w:rPr>
        <w:t>ом</w:t>
      </w:r>
      <w:r w:rsidR="00956D98" w:rsidRPr="00956D98">
        <w:rPr>
          <w:rFonts w:ascii="Times New Roman" w:hAnsi="Times New Roman" w:cs="Times New Roman"/>
          <w:sz w:val="28"/>
          <w:szCs w:val="28"/>
          <w:lang w:val="uk-UA"/>
        </w:rPr>
        <w:t xml:space="preserve"> вищої освіти України третього (освітньо-наукового)</w:t>
      </w:r>
      <w:r w:rsidR="00956D98">
        <w:rPr>
          <w:rFonts w:ascii="Times New Roman" w:hAnsi="Times New Roman" w:cs="Times New Roman"/>
          <w:sz w:val="28"/>
          <w:szCs w:val="28"/>
          <w:lang w:val="uk-UA"/>
        </w:rPr>
        <w:t xml:space="preserve"> </w:t>
      </w:r>
      <w:r w:rsidR="00956D98" w:rsidRPr="00956D98">
        <w:rPr>
          <w:rFonts w:ascii="Times New Roman" w:hAnsi="Times New Roman" w:cs="Times New Roman"/>
          <w:sz w:val="28"/>
          <w:szCs w:val="28"/>
          <w:lang w:val="uk-UA"/>
        </w:rPr>
        <w:t xml:space="preserve">рівня, галузі знань </w:t>
      </w:r>
      <w:r w:rsidR="00956D98" w:rsidRPr="00470E2B">
        <w:rPr>
          <w:rFonts w:ascii="Times New Roman" w:hAnsi="Times New Roman" w:cs="Times New Roman"/>
          <w:b/>
          <w:bCs/>
          <w:sz w:val="28"/>
          <w:szCs w:val="28"/>
          <w:lang w:val="uk-UA"/>
        </w:rPr>
        <w:t>А Освіта</w:t>
      </w:r>
      <w:r w:rsidR="00956D98">
        <w:rPr>
          <w:rFonts w:ascii="Times New Roman" w:hAnsi="Times New Roman" w:cs="Times New Roman"/>
          <w:sz w:val="28"/>
          <w:szCs w:val="28"/>
          <w:lang w:val="uk-UA"/>
        </w:rPr>
        <w:t xml:space="preserve"> </w:t>
      </w:r>
      <w:r w:rsidR="00956D98" w:rsidRPr="00956D98">
        <w:rPr>
          <w:rFonts w:ascii="Times New Roman" w:hAnsi="Times New Roman" w:cs="Times New Roman"/>
          <w:sz w:val="28"/>
          <w:szCs w:val="28"/>
          <w:lang w:val="uk-UA"/>
        </w:rPr>
        <w:t xml:space="preserve">спеціальності </w:t>
      </w:r>
      <w:r w:rsidR="00956D98" w:rsidRPr="00470E2B">
        <w:rPr>
          <w:rFonts w:ascii="Times New Roman" w:hAnsi="Times New Roman" w:cs="Times New Roman"/>
          <w:b/>
          <w:bCs/>
          <w:sz w:val="28"/>
          <w:szCs w:val="28"/>
          <w:lang w:val="uk-UA"/>
        </w:rPr>
        <w:t>А6 Спеціальна освіта</w:t>
      </w:r>
      <w:r w:rsidR="00470E2B" w:rsidRPr="00470E2B">
        <w:rPr>
          <w:rFonts w:ascii="Times New Roman" w:hAnsi="Times New Roman" w:cs="Times New Roman"/>
          <w:b/>
          <w:bCs/>
          <w:sz w:val="28"/>
          <w:szCs w:val="28"/>
          <w:lang w:val="uk-UA"/>
        </w:rPr>
        <w:t xml:space="preserve"> (за спеціалізаціями)</w:t>
      </w:r>
      <w:r w:rsidR="00956D98" w:rsidRPr="00956D98">
        <w:rPr>
          <w:rFonts w:ascii="Times New Roman" w:hAnsi="Times New Roman" w:cs="Times New Roman"/>
          <w:sz w:val="28"/>
          <w:szCs w:val="28"/>
          <w:lang w:val="uk-UA"/>
        </w:rPr>
        <w:t xml:space="preserve"> (</w:t>
      </w:r>
      <w:r w:rsidR="00470E2B">
        <w:rPr>
          <w:rFonts w:ascii="Times New Roman" w:hAnsi="Times New Roman" w:cs="Times New Roman"/>
          <w:sz w:val="28"/>
          <w:szCs w:val="28"/>
          <w:lang w:val="uk-UA"/>
        </w:rPr>
        <w:t>Н</w:t>
      </w:r>
      <w:r w:rsidR="00956D98" w:rsidRPr="00956D98">
        <w:rPr>
          <w:rFonts w:ascii="Times New Roman" w:hAnsi="Times New Roman" w:cs="Times New Roman"/>
          <w:sz w:val="28"/>
          <w:szCs w:val="28"/>
          <w:lang w:val="uk-UA"/>
        </w:rPr>
        <w:t>аказ</w:t>
      </w:r>
      <w:r w:rsidR="00470E2B">
        <w:rPr>
          <w:rFonts w:ascii="Times New Roman" w:hAnsi="Times New Roman" w:cs="Times New Roman"/>
          <w:sz w:val="28"/>
          <w:szCs w:val="28"/>
          <w:lang w:val="uk-UA"/>
        </w:rPr>
        <w:t xml:space="preserve"> МОН </w:t>
      </w:r>
      <w:r w:rsidR="00956D98" w:rsidRPr="00956D98">
        <w:rPr>
          <w:rFonts w:ascii="Times New Roman" w:hAnsi="Times New Roman" w:cs="Times New Roman"/>
          <w:sz w:val="28"/>
          <w:szCs w:val="28"/>
          <w:lang w:val="uk-UA"/>
        </w:rPr>
        <w:t>освіти і</w:t>
      </w:r>
      <w:r w:rsidR="00470E2B">
        <w:rPr>
          <w:rFonts w:ascii="Times New Roman" w:hAnsi="Times New Roman" w:cs="Times New Roman"/>
          <w:sz w:val="28"/>
          <w:szCs w:val="28"/>
          <w:lang w:val="uk-UA"/>
        </w:rPr>
        <w:t xml:space="preserve"> </w:t>
      </w:r>
      <w:r w:rsidR="00956D98" w:rsidRPr="00956D98">
        <w:rPr>
          <w:rFonts w:ascii="Times New Roman" w:hAnsi="Times New Roman" w:cs="Times New Roman"/>
          <w:sz w:val="28"/>
          <w:szCs w:val="28"/>
          <w:lang w:val="uk-UA"/>
        </w:rPr>
        <w:t>науки України від 20.07.2022 р. № 646)</w:t>
      </w:r>
      <w:r w:rsidR="00470E2B">
        <w:rPr>
          <w:rFonts w:ascii="Times New Roman" w:hAnsi="Times New Roman" w:cs="Times New Roman"/>
          <w:sz w:val="28"/>
          <w:szCs w:val="28"/>
          <w:lang w:val="uk-UA"/>
        </w:rPr>
        <w:t xml:space="preserve">, </w:t>
      </w:r>
      <w:r w:rsidRPr="002B2128">
        <w:rPr>
          <w:rFonts w:ascii="Times New Roman" w:hAnsi="Times New Roman" w:cs="Times New Roman"/>
          <w:sz w:val="28"/>
          <w:szCs w:val="28"/>
          <w:lang w:val="uk-UA"/>
        </w:rPr>
        <w:t>затверджена рішення</w:t>
      </w:r>
      <w:r w:rsidR="00B05091">
        <w:rPr>
          <w:rFonts w:ascii="Times New Roman" w:hAnsi="Times New Roman" w:cs="Times New Roman"/>
          <w:sz w:val="28"/>
          <w:szCs w:val="28"/>
          <w:lang w:val="uk-UA"/>
        </w:rPr>
        <w:t>м</w:t>
      </w:r>
      <w:r>
        <w:rPr>
          <w:rFonts w:ascii="Times New Roman" w:hAnsi="Times New Roman" w:cs="Times New Roman"/>
          <w:sz w:val="28"/>
          <w:szCs w:val="28"/>
          <w:lang w:val="uk-UA"/>
        </w:rPr>
        <w:t xml:space="preserve"> </w:t>
      </w:r>
      <w:r w:rsidRPr="002B2128">
        <w:rPr>
          <w:rFonts w:ascii="Times New Roman" w:hAnsi="Times New Roman" w:cs="Times New Roman"/>
          <w:sz w:val="28"/>
          <w:szCs w:val="28"/>
          <w:lang w:val="uk-UA"/>
        </w:rPr>
        <w:t xml:space="preserve">вченої ради </w:t>
      </w:r>
      <w:r>
        <w:rPr>
          <w:rFonts w:ascii="Times New Roman" w:hAnsi="Times New Roman" w:cs="Times New Roman"/>
          <w:sz w:val="28"/>
          <w:szCs w:val="28"/>
          <w:lang w:val="uk-UA"/>
        </w:rPr>
        <w:t>Інституту спеціальної педагогіки і психології імен</w:t>
      </w:r>
      <w:r w:rsidR="00363744">
        <w:rPr>
          <w:rFonts w:ascii="Times New Roman" w:hAnsi="Times New Roman" w:cs="Times New Roman"/>
          <w:sz w:val="28"/>
          <w:szCs w:val="28"/>
          <w:lang w:val="uk-UA"/>
        </w:rPr>
        <w:t xml:space="preserve">і Миколи Ярмаченка НАПН України </w:t>
      </w:r>
      <w:r w:rsidR="00675153" w:rsidRPr="00015430">
        <w:rPr>
          <w:rFonts w:ascii="Times New Roman" w:hAnsi="Times New Roman" w:cs="Times New Roman"/>
          <w:sz w:val="28"/>
          <w:szCs w:val="28"/>
          <w:lang w:val="uk-UA"/>
        </w:rPr>
        <w:t xml:space="preserve">від </w:t>
      </w:r>
      <w:r w:rsidR="00CF68EA" w:rsidRPr="00015430">
        <w:rPr>
          <w:rFonts w:ascii="Times New Roman" w:hAnsi="Times New Roman" w:cs="Times New Roman"/>
          <w:sz w:val="28"/>
          <w:szCs w:val="28"/>
          <w:lang w:val="uk-UA"/>
        </w:rPr>
        <w:t>2</w:t>
      </w:r>
      <w:r w:rsidR="007F54E6" w:rsidRPr="00015430">
        <w:rPr>
          <w:rFonts w:ascii="Times New Roman" w:hAnsi="Times New Roman" w:cs="Times New Roman"/>
          <w:sz w:val="28"/>
          <w:szCs w:val="28"/>
          <w:lang w:val="uk-UA"/>
        </w:rPr>
        <w:t>4</w:t>
      </w:r>
      <w:r w:rsidR="00675153" w:rsidRPr="00015430">
        <w:rPr>
          <w:rFonts w:ascii="Times New Roman" w:hAnsi="Times New Roman" w:cs="Times New Roman"/>
          <w:sz w:val="28"/>
          <w:szCs w:val="28"/>
          <w:lang w:val="uk-UA"/>
        </w:rPr>
        <w:t xml:space="preserve"> </w:t>
      </w:r>
      <w:r w:rsidR="007F54E6" w:rsidRPr="00015430">
        <w:rPr>
          <w:rFonts w:ascii="Times New Roman" w:hAnsi="Times New Roman" w:cs="Times New Roman"/>
          <w:sz w:val="28"/>
          <w:szCs w:val="28"/>
          <w:lang w:val="uk-UA"/>
        </w:rPr>
        <w:t>квіт</w:t>
      </w:r>
      <w:r w:rsidR="00675153" w:rsidRPr="00015430">
        <w:rPr>
          <w:rFonts w:ascii="Times New Roman" w:hAnsi="Times New Roman" w:cs="Times New Roman"/>
          <w:sz w:val="28"/>
          <w:szCs w:val="28"/>
          <w:lang w:val="uk-UA"/>
        </w:rPr>
        <w:t>ня 202</w:t>
      </w:r>
      <w:r w:rsidR="007F54E6" w:rsidRPr="00015430">
        <w:rPr>
          <w:rFonts w:ascii="Times New Roman" w:hAnsi="Times New Roman" w:cs="Times New Roman"/>
          <w:sz w:val="28"/>
          <w:szCs w:val="28"/>
          <w:lang w:val="uk-UA"/>
        </w:rPr>
        <w:t>5</w:t>
      </w:r>
      <w:r w:rsidR="00675153" w:rsidRPr="00015430">
        <w:rPr>
          <w:rFonts w:ascii="Times New Roman" w:hAnsi="Times New Roman" w:cs="Times New Roman"/>
          <w:sz w:val="28"/>
          <w:szCs w:val="28"/>
          <w:lang w:val="uk-UA"/>
        </w:rPr>
        <w:t xml:space="preserve"> року, протокол № </w:t>
      </w:r>
      <w:r w:rsidR="007F54E6" w:rsidRPr="00015430">
        <w:rPr>
          <w:rFonts w:ascii="Times New Roman" w:hAnsi="Times New Roman" w:cs="Times New Roman"/>
          <w:sz w:val="28"/>
          <w:szCs w:val="28"/>
          <w:lang w:val="uk-UA"/>
        </w:rPr>
        <w:t>6</w:t>
      </w:r>
      <w:r w:rsidR="00675153" w:rsidRPr="00015430">
        <w:rPr>
          <w:rFonts w:ascii="Times New Roman" w:hAnsi="Times New Roman" w:cs="Times New Roman"/>
          <w:sz w:val="28"/>
          <w:szCs w:val="28"/>
          <w:lang w:val="uk-UA"/>
        </w:rPr>
        <w:t>.</w:t>
      </w:r>
      <w:r w:rsidR="00CE228B">
        <w:rPr>
          <w:rFonts w:ascii="Times New Roman" w:hAnsi="Times New Roman" w:cs="Times New Roman"/>
          <w:sz w:val="28"/>
          <w:szCs w:val="28"/>
          <w:lang w:val="uk-UA"/>
        </w:rPr>
        <w:t xml:space="preserve">   </w:t>
      </w:r>
    </w:p>
    <w:p w14:paraId="058D6490" w14:textId="20AB741F" w:rsidR="004D336C" w:rsidRDefault="002B2128" w:rsidP="000C0DD7">
      <w:pPr>
        <w:spacing w:after="0" w:line="240" w:lineRule="auto"/>
        <w:ind w:right="-1" w:firstLine="567"/>
        <w:jc w:val="both"/>
        <w:rPr>
          <w:rFonts w:ascii="Times New Roman" w:hAnsi="Times New Roman" w:cs="Times New Roman"/>
          <w:sz w:val="28"/>
          <w:szCs w:val="28"/>
          <w:lang w:val="uk-UA"/>
        </w:rPr>
      </w:pPr>
      <w:r w:rsidRPr="003D537A">
        <w:rPr>
          <w:rFonts w:ascii="Times New Roman" w:hAnsi="Times New Roman" w:cs="Times New Roman"/>
          <w:sz w:val="28"/>
          <w:szCs w:val="28"/>
          <w:lang w:val="uk-UA"/>
        </w:rPr>
        <w:t>ОНП</w:t>
      </w:r>
      <w:r w:rsidRPr="002B212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2448FA">
        <w:rPr>
          <w:rFonts w:ascii="Times New Roman" w:hAnsi="Times New Roman" w:cs="Times New Roman"/>
          <w:sz w:val="28"/>
          <w:szCs w:val="28"/>
          <w:lang w:val="uk-UA"/>
        </w:rPr>
        <w:t>Спеціальна педагогіка</w:t>
      </w:r>
      <w:r>
        <w:rPr>
          <w:rFonts w:ascii="Times New Roman" w:hAnsi="Times New Roman" w:cs="Times New Roman"/>
          <w:sz w:val="28"/>
          <w:szCs w:val="28"/>
          <w:lang w:val="uk-UA"/>
        </w:rPr>
        <w:t>»</w:t>
      </w:r>
      <w:r w:rsidRPr="002B2128">
        <w:rPr>
          <w:rFonts w:ascii="Times New Roman" w:hAnsi="Times New Roman" w:cs="Times New Roman"/>
          <w:sz w:val="28"/>
          <w:szCs w:val="28"/>
          <w:lang w:val="uk-UA"/>
        </w:rPr>
        <w:t xml:space="preserve"> </w:t>
      </w:r>
      <w:r w:rsidR="00E76928">
        <w:rPr>
          <w:rFonts w:ascii="Times New Roman" w:hAnsi="Times New Roman" w:cs="Times New Roman"/>
          <w:sz w:val="28"/>
          <w:szCs w:val="28"/>
          <w:lang w:val="uk-UA"/>
        </w:rPr>
        <w:t xml:space="preserve">оновлена </w:t>
      </w:r>
      <w:r w:rsidRPr="002B2128">
        <w:rPr>
          <w:rFonts w:ascii="Times New Roman" w:hAnsi="Times New Roman" w:cs="Times New Roman"/>
          <w:sz w:val="28"/>
          <w:szCs w:val="28"/>
          <w:lang w:val="uk-UA"/>
        </w:rPr>
        <w:t>у зв’язку з виконанням Постанови</w:t>
      </w:r>
      <w:r w:rsidR="00E76928">
        <w:rPr>
          <w:rFonts w:ascii="Times New Roman" w:hAnsi="Times New Roman" w:cs="Times New Roman"/>
          <w:sz w:val="28"/>
          <w:szCs w:val="28"/>
          <w:lang w:val="uk-UA"/>
        </w:rPr>
        <w:t xml:space="preserve"> </w:t>
      </w:r>
      <w:r w:rsidRPr="002B2128">
        <w:rPr>
          <w:rFonts w:ascii="Times New Roman" w:hAnsi="Times New Roman" w:cs="Times New Roman"/>
          <w:sz w:val="28"/>
          <w:szCs w:val="28"/>
          <w:lang w:val="uk-UA"/>
        </w:rPr>
        <w:t xml:space="preserve">Кабінету Міністрів України від </w:t>
      </w:r>
      <w:r w:rsidR="004D336C">
        <w:rPr>
          <w:rFonts w:ascii="Times New Roman" w:hAnsi="Times New Roman" w:cs="Times New Roman"/>
          <w:sz w:val="28"/>
          <w:szCs w:val="28"/>
          <w:lang w:val="uk-UA"/>
        </w:rPr>
        <w:t xml:space="preserve">30 серпня 2024 року № 1021 «Про внесення змін до переліку галузей знань і спеціальностей, за якими здійснюється підготовка здобувачів вищої та фахової передвищої освіти» </w:t>
      </w:r>
      <w:hyperlink r:id="rId8" w:anchor="Text" w:history="1">
        <w:r w:rsidR="004D336C" w:rsidRPr="00357C33">
          <w:rPr>
            <w:rStyle w:val="ae"/>
            <w:rFonts w:ascii="Times New Roman" w:hAnsi="Times New Roman" w:cs="Times New Roman"/>
            <w:sz w:val="28"/>
            <w:szCs w:val="28"/>
            <w:lang w:val="uk-UA"/>
          </w:rPr>
          <w:t>https://zakon.rada.gov.ua/laws/show/1021-2024-%D0%BF#Text</w:t>
        </w:r>
      </w:hyperlink>
      <w:r w:rsidR="004D336C">
        <w:rPr>
          <w:rFonts w:ascii="Times New Roman" w:hAnsi="Times New Roman" w:cs="Times New Roman"/>
          <w:sz w:val="28"/>
          <w:szCs w:val="28"/>
          <w:lang w:val="uk-UA"/>
        </w:rPr>
        <w:t xml:space="preserve"> </w:t>
      </w:r>
    </w:p>
    <w:p w14:paraId="28FEBF6F" w14:textId="77777777" w:rsidR="00E76928" w:rsidRDefault="00E76928" w:rsidP="007344CD">
      <w:pPr>
        <w:spacing w:after="0"/>
        <w:ind w:firstLine="567"/>
        <w:jc w:val="both"/>
        <w:rPr>
          <w:rFonts w:ascii="Times New Roman" w:hAnsi="Times New Roman" w:cs="Times New Roman"/>
          <w:b/>
          <w:sz w:val="28"/>
          <w:szCs w:val="28"/>
          <w:lang w:val="uk-UA"/>
        </w:rPr>
      </w:pPr>
    </w:p>
    <w:p w14:paraId="5002C83C" w14:textId="24C7909F" w:rsidR="002B2128" w:rsidRPr="00E76928" w:rsidRDefault="002B2128" w:rsidP="003D537A">
      <w:pPr>
        <w:spacing w:after="0"/>
        <w:ind w:firstLine="567"/>
        <w:jc w:val="center"/>
        <w:rPr>
          <w:rFonts w:ascii="Times New Roman" w:hAnsi="Times New Roman" w:cs="Times New Roman"/>
          <w:b/>
          <w:sz w:val="28"/>
          <w:szCs w:val="28"/>
          <w:lang w:val="uk-UA"/>
        </w:rPr>
      </w:pPr>
      <w:r w:rsidRPr="00E76928">
        <w:rPr>
          <w:rFonts w:ascii="Times New Roman" w:hAnsi="Times New Roman" w:cs="Times New Roman"/>
          <w:b/>
          <w:sz w:val="28"/>
          <w:szCs w:val="28"/>
          <w:lang w:val="uk-UA"/>
        </w:rPr>
        <w:t>Розробники освітньо-наукової програми (ОНП)</w:t>
      </w:r>
    </w:p>
    <w:p w14:paraId="15C88782" w14:textId="41DCF603" w:rsidR="002B2128" w:rsidRPr="002B2128" w:rsidRDefault="002B2128" w:rsidP="003D537A">
      <w:pPr>
        <w:spacing w:after="0" w:line="240" w:lineRule="auto"/>
        <w:ind w:left="284" w:firstLine="567"/>
        <w:jc w:val="both"/>
        <w:rPr>
          <w:rFonts w:ascii="Times New Roman" w:hAnsi="Times New Roman" w:cs="Times New Roman"/>
          <w:sz w:val="28"/>
          <w:szCs w:val="28"/>
          <w:lang w:val="uk-UA"/>
        </w:rPr>
      </w:pPr>
      <w:r w:rsidRPr="00675153">
        <w:rPr>
          <w:rFonts w:ascii="Times New Roman" w:hAnsi="Times New Roman" w:cs="Times New Roman"/>
          <w:sz w:val="28"/>
          <w:szCs w:val="28"/>
          <w:lang w:val="uk-UA"/>
        </w:rPr>
        <w:t>Гарант освітньо-наукової програми</w:t>
      </w:r>
      <w:r w:rsidR="00E76928">
        <w:rPr>
          <w:rFonts w:ascii="Times New Roman" w:hAnsi="Times New Roman" w:cs="Times New Roman"/>
          <w:b/>
          <w:sz w:val="28"/>
          <w:szCs w:val="28"/>
          <w:lang w:val="uk-UA"/>
        </w:rPr>
        <w:t xml:space="preserve"> </w:t>
      </w:r>
      <w:r w:rsidR="004D336C">
        <w:rPr>
          <w:rFonts w:ascii="Times New Roman" w:hAnsi="Times New Roman" w:cs="Times New Roman"/>
          <w:b/>
          <w:sz w:val="28"/>
          <w:szCs w:val="28"/>
          <w:lang w:val="uk-UA"/>
        </w:rPr>
        <w:t>–</w:t>
      </w:r>
      <w:r w:rsidR="00675153">
        <w:rPr>
          <w:rFonts w:ascii="Times New Roman" w:hAnsi="Times New Roman" w:cs="Times New Roman"/>
          <w:b/>
          <w:sz w:val="28"/>
          <w:szCs w:val="28"/>
          <w:lang w:val="uk-UA"/>
        </w:rPr>
        <w:t xml:space="preserve"> </w:t>
      </w:r>
      <w:r w:rsidR="004D336C">
        <w:rPr>
          <w:rFonts w:ascii="Times New Roman" w:hAnsi="Times New Roman" w:cs="Times New Roman"/>
          <w:b/>
          <w:sz w:val="28"/>
          <w:szCs w:val="28"/>
          <w:lang w:val="uk-UA"/>
        </w:rPr>
        <w:t>Кульбіда Світлана Вікторівна</w:t>
      </w:r>
      <w:r w:rsidRPr="002B2128">
        <w:rPr>
          <w:rFonts w:ascii="Times New Roman" w:hAnsi="Times New Roman" w:cs="Times New Roman"/>
          <w:sz w:val="28"/>
          <w:szCs w:val="28"/>
          <w:lang w:val="uk-UA"/>
        </w:rPr>
        <w:t xml:space="preserve">, доктор педагогічних наук, професор, </w:t>
      </w:r>
      <w:r w:rsidR="004D336C">
        <w:rPr>
          <w:rFonts w:ascii="Times New Roman" w:hAnsi="Times New Roman" w:cs="Times New Roman"/>
          <w:sz w:val="28"/>
          <w:szCs w:val="28"/>
          <w:lang w:val="uk-UA"/>
        </w:rPr>
        <w:t>завідувач відділу української жестової мови</w:t>
      </w:r>
      <w:r w:rsidR="00E76928">
        <w:rPr>
          <w:rFonts w:ascii="Times New Roman" w:hAnsi="Times New Roman" w:cs="Times New Roman"/>
          <w:sz w:val="28"/>
          <w:szCs w:val="28"/>
          <w:lang w:val="uk-UA"/>
        </w:rPr>
        <w:t xml:space="preserve"> ІСПіП ім</w:t>
      </w:r>
      <w:r w:rsidR="00EE2CFD">
        <w:rPr>
          <w:rFonts w:ascii="Times New Roman" w:hAnsi="Times New Roman" w:cs="Times New Roman"/>
          <w:sz w:val="28"/>
          <w:szCs w:val="28"/>
          <w:lang w:val="uk-UA"/>
        </w:rPr>
        <w:t xml:space="preserve">ені </w:t>
      </w:r>
      <w:r w:rsidR="00E76928">
        <w:rPr>
          <w:rFonts w:ascii="Times New Roman" w:hAnsi="Times New Roman" w:cs="Times New Roman"/>
          <w:sz w:val="28"/>
          <w:szCs w:val="28"/>
          <w:lang w:val="uk-UA"/>
        </w:rPr>
        <w:t>Миколи Ярмаченка НАПН України</w:t>
      </w:r>
      <w:r w:rsidRPr="002B2128">
        <w:rPr>
          <w:rFonts w:ascii="Times New Roman" w:hAnsi="Times New Roman" w:cs="Times New Roman"/>
          <w:sz w:val="28"/>
          <w:szCs w:val="28"/>
          <w:lang w:val="uk-UA"/>
        </w:rPr>
        <w:t>;</w:t>
      </w:r>
    </w:p>
    <w:p w14:paraId="1AFA8960" w14:textId="77777777" w:rsidR="00C26603" w:rsidRDefault="00C26603" w:rsidP="00306BDE">
      <w:pPr>
        <w:spacing w:after="0" w:line="240" w:lineRule="auto"/>
        <w:ind w:left="284"/>
        <w:jc w:val="center"/>
        <w:rPr>
          <w:rFonts w:ascii="Times New Roman" w:hAnsi="Times New Roman" w:cs="Times New Roman"/>
          <w:b/>
          <w:sz w:val="28"/>
          <w:szCs w:val="28"/>
          <w:lang w:val="uk-UA"/>
        </w:rPr>
      </w:pPr>
      <w:r w:rsidRPr="00E76928">
        <w:rPr>
          <w:rFonts w:ascii="Times New Roman" w:hAnsi="Times New Roman" w:cs="Times New Roman"/>
          <w:b/>
          <w:sz w:val="28"/>
          <w:szCs w:val="28"/>
          <w:lang w:val="uk-UA"/>
        </w:rPr>
        <w:t>члени робочої групи:</w:t>
      </w:r>
    </w:p>
    <w:p w14:paraId="5A376D84" w14:textId="267007F4" w:rsidR="00FC03BA" w:rsidRDefault="00992FB9" w:rsidP="00EE2CFD">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Засенко </w:t>
      </w:r>
      <w:r w:rsidR="005012B8">
        <w:rPr>
          <w:rFonts w:ascii="Times New Roman" w:hAnsi="Times New Roman" w:cs="Times New Roman"/>
          <w:b/>
          <w:sz w:val="28"/>
          <w:szCs w:val="28"/>
          <w:lang w:val="uk-UA"/>
        </w:rPr>
        <w:t>В’ячеслав</w:t>
      </w:r>
      <w:r>
        <w:rPr>
          <w:rFonts w:ascii="Times New Roman" w:hAnsi="Times New Roman" w:cs="Times New Roman"/>
          <w:b/>
          <w:sz w:val="28"/>
          <w:szCs w:val="28"/>
          <w:lang w:val="uk-UA"/>
        </w:rPr>
        <w:t xml:space="preserve"> Васильович</w:t>
      </w:r>
      <w:r w:rsidR="007E36C9">
        <w:rPr>
          <w:rFonts w:ascii="Times New Roman" w:hAnsi="Times New Roman" w:cs="Times New Roman"/>
          <w:b/>
          <w:sz w:val="28"/>
          <w:szCs w:val="28"/>
          <w:lang w:val="uk-UA"/>
        </w:rPr>
        <w:t xml:space="preserve"> </w:t>
      </w:r>
      <w:r w:rsidR="00FC03BA" w:rsidRPr="000316A3">
        <w:rPr>
          <w:rFonts w:ascii="Times New Roman" w:hAnsi="Times New Roman" w:cs="Times New Roman"/>
          <w:i/>
          <w:sz w:val="28"/>
          <w:szCs w:val="28"/>
          <w:lang w:val="uk-UA"/>
        </w:rPr>
        <w:t>(</w:t>
      </w:r>
      <w:r w:rsidR="00CB6B4A">
        <w:rPr>
          <w:rFonts w:ascii="Times New Roman" w:hAnsi="Times New Roman" w:cs="Times New Roman"/>
          <w:i/>
          <w:sz w:val="28"/>
          <w:szCs w:val="28"/>
          <w:lang w:val="uk-UA"/>
        </w:rPr>
        <w:t>з</w:t>
      </w:r>
      <w:r w:rsidR="00AB45FD">
        <w:rPr>
          <w:rFonts w:ascii="Times New Roman" w:hAnsi="Times New Roman" w:cs="Times New Roman"/>
          <w:i/>
          <w:sz w:val="28"/>
          <w:szCs w:val="28"/>
          <w:lang w:val="uk-UA"/>
        </w:rPr>
        <w:t>аступник гаранта</w:t>
      </w:r>
      <w:r w:rsidR="00FC03BA" w:rsidRPr="000316A3">
        <w:rPr>
          <w:rFonts w:ascii="Times New Roman" w:hAnsi="Times New Roman" w:cs="Times New Roman"/>
          <w:i/>
          <w:sz w:val="28"/>
          <w:szCs w:val="28"/>
          <w:lang w:val="uk-UA"/>
        </w:rPr>
        <w:t xml:space="preserve"> </w:t>
      </w:r>
      <w:r w:rsidR="00AB45FD">
        <w:rPr>
          <w:rFonts w:ascii="Times New Roman" w:hAnsi="Times New Roman" w:cs="Times New Roman"/>
          <w:i/>
          <w:sz w:val="28"/>
          <w:szCs w:val="28"/>
          <w:lang w:val="uk-UA"/>
        </w:rPr>
        <w:t>ОНП</w:t>
      </w:r>
      <w:r w:rsidR="00FC03BA" w:rsidRPr="000316A3">
        <w:rPr>
          <w:rFonts w:ascii="Times New Roman" w:hAnsi="Times New Roman" w:cs="Times New Roman"/>
          <w:i/>
          <w:sz w:val="28"/>
          <w:szCs w:val="28"/>
          <w:lang w:val="uk-UA"/>
        </w:rPr>
        <w:t>)</w:t>
      </w:r>
      <w:r w:rsidR="00193C58">
        <w:rPr>
          <w:rFonts w:ascii="Times New Roman" w:hAnsi="Times New Roman" w:cs="Times New Roman"/>
          <w:b/>
          <w:sz w:val="28"/>
          <w:szCs w:val="28"/>
          <w:lang w:val="uk-UA"/>
        </w:rPr>
        <w:t>,</w:t>
      </w:r>
      <w:r w:rsidR="00193C58" w:rsidRPr="00992FB9">
        <w:rPr>
          <w:lang w:val="uk-UA"/>
        </w:rPr>
        <w:t xml:space="preserve"> </w:t>
      </w:r>
      <w:r w:rsidR="00193C58" w:rsidRPr="00FC03BA">
        <w:rPr>
          <w:rFonts w:ascii="Times New Roman" w:hAnsi="Times New Roman" w:cs="Times New Roman"/>
          <w:sz w:val="28"/>
          <w:szCs w:val="28"/>
          <w:lang w:val="uk-UA"/>
        </w:rPr>
        <w:t>доктор п</w:t>
      </w:r>
      <w:r>
        <w:rPr>
          <w:rFonts w:ascii="Times New Roman" w:hAnsi="Times New Roman" w:cs="Times New Roman"/>
          <w:sz w:val="28"/>
          <w:szCs w:val="28"/>
          <w:lang w:val="uk-UA"/>
        </w:rPr>
        <w:t>едагогічних</w:t>
      </w:r>
      <w:r w:rsidR="00193C58" w:rsidRPr="00FC03BA">
        <w:rPr>
          <w:rFonts w:ascii="Times New Roman" w:hAnsi="Times New Roman" w:cs="Times New Roman"/>
          <w:sz w:val="28"/>
          <w:szCs w:val="28"/>
          <w:lang w:val="uk-UA"/>
        </w:rPr>
        <w:t xml:space="preserve"> наук, </w:t>
      </w:r>
      <w:r w:rsidR="006629B5">
        <w:rPr>
          <w:rFonts w:ascii="Times New Roman" w:hAnsi="Times New Roman" w:cs="Times New Roman"/>
          <w:sz w:val="28"/>
          <w:szCs w:val="28"/>
          <w:lang w:val="uk-UA"/>
        </w:rPr>
        <w:t xml:space="preserve">професор, </w:t>
      </w:r>
      <w:r>
        <w:rPr>
          <w:rFonts w:ascii="Times New Roman" w:hAnsi="Times New Roman" w:cs="Times New Roman"/>
          <w:sz w:val="28"/>
          <w:szCs w:val="28"/>
          <w:lang w:val="uk-UA"/>
        </w:rPr>
        <w:t xml:space="preserve">академік, радник </w:t>
      </w:r>
      <w:r w:rsidR="00193C58" w:rsidRPr="00FC03BA">
        <w:rPr>
          <w:rFonts w:ascii="Times New Roman" w:hAnsi="Times New Roman" w:cs="Times New Roman"/>
          <w:sz w:val="28"/>
          <w:szCs w:val="28"/>
          <w:lang w:val="uk-UA"/>
        </w:rPr>
        <w:t>директор</w:t>
      </w:r>
      <w:r>
        <w:rPr>
          <w:rFonts w:ascii="Times New Roman" w:hAnsi="Times New Roman" w:cs="Times New Roman"/>
          <w:sz w:val="28"/>
          <w:szCs w:val="28"/>
          <w:lang w:val="uk-UA"/>
        </w:rPr>
        <w:t>а</w:t>
      </w:r>
      <w:r w:rsidR="00193C58" w:rsidRPr="00FC03BA">
        <w:rPr>
          <w:rFonts w:ascii="Times New Roman" w:hAnsi="Times New Roman" w:cs="Times New Roman"/>
          <w:sz w:val="28"/>
          <w:szCs w:val="28"/>
          <w:lang w:val="uk-UA"/>
        </w:rPr>
        <w:t xml:space="preserve"> ІСПіП ім</w:t>
      </w:r>
      <w:r w:rsidR="00EE2CFD">
        <w:rPr>
          <w:rFonts w:ascii="Times New Roman" w:hAnsi="Times New Roman" w:cs="Times New Roman"/>
          <w:sz w:val="28"/>
          <w:szCs w:val="28"/>
          <w:lang w:val="uk-UA"/>
        </w:rPr>
        <w:t>ені</w:t>
      </w:r>
      <w:r w:rsidR="00FC03BA" w:rsidRPr="00FC03BA">
        <w:rPr>
          <w:rFonts w:ascii="Times New Roman" w:hAnsi="Times New Roman" w:cs="Times New Roman"/>
          <w:sz w:val="28"/>
          <w:szCs w:val="28"/>
          <w:lang w:val="uk-UA"/>
        </w:rPr>
        <w:t xml:space="preserve"> </w:t>
      </w:r>
      <w:r w:rsidR="00193C58" w:rsidRPr="00FC03BA">
        <w:rPr>
          <w:rFonts w:ascii="Times New Roman" w:hAnsi="Times New Roman" w:cs="Times New Roman"/>
          <w:sz w:val="28"/>
          <w:szCs w:val="28"/>
          <w:lang w:val="uk-UA"/>
        </w:rPr>
        <w:t>Миколи Ярмаченка НАПН України</w:t>
      </w:r>
      <w:r w:rsidR="00FC03BA">
        <w:rPr>
          <w:rFonts w:ascii="Times New Roman" w:hAnsi="Times New Roman" w:cs="Times New Roman"/>
          <w:sz w:val="28"/>
          <w:szCs w:val="28"/>
          <w:lang w:val="uk-UA"/>
        </w:rPr>
        <w:t>;</w:t>
      </w:r>
    </w:p>
    <w:p w14:paraId="6F0B1F72" w14:textId="0F20CAE3" w:rsidR="00992FB9" w:rsidRDefault="00992FB9" w:rsidP="000C0DD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Чеботарьова Олена Валентинівна </w:t>
      </w:r>
      <w:r w:rsidRPr="000316A3">
        <w:rPr>
          <w:rFonts w:ascii="Times New Roman" w:hAnsi="Times New Roman" w:cs="Times New Roman"/>
          <w:i/>
          <w:sz w:val="28"/>
          <w:szCs w:val="28"/>
          <w:lang w:val="uk-UA"/>
        </w:rPr>
        <w:t>(член</w:t>
      </w:r>
      <w:r>
        <w:rPr>
          <w:rFonts w:ascii="Times New Roman" w:hAnsi="Times New Roman" w:cs="Times New Roman"/>
          <w:i/>
          <w:sz w:val="28"/>
          <w:szCs w:val="28"/>
          <w:lang w:val="uk-UA"/>
        </w:rPr>
        <w:t>киня</w:t>
      </w:r>
      <w:r w:rsidRPr="000316A3">
        <w:rPr>
          <w:rFonts w:ascii="Times New Roman" w:hAnsi="Times New Roman" w:cs="Times New Roman"/>
          <w:i/>
          <w:sz w:val="28"/>
          <w:szCs w:val="28"/>
          <w:lang w:val="uk-UA"/>
        </w:rPr>
        <w:t xml:space="preserve"> робочої групи)</w:t>
      </w:r>
      <w:r>
        <w:rPr>
          <w:rFonts w:ascii="Times New Roman" w:hAnsi="Times New Roman" w:cs="Times New Roman"/>
          <w:b/>
          <w:sz w:val="28"/>
          <w:szCs w:val="28"/>
          <w:lang w:val="uk-UA"/>
        </w:rPr>
        <w:t>,</w:t>
      </w:r>
      <w:r w:rsidRPr="00992FB9">
        <w:rPr>
          <w:lang w:val="uk-UA"/>
        </w:rPr>
        <w:t xml:space="preserve"> </w:t>
      </w:r>
      <w:r w:rsidRPr="00FC03BA">
        <w:rPr>
          <w:rFonts w:ascii="Times New Roman" w:hAnsi="Times New Roman" w:cs="Times New Roman"/>
          <w:sz w:val="28"/>
          <w:szCs w:val="28"/>
          <w:lang w:val="uk-UA"/>
        </w:rPr>
        <w:t>доктор п</w:t>
      </w:r>
      <w:r>
        <w:rPr>
          <w:rFonts w:ascii="Times New Roman" w:hAnsi="Times New Roman" w:cs="Times New Roman"/>
          <w:sz w:val="28"/>
          <w:szCs w:val="28"/>
          <w:lang w:val="uk-UA"/>
        </w:rPr>
        <w:t>едагогічних</w:t>
      </w:r>
      <w:r w:rsidRPr="00FC03BA">
        <w:rPr>
          <w:rFonts w:ascii="Times New Roman" w:hAnsi="Times New Roman" w:cs="Times New Roman"/>
          <w:sz w:val="28"/>
          <w:szCs w:val="28"/>
          <w:lang w:val="uk-UA"/>
        </w:rPr>
        <w:t xml:space="preserve"> наук, </w:t>
      </w:r>
      <w:r>
        <w:rPr>
          <w:rFonts w:ascii="Times New Roman" w:hAnsi="Times New Roman" w:cs="Times New Roman"/>
          <w:sz w:val="28"/>
          <w:szCs w:val="28"/>
          <w:lang w:val="uk-UA"/>
        </w:rPr>
        <w:t xml:space="preserve">професор, завідувач відділу освіти осіб з інтелектуальними порушеннями </w:t>
      </w:r>
      <w:r w:rsidRPr="00FC03BA">
        <w:rPr>
          <w:rFonts w:ascii="Times New Roman" w:hAnsi="Times New Roman" w:cs="Times New Roman"/>
          <w:sz w:val="28"/>
          <w:szCs w:val="28"/>
          <w:lang w:val="uk-UA"/>
        </w:rPr>
        <w:t xml:space="preserve"> ІСПіП ім</w:t>
      </w:r>
      <w:r>
        <w:rPr>
          <w:rFonts w:ascii="Times New Roman" w:hAnsi="Times New Roman" w:cs="Times New Roman"/>
          <w:sz w:val="28"/>
          <w:szCs w:val="28"/>
          <w:lang w:val="uk-UA"/>
        </w:rPr>
        <w:t>ені</w:t>
      </w:r>
      <w:r w:rsidRPr="00FC03BA">
        <w:rPr>
          <w:rFonts w:ascii="Times New Roman" w:hAnsi="Times New Roman" w:cs="Times New Roman"/>
          <w:sz w:val="28"/>
          <w:szCs w:val="28"/>
          <w:lang w:val="uk-UA"/>
        </w:rPr>
        <w:t xml:space="preserve"> Миколи Ярмаченка НАПН України</w:t>
      </w:r>
      <w:r>
        <w:rPr>
          <w:rFonts w:ascii="Times New Roman" w:hAnsi="Times New Roman" w:cs="Times New Roman"/>
          <w:sz w:val="28"/>
          <w:szCs w:val="28"/>
          <w:lang w:val="uk-UA"/>
        </w:rPr>
        <w:t>;</w:t>
      </w:r>
    </w:p>
    <w:p w14:paraId="18C253F9" w14:textId="147B0DA5" w:rsidR="00992FB9" w:rsidRDefault="00992FB9" w:rsidP="000C0DD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Литовченко Світлана Віталіївна </w:t>
      </w:r>
      <w:r w:rsidRPr="000316A3">
        <w:rPr>
          <w:rFonts w:ascii="Times New Roman" w:hAnsi="Times New Roman" w:cs="Times New Roman"/>
          <w:i/>
          <w:sz w:val="28"/>
          <w:szCs w:val="28"/>
          <w:lang w:val="uk-UA"/>
        </w:rPr>
        <w:t>(член</w:t>
      </w:r>
      <w:r>
        <w:rPr>
          <w:rFonts w:ascii="Times New Roman" w:hAnsi="Times New Roman" w:cs="Times New Roman"/>
          <w:i/>
          <w:sz w:val="28"/>
          <w:szCs w:val="28"/>
          <w:lang w:val="uk-UA"/>
        </w:rPr>
        <w:t>киня</w:t>
      </w:r>
      <w:r w:rsidRPr="000316A3">
        <w:rPr>
          <w:rFonts w:ascii="Times New Roman" w:hAnsi="Times New Roman" w:cs="Times New Roman"/>
          <w:i/>
          <w:sz w:val="28"/>
          <w:szCs w:val="28"/>
          <w:lang w:val="uk-UA"/>
        </w:rPr>
        <w:t xml:space="preserve"> робочої групи)</w:t>
      </w:r>
      <w:r>
        <w:rPr>
          <w:rFonts w:ascii="Times New Roman" w:hAnsi="Times New Roman" w:cs="Times New Roman"/>
          <w:b/>
          <w:sz w:val="28"/>
          <w:szCs w:val="28"/>
          <w:lang w:val="uk-UA"/>
        </w:rPr>
        <w:t>,</w:t>
      </w:r>
      <w:r w:rsidRPr="00992FB9">
        <w:rPr>
          <w:lang w:val="uk-UA"/>
        </w:rPr>
        <w:t xml:space="preserve"> </w:t>
      </w:r>
      <w:r w:rsidRPr="00FC03BA">
        <w:rPr>
          <w:rFonts w:ascii="Times New Roman" w:hAnsi="Times New Roman" w:cs="Times New Roman"/>
          <w:sz w:val="28"/>
          <w:szCs w:val="28"/>
          <w:lang w:val="uk-UA"/>
        </w:rPr>
        <w:t>доктор п</w:t>
      </w:r>
      <w:r>
        <w:rPr>
          <w:rFonts w:ascii="Times New Roman" w:hAnsi="Times New Roman" w:cs="Times New Roman"/>
          <w:sz w:val="28"/>
          <w:szCs w:val="28"/>
          <w:lang w:val="uk-UA"/>
        </w:rPr>
        <w:t>едагогічних</w:t>
      </w:r>
      <w:r w:rsidRPr="00FC03BA">
        <w:rPr>
          <w:rFonts w:ascii="Times New Roman" w:hAnsi="Times New Roman" w:cs="Times New Roman"/>
          <w:sz w:val="28"/>
          <w:szCs w:val="28"/>
          <w:lang w:val="uk-UA"/>
        </w:rPr>
        <w:t xml:space="preserve"> наук, </w:t>
      </w:r>
      <w:r>
        <w:rPr>
          <w:rFonts w:ascii="Times New Roman" w:hAnsi="Times New Roman" w:cs="Times New Roman"/>
          <w:sz w:val="28"/>
          <w:szCs w:val="28"/>
          <w:lang w:val="uk-UA"/>
        </w:rPr>
        <w:t>старший науковий співробітник, завідувач відділу освіти дітей з порушеннями сенсорного розвитку</w:t>
      </w:r>
      <w:r w:rsidRPr="00FC03BA">
        <w:rPr>
          <w:rFonts w:ascii="Times New Roman" w:hAnsi="Times New Roman" w:cs="Times New Roman"/>
          <w:sz w:val="28"/>
          <w:szCs w:val="28"/>
          <w:lang w:val="uk-UA"/>
        </w:rPr>
        <w:t xml:space="preserve"> ІСПіП ім</w:t>
      </w:r>
      <w:r>
        <w:rPr>
          <w:rFonts w:ascii="Times New Roman" w:hAnsi="Times New Roman" w:cs="Times New Roman"/>
          <w:sz w:val="28"/>
          <w:szCs w:val="28"/>
          <w:lang w:val="uk-UA"/>
        </w:rPr>
        <w:t>ені</w:t>
      </w:r>
      <w:r w:rsidRPr="00FC03BA">
        <w:rPr>
          <w:rFonts w:ascii="Times New Roman" w:hAnsi="Times New Roman" w:cs="Times New Roman"/>
          <w:sz w:val="28"/>
          <w:szCs w:val="28"/>
          <w:lang w:val="uk-UA"/>
        </w:rPr>
        <w:t xml:space="preserve"> Миколи Ярмаченка НАПН України</w:t>
      </w:r>
      <w:r>
        <w:rPr>
          <w:rFonts w:ascii="Times New Roman" w:hAnsi="Times New Roman" w:cs="Times New Roman"/>
          <w:sz w:val="28"/>
          <w:szCs w:val="28"/>
          <w:lang w:val="uk-UA"/>
        </w:rPr>
        <w:t>;</w:t>
      </w:r>
    </w:p>
    <w:p w14:paraId="721C3F29" w14:textId="2422FEBC" w:rsidR="00992FB9" w:rsidRDefault="00992FB9" w:rsidP="000C0DD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Данілавічютє Еляна Анатоліївна </w:t>
      </w:r>
      <w:r w:rsidRPr="000316A3">
        <w:rPr>
          <w:rFonts w:ascii="Times New Roman" w:hAnsi="Times New Roman" w:cs="Times New Roman"/>
          <w:i/>
          <w:sz w:val="28"/>
          <w:szCs w:val="28"/>
          <w:lang w:val="uk-UA"/>
        </w:rPr>
        <w:t>(член</w:t>
      </w:r>
      <w:r>
        <w:rPr>
          <w:rFonts w:ascii="Times New Roman" w:hAnsi="Times New Roman" w:cs="Times New Roman"/>
          <w:i/>
          <w:sz w:val="28"/>
          <w:szCs w:val="28"/>
          <w:lang w:val="uk-UA"/>
        </w:rPr>
        <w:t>киня</w:t>
      </w:r>
      <w:r w:rsidRPr="000316A3">
        <w:rPr>
          <w:rFonts w:ascii="Times New Roman" w:hAnsi="Times New Roman" w:cs="Times New Roman"/>
          <w:i/>
          <w:sz w:val="28"/>
          <w:szCs w:val="28"/>
          <w:lang w:val="uk-UA"/>
        </w:rPr>
        <w:t xml:space="preserve"> робочої групи)</w:t>
      </w:r>
      <w:r w:rsidR="00B76C3E">
        <w:rPr>
          <w:rFonts w:ascii="Times New Roman" w:hAnsi="Times New Roman" w:cs="Times New Roman"/>
          <w:b/>
          <w:sz w:val="28"/>
          <w:szCs w:val="28"/>
          <w:lang w:val="uk-UA"/>
        </w:rPr>
        <w:t xml:space="preserve"> </w:t>
      </w:r>
      <w:r>
        <w:rPr>
          <w:rFonts w:ascii="Times New Roman" w:hAnsi="Times New Roman" w:cs="Times New Roman"/>
          <w:sz w:val="28"/>
          <w:szCs w:val="28"/>
          <w:lang w:val="uk-UA"/>
        </w:rPr>
        <w:t>кандидат</w:t>
      </w:r>
      <w:r w:rsidRPr="00FC03BA">
        <w:rPr>
          <w:rFonts w:ascii="Times New Roman" w:hAnsi="Times New Roman" w:cs="Times New Roman"/>
          <w:sz w:val="28"/>
          <w:szCs w:val="28"/>
          <w:lang w:val="uk-UA"/>
        </w:rPr>
        <w:t xml:space="preserve"> п</w:t>
      </w:r>
      <w:r>
        <w:rPr>
          <w:rFonts w:ascii="Times New Roman" w:hAnsi="Times New Roman" w:cs="Times New Roman"/>
          <w:sz w:val="28"/>
          <w:szCs w:val="28"/>
          <w:lang w:val="uk-UA"/>
        </w:rPr>
        <w:t>едагогічних</w:t>
      </w:r>
      <w:r w:rsidRPr="00FC03BA">
        <w:rPr>
          <w:rFonts w:ascii="Times New Roman" w:hAnsi="Times New Roman" w:cs="Times New Roman"/>
          <w:sz w:val="28"/>
          <w:szCs w:val="28"/>
          <w:lang w:val="uk-UA"/>
        </w:rPr>
        <w:t xml:space="preserve"> наук, </w:t>
      </w:r>
      <w:r>
        <w:rPr>
          <w:rFonts w:ascii="Times New Roman" w:hAnsi="Times New Roman" w:cs="Times New Roman"/>
          <w:sz w:val="28"/>
          <w:szCs w:val="28"/>
          <w:lang w:val="uk-UA"/>
        </w:rPr>
        <w:t>старший науковий співробітник, завідувачка відділу логопедії</w:t>
      </w:r>
      <w:r w:rsidRPr="00FC03BA">
        <w:rPr>
          <w:rFonts w:ascii="Times New Roman" w:hAnsi="Times New Roman" w:cs="Times New Roman"/>
          <w:sz w:val="28"/>
          <w:szCs w:val="28"/>
          <w:lang w:val="uk-UA"/>
        </w:rPr>
        <w:t xml:space="preserve"> ІСПіП ім</w:t>
      </w:r>
      <w:r>
        <w:rPr>
          <w:rFonts w:ascii="Times New Roman" w:hAnsi="Times New Roman" w:cs="Times New Roman"/>
          <w:sz w:val="28"/>
          <w:szCs w:val="28"/>
          <w:lang w:val="uk-UA"/>
        </w:rPr>
        <w:t>ені</w:t>
      </w:r>
      <w:r w:rsidRPr="00FC03BA">
        <w:rPr>
          <w:rFonts w:ascii="Times New Roman" w:hAnsi="Times New Roman" w:cs="Times New Roman"/>
          <w:sz w:val="28"/>
          <w:szCs w:val="28"/>
          <w:lang w:val="uk-UA"/>
        </w:rPr>
        <w:t xml:space="preserve"> Миколи Ярмаченка НАПН України</w:t>
      </w:r>
      <w:r>
        <w:rPr>
          <w:rFonts w:ascii="Times New Roman" w:hAnsi="Times New Roman" w:cs="Times New Roman"/>
          <w:sz w:val="28"/>
          <w:szCs w:val="28"/>
          <w:lang w:val="uk-UA"/>
        </w:rPr>
        <w:t>;</w:t>
      </w:r>
    </w:p>
    <w:p w14:paraId="113C576B" w14:textId="049C2B0B" w:rsidR="00992FB9" w:rsidRDefault="000227A0" w:rsidP="000C0DD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Гладчен</w:t>
      </w:r>
      <w:r w:rsidR="00992FB9">
        <w:rPr>
          <w:rFonts w:ascii="Times New Roman" w:hAnsi="Times New Roman" w:cs="Times New Roman"/>
          <w:b/>
          <w:sz w:val="28"/>
          <w:szCs w:val="28"/>
          <w:lang w:val="uk-UA"/>
        </w:rPr>
        <w:t xml:space="preserve">ко Ірина Вікторівна </w:t>
      </w:r>
      <w:r w:rsidR="00992FB9" w:rsidRPr="000316A3">
        <w:rPr>
          <w:rFonts w:ascii="Times New Roman" w:hAnsi="Times New Roman" w:cs="Times New Roman"/>
          <w:i/>
          <w:sz w:val="28"/>
          <w:szCs w:val="28"/>
          <w:lang w:val="uk-UA"/>
        </w:rPr>
        <w:t>(член</w:t>
      </w:r>
      <w:r w:rsidR="00992FB9">
        <w:rPr>
          <w:rFonts w:ascii="Times New Roman" w:hAnsi="Times New Roman" w:cs="Times New Roman"/>
          <w:i/>
          <w:sz w:val="28"/>
          <w:szCs w:val="28"/>
          <w:lang w:val="uk-UA"/>
        </w:rPr>
        <w:t>киня</w:t>
      </w:r>
      <w:r w:rsidR="00992FB9" w:rsidRPr="000316A3">
        <w:rPr>
          <w:rFonts w:ascii="Times New Roman" w:hAnsi="Times New Roman" w:cs="Times New Roman"/>
          <w:i/>
          <w:sz w:val="28"/>
          <w:szCs w:val="28"/>
          <w:lang w:val="uk-UA"/>
        </w:rPr>
        <w:t xml:space="preserve"> робочої групи)</w:t>
      </w:r>
      <w:r w:rsidR="00992FB9" w:rsidRPr="00992FB9">
        <w:rPr>
          <w:lang w:val="uk-UA"/>
        </w:rPr>
        <w:t xml:space="preserve"> </w:t>
      </w:r>
      <w:r w:rsidR="00992FB9">
        <w:rPr>
          <w:rFonts w:ascii="Times New Roman" w:hAnsi="Times New Roman" w:cs="Times New Roman"/>
          <w:sz w:val="28"/>
          <w:szCs w:val="28"/>
          <w:lang w:val="uk-UA"/>
        </w:rPr>
        <w:t>кандидат</w:t>
      </w:r>
      <w:r w:rsidR="00992FB9" w:rsidRPr="00FC03BA">
        <w:rPr>
          <w:rFonts w:ascii="Times New Roman" w:hAnsi="Times New Roman" w:cs="Times New Roman"/>
          <w:sz w:val="28"/>
          <w:szCs w:val="28"/>
          <w:lang w:val="uk-UA"/>
        </w:rPr>
        <w:t xml:space="preserve"> п</w:t>
      </w:r>
      <w:r w:rsidR="00992FB9">
        <w:rPr>
          <w:rFonts w:ascii="Times New Roman" w:hAnsi="Times New Roman" w:cs="Times New Roman"/>
          <w:sz w:val="28"/>
          <w:szCs w:val="28"/>
          <w:lang w:val="uk-UA"/>
        </w:rPr>
        <w:t>едагогічних</w:t>
      </w:r>
      <w:r w:rsidR="00992FB9" w:rsidRPr="00FC03BA">
        <w:rPr>
          <w:rFonts w:ascii="Times New Roman" w:hAnsi="Times New Roman" w:cs="Times New Roman"/>
          <w:sz w:val="28"/>
          <w:szCs w:val="28"/>
          <w:lang w:val="uk-UA"/>
        </w:rPr>
        <w:t xml:space="preserve"> наук, </w:t>
      </w:r>
      <w:r w:rsidR="00992FB9">
        <w:rPr>
          <w:rFonts w:ascii="Times New Roman" w:hAnsi="Times New Roman" w:cs="Times New Roman"/>
          <w:sz w:val="28"/>
          <w:szCs w:val="28"/>
          <w:lang w:val="uk-UA"/>
        </w:rPr>
        <w:t xml:space="preserve">старший науковий співробітник, старший науковий співробітник відділу освіти осіб з інтелектуальними порушеннями </w:t>
      </w:r>
      <w:r w:rsidR="00992FB9" w:rsidRPr="00FC03BA">
        <w:rPr>
          <w:rFonts w:ascii="Times New Roman" w:hAnsi="Times New Roman" w:cs="Times New Roman"/>
          <w:sz w:val="28"/>
          <w:szCs w:val="28"/>
          <w:lang w:val="uk-UA"/>
        </w:rPr>
        <w:t xml:space="preserve"> ІСПіП ім</w:t>
      </w:r>
      <w:r w:rsidR="00992FB9">
        <w:rPr>
          <w:rFonts w:ascii="Times New Roman" w:hAnsi="Times New Roman" w:cs="Times New Roman"/>
          <w:sz w:val="28"/>
          <w:szCs w:val="28"/>
          <w:lang w:val="uk-UA"/>
        </w:rPr>
        <w:t>ені</w:t>
      </w:r>
      <w:r w:rsidR="00992FB9" w:rsidRPr="00FC03BA">
        <w:rPr>
          <w:rFonts w:ascii="Times New Roman" w:hAnsi="Times New Roman" w:cs="Times New Roman"/>
          <w:sz w:val="28"/>
          <w:szCs w:val="28"/>
          <w:lang w:val="uk-UA"/>
        </w:rPr>
        <w:t xml:space="preserve"> Миколи Ярмаченка НАПН України</w:t>
      </w:r>
      <w:r w:rsidR="00992FB9">
        <w:rPr>
          <w:rFonts w:ascii="Times New Roman" w:hAnsi="Times New Roman" w:cs="Times New Roman"/>
          <w:sz w:val="28"/>
          <w:szCs w:val="28"/>
          <w:lang w:val="uk-UA"/>
        </w:rPr>
        <w:t>;</w:t>
      </w:r>
    </w:p>
    <w:p w14:paraId="52F26D3A" w14:textId="6DCEE966" w:rsidR="00992FB9" w:rsidRDefault="00992FB9" w:rsidP="000C0DD7">
      <w:pPr>
        <w:spacing w:after="0" w:line="240" w:lineRule="auto"/>
        <w:ind w:firstLine="567"/>
        <w:jc w:val="both"/>
        <w:rPr>
          <w:rFonts w:ascii="Times New Roman" w:hAnsi="Times New Roman" w:cs="Times New Roman"/>
          <w:sz w:val="28"/>
          <w:szCs w:val="28"/>
          <w:lang w:val="uk-UA"/>
        </w:rPr>
      </w:pPr>
      <w:r w:rsidRPr="00992FB9">
        <w:rPr>
          <w:rFonts w:ascii="Times New Roman" w:hAnsi="Times New Roman" w:cs="Times New Roman"/>
          <w:b/>
          <w:sz w:val="28"/>
          <w:szCs w:val="28"/>
          <w:lang w:val="uk-UA"/>
        </w:rPr>
        <w:lastRenderedPageBreak/>
        <w:t>Жук Валентина Володимирівна</w:t>
      </w:r>
      <w:r>
        <w:rPr>
          <w:rFonts w:ascii="Times New Roman" w:hAnsi="Times New Roman" w:cs="Times New Roman"/>
          <w:b/>
          <w:sz w:val="28"/>
          <w:szCs w:val="28"/>
          <w:lang w:val="uk-UA"/>
        </w:rPr>
        <w:t xml:space="preserve"> </w:t>
      </w:r>
      <w:r w:rsidRPr="000316A3">
        <w:rPr>
          <w:rFonts w:ascii="Times New Roman" w:hAnsi="Times New Roman" w:cs="Times New Roman"/>
          <w:i/>
          <w:sz w:val="28"/>
          <w:szCs w:val="28"/>
          <w:lang w:val="uk-UA"/>
        </w:rPr>
        <w:t>(член</w:t>
      </w:r>
      <w:r>
        <w:rPr>
          <w:rFonts w:ascii="Times New Roman" w:hAnsi="Times New Roman" w:cs="Times New Roman"/>
          <w:i/>
          <w:sz w:val="28"/>
          <w:szCs w:val="28"/>
          <w:lang w:val="uk-UA"/>
        </w:rPr>
        <w:t>киня</w:t>
      </w:r>
      <w:r w:rsidRPr="000316A3">
        <w:rPr>
          <w:rFonts w:ascii="Times New Roman" w:hAnsi="Times New Roman" w:cs="Times New Roman"/>
          <w:i/>
          <w:sz w:val="28"/>
          <w:szCs w:val="28"/>
          <w:lang w:val="uk-UA"/>
        </w:rPr>
        <w:t xml:space="preserve"> робочої групи)</w:t>
      </w:r>
      <w:r w:rsidRPr="00992FB9">
        <w:rPr>
          <w:lang w:val="uk-UA"/>
        </w:rPr>
        <w:t xml:space="preserve"> </w:t>
      </w:r>
      <w:r>
        <w:rPr>
          <w:rFonts w:ascii="Times New Roman" w:hAnsi="Times New Roman" w:cs="Times New Roman"/>
          <w:sz w:val="28"/>
          <w:szCs w:val="28"/>
          <w:lang w:val="uk-UA"/>
        </w:rPr>
        <w:t xml:space="preserve"> кандидат</w:t>
      </w:r>
      <w:r w:rsidRPr="00FC03BA">
        <w:rPr>
          <w:rFonts w:ascii="Times New Roman" w:hAnsi="Times New Roman" w:cs="Times New Roman"/>
          <w:sz w:val="28"/>
          <w:szCs w:val="28"/>
          <w:lang w:val="uk-UA"/>
        </w:rPr>
        <w:t xml:space="preserve"> п</w:t>
      </w:r>
      <w:r>
        <w:rPr>
          <w:rFonts w:ascii="Times New Roman" w:hAnsi="Times New Roman" w:cs="Times New Roman"/>
          <w:sz w:val="28"/>
          <w:szCs w:val="28"/>
          <w:lang w:val="uk-UA"/>
        </w:rPr>
        <w:t>едагогічних</w:t>
      </w:r>
      <w:r w:rsidRPr="00FC03BA">
        <w:rPr>
          <w:rFonts w:ascii="Times New Roman" w:hAnsi="Times New Roman" w:cs="Times New Roman"/>
          <w:sz w:val="28"/>
          <w:szCs w:val="28"/>
          <w:lang w:val="uk-UA"/>
        </w:rPr>
        <w:t xml:space="preserve"> наук, </w:t>
      </w:r>
      <w:r>
        <w:rPr>
          <w:rFonts w:ascii="Times New Roman" w:hAnsi="Times New Roman" w:cs="Times New Roman"/>
          <w:sz w:val="28"/>
          <w:szCs w:val="28"/>
          <w:lang w:val="uk-UA"/>
        </w:rPr>
        <w:t>старший науковий співробітник відділу освіти дітей з порушеннями сенсорного розвитку</w:t>
      </w:r>
      <w:r w:rsidRPr="00FC03BA">
        <w:rPr>
          <w:rFonts w:ascii="Times New Roman" w:hAnsi="Times New Roman" w:cs="Times New Roman"/>
          <w:sz w:val="28"/>
          <w:szCs w:val="28"/>
          <w:lang w:val="uk-UA"/>
        </w:rPr>
        <w:t xml:space="preserve"> ІСПіП ім</w:t>
      </w:r>
      <w:r>
        <w:rPr>
          <w:rFonts w:ascii="Times New Roman" w:hAnsi="Times New Roman" w:cs="Times New Roman"/>
          <w:sz w:val="28"/>
          <w:szCs w:val="28"/>
          <w:lang w:val="uk-UA"/>
        </w:rPr>
        <w:t>ені</w:t>
      </w:r>
      <w:r w:rsidRPr="00FC03BA">
        <w:rPr>
          <w:rFonts w:ascii="Times New Roman" w:hAnsi="Times New Roman" w:cs="Times New Roman"/>
          <w:sz w:val="28"/>
          <w:szCs w:val="28"/>
          <w:lang w:val="uk-UA"/>
        </w:rPr>
        <w:t xml:space="preserve"> Миколи Ярмаченка НАПН України</w:t>
      </w:r>
      <w:r>
        <w:rPr>
          <w:rFonts w:ascii="Times New Roman" w:hAnsi="Times New Roman" w:cs="Times New Roman"/>
          <w:sz w:val="28"/>
          <w:szCs w:val="28"/>
          <w:lang w:val="uk-UA"/>
        </w:rPr>
        <w:t>;</w:t>
      </w:r>
    </w:p>
    <w:p w14:paraId="5234C624" w14:textId="32EDE55F" w:rsidR="00992FB9" w:rsidRDefault="00992FB9" w:rsidP="000C0DD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Лапін Андрій Володимирович </w:t>
      </w:r>
      <w:r w:rsidRPr="000316A3">
        <w:rPr>
          <w:rFonts w:ascii="Times New Roman" w:hAnsi="Times New Roman" w:cs="Times New Roman"/>
          <w:i/>
          <w:sz w:val="28"/>
          <w:szCs w:val="28"/>
          <w:lang w:val="uk-UA"/>
        </w:rPr>
        <w:t>(член робочої групи)</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кандидат</w:t>
      </w:r>
      <w:r w:rsidRPr="00FC03BA">
        <w:rPr>
          <w:rFonts w:ascii="Times New Roman" w:hAnsi="Times New Roman" w:cs="Times New Roman"/>
          <w:sz w:val="28"/>
          <w:szCs w:val="28"/>
          <w:lang w:val="uk-UA"/>
        </w:rPr>
        <w:t xml:space="preserve"> п</w:t>
      </w:r>
      <w:r>
        <w:rPr>
          <w:rFonts w:ascii="Times New Roman" w:hAnsi="Times New Roman" w:cs="Times New Roman"/>
          <w:sz w:val="28"/>
          <w:szCs w:val="28"/>
          <w:lang w:val="uk-UA"/>
        </w:rPr>
        <w:t>едагогічних</w:t>
      </w:r>
      <w:r w:rsidRPr="00FC03BA">
        <w:rPr>
          <w:rFonts w:ascii="Times New Roman" w:hAnsi="Times New Roman" w:cs="Times New Roman"/>
          <w:sz w:val="28"/>
          <w:szCs w:val="28"/>
          <w:lang w:val="uk-UA"/>
        </w:rPr>
        <w:t xml:space="preserve"> наук, </w:t>
      </w:r>
      <w:r>
        <w:rPr>
          <w:rFonts w:ascii="Times New Roman" w:hAnsi="Times New Roman" w:cs="Times New Roman"/>
          <w:sz w:val="28"/>
          <w:szCs w:val="28"/>
          <w:lang w:val="uk-UA"/>
        </w:rPr>
        <w:t>старший науковий співробітник, старший науковий співробітник відділу інклюзивного навчання</w:t>
      </w:r>
      <w:r w:rsidRPr="00FC03BA">
        <w:rPr>
          <w:rFonts w:ascii="Times New Roman" w:hAnsi="Times New Roman" w:cs="Times New Roman"/>
          <w:sz w:val="28"/>
          <w:szCs w:val="28"/>
          <w:lang w:val="uk-UA"/>
        </w:rPr>
        <w:t xml:space="preserve"> ІСПіП ім</w:t>
      </w:r>
      <w:r>
        <w:rPr>
          <w:rFonts w:ascii="Times New Roman" w:hAnsi="Times New Roman" w:cs="Times New Roman"/>
          <w:sz w:val="28"/>
          <w:szCs w:val="28"/>
          <w:lang w:val="uk-UA"/>
        </w:rPr>
        <w:t>ені</w:t>
      </w:r>
      <w:r w:rsidRPr="00FC03BA">
        <w:rPr>
          <w:rFonts w:ascii="Times New Roman" w:hAnsi="Times New Roman" w:cs="Times New Roman"/>
          <w:sz w:val="28"/>
          <w:szCs w:val="28"/>
          <w:lang w:val="uk-UA"/>
        </w:rPr>
        <w:t xml:space="preserve"> Миколи Ярмаченка НАПН України</w:t>
      </w:r>
      <w:r>
        <w:rPr>
          <w:rFonts w:ascii="Times New Roman" w:hAnsi="Times New Roman" w:cs="Times New Roman"/>
          <w:sz w:val="28"/>
          <w:szCs w:val="28"/>
          <w:lang w:val="uk-UA"/>
        </w:rPr>
        <w:t>;</w:t>
      </w:r>
    </w:p>
    <w:p w14:paraId="6B853D28" w14:textId="65155BE9" w:rsidR="005012B8" w:rsidRDefault="005012B8" w:rsidP="000C0DD7">
      <w:pPr>
        <w:spacing w:after="0" w:line="240" w:lineRule="auto"/>
        <w:ind w:firstLine="567"/>
        <w:jc w:val="both"/>
        <w:rPr>
          <w:rFonts w:ascii="Times New Roman" w:hAnsi="Times New Roman" w:cs="Times New Roman"/>
          <w:sz w:val="28"/>
          <w:szCs w:val="28"/>
          <w:lang w:val="uk-UA"/>
        </w:rPr>
      </w:pPr>
      <w:r w:rsidRPr="005012B8">
        <w:rPr>
          <w:rFonts w:ascii="Times New Roman" w:hAnsi="Times New Roman" w:cs="Times New Roman"/>
          <w:b/>
          <w:bCs/>
          <w:sz w:val="28"/>
          <w:szCs w:val="28"/>
          <w:lang w:val="uk-UA"/>
        </w:rPr>
        <w:t>Мякушко О</w:t>
      </w:r>
      <w:r>
        <w:rPr>
          <w:rFonts w:ascii="Times New Roman" w:hAnsi="Times New Roman" w:cs="Times New Roman"/>
          <w:b/>
          <w:bCs/>
          <w:sz w:val="28"/>
          <w:szCs w:val="28"/>
          <w:lang w:val="uk-UA"/>
        </w:rPr>
        <w:t>ксана Іванівна</w:t>
      </w:r>
      <w:r>
        <w:rPr>
          <w:rFonts w:ascii="Times New Roman" w:hAnsi="Times New Roman" w:cs="Times New Roman"/>
          <w:sz w:val="28"/>
          <w:szCs w:val="28"/>
          <w:lang w:val="uk-UA"/>
        </w:rPr>
        <w:t xml:space="preserve"> </w:t>
      </w:r>
      <w:r w:rsidRPr="000316A3">
        <w:rPr>
          <w:rFonts w:ascii="Times New Roman" w:hAnsi="Times New Roman" w:cs="Times New Roman"/>
          <w:i/>
          <w:sz w:val="28"/>
          <w:szCs w:val="28"/>
          <w:lang w:val="uk-UA"/>
        </w:rPr>
        <w:t>(член</w:t>
      </w:r>
      <w:r>
        <w:rPr>
          <w:rFonts w:ascii="Times New Roman" w:hAnsi="Times New Roman" w:cs="Times New Roman"/>
          <w:i/>
          <w:sz w:val="28"/>
          <w:szCs w:val="28"/>
          <w:lang w:val="uk-UA"/>
        </w:rPr>
        <w:t>киня</w:t>
      </w:r>
      <w:r w:rsidRPr="000316A3">
        <w:rPr>
          <w:rFonts w:ascii="Times New Roman" w:hAnsi="Times New Roman" w:cs="Times New Roman"/>
          <w:i/>
          <w:sz w:val="28"/>
          <w:szCs w:val="28"/>
          <w:lang w:val="uk-UA"/>
        </w:rPr>
        <w:t xml:space="preserve"> робочої групи)</w:t>
      </w:r>
      <w:r w:rsidRPr="00992FB9">
        <w:rPr>
          <w:lang w:val="uk-UA"/>
        </w:rPr>
        <w:t xml:space="preserve"> </w:t>
      </w:r>
      <w:r>
        <w:rPr>
          <w:rFonts w:ascii="Times New Roman" w:hAnsi="Times New Roman" w:cs="Times New Roman"/>
          <w:sz w:val="28"/>
          <w:szCs w:val="28"/>
          <w:lang w:val="uk-UA"/>
        </w:rPr>
        <w:t xml:space="preserve"> </w:t>
      </w:r>
      <w:r w:rsidRPr="005012B8">
        <w:rPr>
          <w:rFonts w:ascii="Times New Roman" w:hAnsi="Times New Roman" w:cs="Times New Roman"/>
          <w:sz w:val="28"/>
          <w:szCs w:val="28"/>
          <w:lang w:val="uk-UA"/>
        </w:rPr>
        <w:t>кандидат психологічних наук, старший</w:t>
      </w:r>
      <w:r>
        <w:rPr>
          <w:rFonts w:ascii="Times New Roman" w:hAnsi="Times New Roman" w:cs="Times New Roman"/>
          <w:sz w:val="28"/>
          <w:szCs w:val="28"/>
          <w:lang w:val="uk-UA"/>
        </w:rPr>
        <w:t xml:space="preserve"> </w:t>
      </w:r>
      <w:r w:rsidRPr="005012B8">
        <w:rPr>
          <w:rFonts w:ascii="Times New Roman" w:hAnsi="Times New Roman" w:cs="Times New Roman"/>
          <w:sz w:val="28"/>
          <w:szCs w:val="28"/>
          <w:lang w:val="uk-UA"/>
        </w:rPr>
        <w:t>науковий співробітник відділу освіти дітей з</w:t>
      </w:r>
      <w:r>
        <w:rPr>
          <w:rFonts w:ascii="Times New Roman" w:hAnsi="Times New Roman" w:cs="Times New Roman"/>
          <w:sz w:val="28"/>
          <w:szCs w:val="28"/>
          <w:lang w:val="uk-UA"/>
        </w:rPr>
        <w:t xml:space="preserve"> </w:t>
      </w:r>
      <w:r w:rsidRPr="005012B8">
        <w:rPr>
          <w:rFonts w:ascii="Times New Roman" w:hAnsi="Times New Roman" w:cs="Times New Roman"/>
          <w:sz w:val="28"/>
          <w:szCs w:val="28"/>
          <w:lang w:val="uk-UA"/>
        </w:rPr>
        <w:t>порушеннями інтелектуального розвитку</w:t>
      </w:r>
      <w:r>
        <w:rPr>
          <w:rFonts w:ascii="Times New Roman" w:hAnsi="Times New Roman" w:cs="Times New Roman"/>
          <w:sz w:val="28"/>
          <w:szCs w:val="28"/>
          <w:lang w:val="uk-UA"/>
        </w:rPr>
        <w:t xml:space="preserve"> </w:t>
      </w:r>
      <w:r w:rsidRPr="005012B8">
        <w:rPr>
          <w:rFonts w:ascii="Times New Roman" w:hAnsi="Times New Roman" w:cs="Times New Roman"/>
          <w:sz w:val="28"/>
          <w:szCs w:val="28"/>
          <w:lang w:val="uk-UA"/>
        </w:rPr>
        <w:t>Інституту спеціальної педагогіки і психології</w:t>
      </w:r>
      <w:r>
        <w:rPr>
          <w:rFonts w:ascii="Times New Roman" w:hAnsi="Times New Roman" w:cs="Times New Roman"/>
          <w:sz w:val="28"/>
          <w:szCs w:val="28"/>
          <w:lang w:val="uk-UA"/>
        </w:rPr>
        <w:t xml:space="preserve"> </w:t>
      </w:r>
      <w:r w:rsidRPr="005012B8">
        <w:rPr>
          <w:rFonts w:ascii="Times New Roman" w:hAnsi="Times New Roman" w:cs="Times New Roman"/>
          <w:sz w:val="28"/>
          <w:szCs w:val="28"/>
          <w:lang w:val="uk-UA"/>
        </w:rPr>
        <w:t>імені Миколи Ярмаченка НАПН України</w:t>
      </w:r>
      <w:r>
        <w:rPr>
          <w:rFonts w:ascii="Times New Roman" w:hAnsi="Times New Roman" w:cs="Times New Roman"/>
          <w:sz w:val="28"/>
          <w:szCs w:val="28"/>
          <w:lang w:val="uk-UA"/>
        </w:rPr>
        <w:t>;</w:t>
      </w:r>
    </w:p>
    <w:p w14:paraId="71674C56" w14:textId="68DBB91B" w:rsidR="005012B8" w:rsidRDefault="005012B8" w:rsidP="000C0DD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Рібцун Юлія Володимирівна </w:t>
      </w:r>
      <w:r w:rsidRPr="000316A3">
        <w:rPr>
          <w:rFonts w:ascii="Times New Roman" w:hAnsi="Times New Roman" w:cs="Times New Roman"/>
          <w:i/>
          <w:sz w:val="28"/>
          <w:szCs w:val="28"/>
          <w:lang w:val="uk-UA"/>
        </w:rPr>
        <w:t>(член</w:t>
      </w:r>
      <w:r>
        <w:rPr>
          <w:rFonts w:ascii="Times New Roman" w:hAnsi="Times New Roman" w:cs="Times New Roman"/>
          <w:i/>
          <w:sz w:val="28"/>
          <w:szCs w:val="28"/>
          <w:lang w:val="uk-UA"/>
        </w:rPr>
        <w:t>киня</w:t>
      </w:r>
      <w:r w:rsidRPr="000316A3">
        <w:rPr>
          <w:rFonts w:ascii="Times New Roman" w:hAnsi="Times New Roman" w:cs="Times New Roman"/>
          <w:i/>
          <w:sz w:val="28"/>
          <w:szCs w:val="28"/>
          <w:lang w:val="uk-UA"/>
        </w:rPr>
        <w:t xml:space="preserve"> робочої групи)</w:t>
      </w:r>
      <w:r w:rsidRPr="00992FB9">
        <w:rPr>
          <w:lang w:val="uk-UA"/>
        </w:rPr>
        <w:t xml:space="preserve"> </w:t>
      </w:r>
      <w:r>
        <w:rPr>
          <w:rFonts w:ascii="Times New Roman" w:hAnsi="Times New Roman" w:cs="Times New Roman"/>
          <w:sz w:val="28"/>
          <w:szCs w:val="28"/>
          <w:lang w:val="uk-UA"/>
        </w:rPr>
        <w:t xml:space="preserve"> кандидат</w:t>
      </w:r>
      <w:r w:rsidRPr="00FC03BA">
        <w:rPr>
          <w:rFonts w:ascii="Times New Roman" w:hAnsi="Times New Roman" w:cs="Times New Roman"/>
          <w:sz w:val="28"/>
          <w:szCs w:val="28"/>
          <w:lang w:val="uk-UA"/>
        </w:rPr>
        <w:t xml:space="preserve"> п</w:t>
      </w:r>
      <w:r>
        <w:rPr>
          <w:rFonts w:ascii="Times New Roman" w:hAnsi="Times New Roman" w:cs="Times New Roman"/>
          <w:sz w:val="28"/>
          <w:szCs w:val="28"/>
          <w:lang w:val="uk-UA"/>
        </w:rPr>
        <w:t>едагогічних</w:t>
      </w:r>
      <w:r w:rsidRPr="00FC03BA">
        <w:rPr>
          <w:rFonts w:ascii="Times New Roman" w:hAnsi="Times New Roman" w:cs="Times New Roman"/>
          <w:sz w:val="28"/>
          <w:szCs w:val="28"/>
          <w:lang w:val="uk-UA"/>
        </w:rPr>
        <w:t xml:space="preserve"> наук, </w:t>
      </w:r>
      <w:r>
        <w:rPr>
          <w:rFonts w:ascii="Times New Roman" w:hAnsi="Times New Roman" w:cs="Times New Roman"/>
          <w:sz w:val="28"/>
          <w:szCs w:val="28"/>
          <w:lang w:val="uk-UA"/>
        </w:rPr>
        <w:t>старший науковий співробітник, старший науковий співробітник відділу логопедії</w:t>
      </w:r>
      <w:r w:rsidRPr="00FC03BA">
        <w:rPr>
          <w:rFonts w:ascii="Times New Roman" w:hAnsi="Times New Roman" w:cs="Times New Roman"/>
          <w:sz w:val="28"/>
          <w:szCs w:val="28"/>
          <w:lang w:val="uk-UA"/>
        </w:rPr>
        <w:t xml:space="preserve"> ІСПіП ім</w:t>
      </w:r>
      <w:r>
        <w:rPr>
          <w:rFonts w:ascii="Times New Roman" w:hAnsi="Times New Roman" w:cs="Times New Roman"/>
          <w:sz w:val="28"/>
          <w:szCs w:val="28"/>
          <w:lang w:val="uk-UA"/>
        </w:rPr>
        <w:t>ені</w:t>
      </w:r>
      <w:r w:rsidRPr="00FC03BA">
        <w:rPr>
          <w:rFonts w:ascii="Times New Roman" w:hAnsi="Times New Roman" w:cs="Times New Roman"/>
          <w:sz w:val="28"/>
          <w:szCs w:val="28"/>
          <w:lang w:val="uk-UA"/>
        </w:rPr>
        <w:t xml:space="preserve"> Миколи Ярмаченка НАПН України</w:t>
      </w:r>
      <w:r>
        <w:rPr>
          <w:rFonts w:ascii="Times New Roman" w:hAnsi="Times New Roman" w:cs="Times New Roman"/>
          <w:sz w:val="28"/>
          <w:szCs w:val="28"/>
          <w:lang w:val="uk-UA"/>
        </w:rPr>
        <w:t>;</w:t>
      </w:r>
    </w:p>
    <w:p w14:paraId="634DBF61" w14:textId="4FA97355" w:rsidR="00FC03BA" w:rsidRDefault="000316A3" w:rsidP="000C0DD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Ярмола Наталія Анатоліївна</w:t>
      </w:r>
      <w:r w:rsidR="00FC03BA" w:rsidRPr="000316A3">
        <w:rPr>
          <w:rFonts w:ascii="Times New Roman" w:hAnsi="Times New Roman" w:cs="Times New Roman"/>
          <w:i/>
          <w:sz w:val="28"/>
          <w:szCs w:val="28"/>
          <w:lang w:val="uk-UA"/>
        </w:rPr>
        <w:t xml:space="preserve"> (член</w:t>
      </w:r>
      <w:r w:rsidR="00992FB9">
        <w:rPr>
          <w:rFonts w:ascii="Times New Roman" w:hAnsi="Times New Roman" w:cs="Times New Roman"/>
          <w:i/>
          <w:sz w:val="28"/>
          <w:szCs w:val="28"/>
          <w:lang w:val="uk-UA"/>
        </w:rPr>
        <w:t>киня</w:t>
      </w:r>
      <w:r w:rsidR="00FC03BA" w:rsidRPr="000316A3">
        <w:rPr>
          <w:rFonts w:ascii="Times New Roman" w:hAnsi="Times New Roman" w:cs="Times New Roman"/>
          <w:i/>
          <w:sz w:val="28"/>
          <w:szCs w:val="28"/>
          <w:lang w:val="uk-UA"/>
        </w:rPr>
        <w:t xml:space="preserve"> робочої групи)</w:t>
      </w:r>
      <w:r w:rsidR="00FC03BA">
        <w:rPr>
          <w:rFonts w:ascii="Times New Roman" w:hAnsi="Times New Roman" w:cs="Times New Roman"/>
          <w:i/>
          <w:sz w:val="28"/>
          <w:szCs w:val="28"/>
          <w:lang w:val="uk-UA"/>
        </w:rPr>
        <w:t xml:space="preserve">, </w:t>
      </w:r>
      <w:r w:rsidR="00FC03BA">
        <w:rPr>
          <w:rFonts w:ascii="Times New Roman" w:hAnsi="Times New Roman" w:cs="Times New Roman"/>
          <w:sz w:val="28"/>
          <w:szCs w:val="28"/>
          <w:lang w:val="uk-UA"/>
        </w:rPr>
        <w:t xml:space="preserve">кандидат педагогічних наук, </w:t>
      </w:r>
      <w:r w:rsidR="006629B5">
        <w:rPr>
          <w:rFonts w:ascii="Times New Roman" w:hAnsi="Times New Roman" w:cs="Times New Roman"/>
          <w:sz w:val="28"/>
          <w:szCs w:val="28"/>
          <w:lang w:val="uk-UA"/>
        </w:rPr>
        <w:t xml:space="preserve">старший науковий співробітник, </w:t>
      </w:r>
      <w:r w:rsidR="00FC03BA">
        <w:rPr>
          <w:rFonts w:ascii="Times New Roman" w:hAnsi="Times New Roman" w:cs="Times New Roman"/>
          <w:sz w:val="28"/>
          <w:szCs w:val="28"/>
          <w:lang w:val="uk-UA"/>
        </w:rPr>
        <w:t>завідувачка відділу інклюзивного навчання</w:t>
      </w:r>
      <w:r w:rsidR="00FC03BA" w:rsidRPr="00FC03BA">
        <w:rPr>
          <w:lang w:val="uk-UA"/>
        </w:rPr>
        <w:t xml:space="preserve"> </w:t>
      </w:r>
      <w:r w:rsidR="00FC03BA" w:rsidRPr="00FC03BA">
        <w:rPr>
          <w:rFonts w:ascii="Times New Roman" w:hAnsi="Times New Roman" w:cs="Times New Roman"/>
          <w:sz w:val="28"/>
          <w:szCs w:val="28"/>
          <w:lang w:val="uk-UA"/>
        </w:rPr>
        <w:t>ІСПіП ім</w:t>
      </w:r>
      <w:r w:rsidR="006629B5">
        <w:rPr>
          <w:rFonts w:ascii="Times New Roman" w:hAnsi="Times New Roman" w:cs="Times New Roman"/>
          <w:sz w:val="28"/>
          <w:szCs w:val="28"/>
          <w:lang w:val="uk-UA"/>
        </w:rPr>
        <w:t>ені</w:t>
      </w:r>
      <w:r w:rsidR="00FC03BA" w:rsidRPr="00FC03BA">
        <w:rPr>
          <w:rFonts w:ascii="Times New Roman" w:hAnsi="Times New Roman" w:cs="Times New Roman"/>
          <w:sz w:val="28"/>
          <w:szCs w:val="28"/>
          <w:lang w:val="uk-UA"/>
        </w:rPr>
        <w:t xml:space="preserve"> Миколи Ярмаченка НАПН України</w:t>
      </w:r>
      <w:r w:rsidR="005012B8">
        <w:rPr>
          <w:rFonts w:ascii="Times New Roman" w:hAnsi="Times New Roman" w:cs="Times New Roman"/>
          <w:sz w:val="28"/>
          <w:szCs w:val="28"/>
          <w:lang w:val="uk-UA"/>
        </w:rPr>
        <w:t>;</w:t>
      </w:r>
    </w:p>
    <w:p w14:paraId="32BA6E81" w14:textId="5BCC81DC" w:rsidR="005012B8" w:rsidRDefault="005012B8" w:rsidP="000C0DD7">
      <w:pPr>
        <w:spacing w:after="0" w:line="240" w:lineRule="auto"/>
        <w:ind w:firstLine="567"/>
        <w:jc w:val="both"/>
        <w:rPr>
          <w:rFonts w:ascii="Times New Roman" w:hAnsi="Times New Roman" w:cs="Times New Roman"/>
          <w:iCs/>
          <w:sz w:val="28"/>
          <w:szCs w:val="28"/>
          <w:lang w:val="uk-UA"/>
        </w:rPr>
      </w:pPr>
      <w:r w:rsidRPr="005012B8">
        <w:rPr>
          <w:rFonts w:ascii="Times New Roman" w:hAnsi="Times New Roman" w:cs="Times New Roman"/>
          <w:b/>
          <w:bCs/>
          <w:sz w:val="28"/>
          <w:szCs w:val="28"/>
          <w:lang w:val="uk-UA"/>
        </w:rPr>
        <w:t>Бужинецька Ксенія Борисівна</w:t>
      </w:r>
      <w:r>
        <w:rPr>
          <w:rFonts w:ascii="Times New Roman" w:hAnsi="Times New Roman" w:cs="Times New Roman"/>
          <w:sz w:val="28"/>
          <w:szCs w:val="28"/>
          <w:lang w:val="uk-UA"/>
        </w:rPr>
        <w:t xml:space="preserve"> </w:t>
      </w:r>
      <w:r w:rsidRPr="000316A3">
        <w:rPr>
          <w:rFonts w:ascii="Times New Roman" w:hAnsi="Times New Roman" w:cs="Times New Roman"/>
          <w:i/>
          <w:sz w:val="28"/>
          <w:szCs w:val="28"/>
          <w:lang w:val="uk-UA"/>
        </w:rPr>
        <w:t>(член</w:t>
      </w:r>
      <w:r>
        <w:rPr>
          <w:rFonts w:ascii="Times New Roman" w:hAnsi="Times New Roman" w:cs="Times New Roman"/>
          <w:i/>
          <w:sz w:val="28"/>
          <w:szCs w:val="28"/>
          <w:lang w:val="uk-UA"/>
        </w:rPr>
        <w:t>киня</w:t>
      </w:r>
      <w:r w:rsidRPr="000316A3">
        <w:rPr>
          <w:rFonts w:ascii="Times New Roman" w:hAnsi="Times New Roman" w:cs="Times New Roman"/>
          <w:i/>
          <w:sz w:val="28"/>
          <w:szCs w:val="28"/>
          <w:lang w:val="uk-UA"/>
        </w:rPr>
        <w:t xml:space="preserve"> робочої групи)</w:t>
      </w:r>
      <w:r>
        <w:rPr>
          <w:rFonts w:ascii="Times New Roman" w:hAnsi="Times New Roman" w:cs="Times New Roman"/>
          <w:i/>
          <w:sz w:val="28"/>
          <w:szCs w:val="28"/>
          <w:lang w:val="uk-UA"/>
        </w:rPr>
        <w:t>,</w:t>
      </w:r>
      <w:r w:rsidRPr="005012B8">
        <w:rPr>
          <w:lang w:val="uk-UA"/>
        </w:rPr>
        <w:t xml:space="preserve"> </w:t>
      </w:r>
      <w:r w:rsidRPr="005012B8">
        <w:rPr>
          <w:rFonts w:ascii="Times New Roman" w:hAnsi="Times New Roman" w:cs="Times New Roman"/>
          <w:iCs/>
          <w:sz w:val="28"/>
          <w:szCs w:val="28"/>
          <w:lang w:val="uk-UA"/>
        </w:rPr>
        <w:t>доктор філософії у галузі психології, старший</w:t>
      </w:r>
      <w:r>
        <w:rPr>
          <w:rFonts w:ascii="Times New Roman" w:hAnsi="Times New Roman" w:cs="Times New Roman"/>
          <w:iCs/>
          <w:sz w:val="28"/>
          <w:szCs w:val="28"/>
          <w:lang w:val="uk-UA"/>
        </w:rPr>
        <w:t xml:space="preserve"> </w:t>
      </w:r>
      <w:r w:rsidRPr="005012B8">
        <w:rPr>
          <w:rFonts w:ascii="Times New Roman" w:hAnsi="Times New Roman" w:cs="Times New Roman"/>
          <w:iCs/>
          <w:sz w:val="28"/>
          <w:szCs w:val="28"/>
          <w:lang w:val="uk-UA"/>
        </w:rPr>
        <w:t>науковий співробітник відділу психолого-педагогічного супроводу дітей з особливими</w:t>
      </w:r>
      <w:r>
        <w:rPr>
          <w:rFonts w:ascii="Times New Roman" w:hAnsi="Times New Roman" w:cs="Times New Roman"/>
          <w:iCs/>
          <w:sz w:val="28"/>
          <w:szCs w:val="28"/>
          <w:lang w:val="uk-UA"/>
        </w:rPr>
        <w:t xml:space="preserve"> </w:t>
      </w:r>
      <w:r w:rsidRPr="005012B8">
        <w:rPr>
          <w:rFonts w:ascii="Times New Roman" w:hAnsi="Times New Roman" w:cs="Times New Roman"/>
          <w:iCs/>
          <w:sz w:val="28"/>
          <w:szCs w:val="28"/>
          <w:lang w:val="uk-UA"/>
        </w:rPr>
        <w:t>потребами; голова Ради молодих вчених</w:t>
      </w:r>
      <w:r>
        <w:rPr>
          <w:rFonts w:ascii="Times New Roman" w:hAnsi="Times New Roman" w:cs="Times New Roman"/>
          <w:iCs/>
          <w:sz w:val="28"/>
          <w:szCs w:val="28"/>
          <w:lang w:val="uk-UA"/>
        </w:rPr>
        <w:t xml:space="preserve"> </w:t>
      </w:r>
      <w:r w:rsidR="00FC0F68" w:rsidRPr="00FC03BA">
        <w:rPr>
          <w:rFonts w:ascii="Times New Roman" w:hAnsi="Times New Roman" w:cs="Times New Roman"/>
          <w:sz w:val="28"/>
          <w:szCs w:val="28"/>
          <w:lang w:val="uk-UA"/>
        </w:rPr>
        <w:t>ІСПіП</w:t>
      </w:r>
      <w:r w:rsidR="00FC0F68" w:rsidRPr="005012B8">
        <w:rPr>
          <w:rFonts w:ascii="Times New Roman" w:hAnsi="Times New Roman" w:cs="Times New Roman"/>
          <w:iCs/>
          <w:sz w:val="28"/>
          <w:szCs w:val="28"/>
          <w:lang w:val="uk-UA"/>
        </w:rPr>
        <w:t xml:space="preserve"> </w:t>
      </w:r>
      <w:r w:rsidRPr="005012B8">
        <w:rPr>
          <w:rFonts w:ascii="Times New Roman" w:hAnsi="Times New Roman" w:cs="Times New Roman"/>
          <w:iCs/>
          <w:sz w:val="28"/>
          <w:szCs w:val="28"/>
          <w:lang w:val="uk-UA"/>
        </w:rPr>
        <w:t>імені Миколи Ярмаченка НАПН України</w:t>
      </w:r>
      <w:r w:rsidR="00436F0C">
        <w:rPr>
          <w:rFonts w:ascii="Times New Roman" w:hAnsi="Times New Roman" w:cs="Times New Roman"/>
          <w:iCs/>
          <w:sz w:val="28"/>
          <w:szCs w:val="28"/>
          <w:lang w:val="uk-UA"/>
        </w:rPr>
        <w:t>;</w:t>
      </w:r>
    </w:p>
    <w:p w14:paraId="330A3CE2" w14:textId="6C61717F" w:rsidR="00027B4D" w:rsidRPr="00FC0F68" w:rsidRDefault="00027B4D" w:rsidP="000C0DD7">
      <w:pPr>
        <w:spacing w:after="0" w:line="240" w:lineRule="auto"/>
        <w:ind w:firstLine="567"/>
        <w:jc w:val="both"/>
        <w:rPr>
          <w:rFonts w:ascii="Times New Roman" w:hAnsi="Times New Roman" w:cs="Times New Roman"/>
          <w:iCs/>
          <w:sz w:val="28"/>
          <w:szCs w:val="28"/>
          <w:lang w:val="uk-UA"/>
        </w:rPr>
      </w:pPr>
      <w:bookmarkStart w:id="1" w:name="_Hlk202522730"/>
      <w:r>
        <w:rPr>
          <w:rFonts w:ascii="Times New Roman" w:hAnsi="Times New Roman" w:cs="Times New Roman"/>
          <w:b/>
          <w:bCs/>
          <w:sz w:val="28"/>
          <w:szCs w:val="28"/>
          <w:lang w:val="uk-UA"/>
        </w:rPr>
        <w:t xml:space="preserve">Сергеєва Наталія Вікторівна </w:t>
      </w:r>
      <w:r w:rsidRPr="000316A3">
        <w:rPr>
          <w:rFonts w:ascii="Times New Roman" w:hAnsi="Times New Roman" w:cs="Times New Roman"/>
          <w:i/>
          <w:sz w:val="28"/>
          <w:szCs w:val="28"/>
          <w:lang w:val="uk-UA"/>
        </w:rPr>
        <w:t>(член</w:t>
      </w:r>
      <w:r>
        <w:rPr>
          <w:rFonts w:ascii="Times New Roman" w:hAnsi="Times New Roman" w:cs="Times New Roman"/>
          <w:i/>
          <w:sz w:val="28"/>
          <w:szCs w:val="28"/>
          <w:lang w:val="uk-UA"/>
        </w:rPr>
        <w:t>киня</w:t>
      </w:r>
      <w:r w:rsidRPr="000316A3">
        <w:rPr>
          <w:rFonts w:ascii="Times New Roman" w:hAnsi="Times New Roman" w:cs="Times New Roman"/>
          <w:i/>
          <w:sz w:val="28"/>
          <w:szCs w:val="28"/>
          <w:lang w:val="uk-UA"/>
        </w:rPr>
        <w:t xml:space="preserve"> робочої групи</w:t>
      </w:r>
      <w:r>
        <w:rPr>
          <w:rFonts w:ascii="Times New Roman" w:hAnsi="Times New Roman" w:cs="Times New Roman"/>
          <w:i/>
          <w:sz w:val="28"/>
          <w:szCs w:val="28"/>
          <w:lang w:val="uk-UA"/>
        </w:rPr>
        <w:t xml:space="preserve">), </w:t>
      </w:r>
      <w:r w:rsidRPr="00FC0F68">
        <w:rPr>
          <w:rFonts w:ascii="Times New Roman" w:hAnsi="Times New Roman" w:cs="Times New Roman"/>
          <w:iCs/>
          <w:sz w:val="28"/>
          <w:szCs w:val="28"/>
          <w:lang w:val="uk-UA"/>
        </w:rPr>
        <w:t xml:space="preserve">здобувачка </w:t>
      </w:r>
      <w:r>
        <w:rPr>
          <w:rFonts w:ascii="Times New Roman" w:hAnsi="Times New Roman" w:cs="Times New Roman"/>
          <w:iCs/>
          <w:sz w:val="28"/>
          <w:szCs w:val="28"/>
          <w:lang w:val="uk-UA"/>
        </w:rPr>
        <w:t>четверт</w:t>
      </w:r>
      <w:r w:rsidRPr="00FC0F68">
        <w:rPr>
          <w:rFonts w:ascii="Times New Roman" w:hAnsi="Times New Roman" w:cs="Times New Roman"/>
          <w:iCs/>
          <w:sz w:val="28"/>
          <w:szCs w:val="28"/>
          <w:lang w:val="uk-UA"/>
        </w:rPr>
        <w:t xml:space="preserve">ого </w:t>
      </w:r>
      <w:r>
        <w:rPr>
          <w:rFonts w:ascii="Times New Roman" w:hAnsi="Times New Roman" w:cs="Times New Roman"/>
          <w:iCs/>
          <w:sz w:val="28"/>
          <w:szCs w:val="28"/>
          <w:lang w:val="uk-UA"/>
        </w:rPr>
        <w:t>курс</w:t>
      </w:r>
      <w:r w:rsidRPr="00FC0F68">
        <w:rPr>
          <w:rFonts w:ascii="Times New Roman" w:hAnsi="Times New Roman" w:cs="Times New Roman"/>
          <w:iCs/>
          <w:sz w:val="28"/>
          <w:szCs w:val="28"/>
          <w:lang w:val="uk-UA"/>
        </w:rPr>
        <w:t xml:space="preserve">у </w:t>
      </w:r>
      <w:r>
        <w:rPr>
          <w:rFonts w:ascii="Times New Roman" w:hAnsi="Times New Roman" w:cs="Times New Roman"/>
          <w:iCs/>
          <w:sz w:val="28"/>
          <w:szCs w:val="28"/>
          <w:lang w:val="uk-UA"/>
        </w:rPr>
        <w:t>за</w:t>
      </w:r>
      <w:r w:rsidRPr="00FC0F68">
        <w:rPr>
          <w:rFonts w:ascii="Times New Roman" w:hAnsi="Times New Roman" w:cs="Times New Roman"/>
          <w:iCs/>
          <w:sz w:val="28"/>
          <w:szCs w:val="28"/>
          <w:lang w:val="uk-UA"/>
        </w:rPr>
        <w:t xml:space="preserve"> спе</w:t>
      </w:r>
      <w:r>
        <w:rPr>
          <w:rFonts w:ascii="Times New Roman" w:hAnsi="Times New Roman" w:cs="Times New Roman"/>
          <w:iCs/>
          <w:sz w:val="28"/>
          <w:szCs w:val="28"/>
          <w:lang w:val="uk-UA"/>
        </w:rPr>
        <w:t>ціальністю 016 Спеціальна освіта.</w:t>
      </w:r>
    </w:p>
    <w:p w14:paraId="0F581CFE" w14:textId="3FAFD132" w:rsidR="00FC0F68" w:rsidRPr="00FC0F68" w:rsidRDefault="00FC0F68" w:rsidP="000C0DD7">
      <w:pPr>
        <w:spacing w:after="0" w:line="240" w:lineRule="auto"/>
        <w:ind w:firstLine="567"/>
        <w:jc w:val="both"/>
        <w:rPr>
          <w:rFonts w:ascii="Times New Roman" w:hAnsi="Times New Roman" w:cs="Times New Roman"/>
          <w:iCs/>
          <w:sz w:val="28"/>
          <w:szCs w:val="28"/>
          <w:lang w:val="uk-UA"/>
        </w:rPr>
      </w:pPr>
      <w:r>
        <w:rPr>
          <w:rFonts w:ascii="Times New Roman" w:hAnsi="Times New Roman" w:cs="Times New Roman"/>
          <w:b/>
          <w:bCs/>
          <w:sz w:val="28"/>
          <w:szCs w:val="28"/>
          <w:lang w:val="uk-UA"/>
        </w:rPr>
        <w:t xml:space="preserve">Волошина Ольга Юріївна </w:t>
      </w:r>
      <w:r w:rsidRPr="000316A3">
        <w:rPr>
          <w:rFonts w:ascii="Times New Roman" w:hAnsi="Times New Roman" w:cs="Times New Roman"/>
          <w:i/>
          <w:sz w:val="28"/>
          <w:szCs w:val="28"/>
          <w:lang w:val="uk-UA"/>
        </w:rPr>
        <w:t>(член</w:t>
      </w:r>
      <w:r>
        <w:rPr>
          <w:rFonts w:ascii="Times New Roman" w:hAnsi="Times New Roman" w:cs="Times New Roman"/>
          <w:i/>
          <w:sz w:val="28"/>
          <w:szCs w:val="28"/>
          <w:lang w:val="uk-UA"/>
        </w:rPr>
        <w:t>киня</w:t>
      </w:r>
      <w:r w:rsidRPr="000316A3">
        <w:rPr>
          <w:rFonts w:ascii="Times New Roman" w:hAnsi="Times New Roman" w:cs="Times New Roman"/>
          <w:i/>
          <w:sz w:val="28"/>
          <w:szCs w:val="28"/>
          <w:lang w:val="uk-UA"/>
        </w:rPr>
        <w:t xml:space="preserve"> робочої групи</w:t>
      </w:r>
      <w:r>
        <w:rPr>
          <w:rFonts w:ascii="Times New Roman" w:hAnsi="Times New Roman" w:cs="Times New Roman"/>
          <w:i/>
          <w:sz w:val="28"/>
          <w:szCs w:val="28"/>
          <w:lang w:val="uk-UA"/>
        </w:rPr>
        <w:t xml:space="preserve">), </w:t>
      </w:r>
      <w:r w:rsidRPr="00FC0F68">
        <w:rPr>
          <w:rFonts w:ascii="Times New Roman" w:hAnsi="Times New Roman" w:cs="Times New Roman"/>
          <w:iCs/>
          <w:sz w:val="28"/>
          <w:szCs w:val="28"/>
          <w:lang w:val="uk-UA"/>
        </w:rPr>
        <w:t xml:space="preserve">здобувачка другого </w:t>
      </w:r>
      <w:r>
        <w:rPr>
          <w:rFonts w:ascii="Times New Roman" w:hAnsi="Times New Roman" w:cs="Times New Roman"/>
          <w:iCs/>
          <w:sz w:val="28"/>
          <w:szCs w:val="28"/>
          <w:lang w:val="uk-UA"/>
        </w:rPr>
        <w:t>курс</w:t>
      </w:r>
      <w:r w:rsidRPr="00FC0F68">
        <w:rPr>
          <w:rFonts w:ascii="Times New Roman" w:hAnsi="Times New Roman" w:cs="Times New Roman"/>
          <w:iCs/>
          <w:sz w:val="28"/>
          <w:szCs w:val="28"/>
          <w:lang w:val="uk-UA"/>
        </w:rPr>
        <w:t xml:space="preserve">у </w:t>
      </w:r>
      <w:r>
        <w:rPr>
          <w:rFonts w:ascii="Times New Roman" w:hAnsi="Times New Roman" w:cs="Times New Roman"/>
          <w:iCs/>
          <w:sz w:val="28"/>
          <w:szCs w:val="28"/>
          <w:lang w:val="uk-UA"/>
        </w:rPr>
        <w:t>за</w:t>
      </w:r>
      <w:r w:rsidRPr="00FC0F68">
        <w:rPr>
          <w:rFonts w:ascii="Times New Roman" w:hAnsi="Times New Roman" w:cs="Times New Roman"/>
          <w:iCs/>
          <w:sz w:val="28"/>
          <w:szCs w:val="28"/>
          <w:lang w:val="uk-UA"/>
        </w:rPr>
        <w:t xml:space="preserve"> спе</w:t>
      </w:r>
      <w:r>
        <w:rPr>
          <w:rFonts w:ascii="Times New Roman" w:hAnsi="Times New Roman" w:cs="Times New Roman"/>
          <w:iCs/>
          <w:sz w:val="28"/>
          <w:szCs w:val="28"/>
          <w:lang w:val="uk-UA"/>
        </w:rPr>
        <w:t>ціальністю 016 Спеціальна освіта.</w:t>
      </w:r>
    </w:p>
    <w:p w14:paraId="7117EB0A" w14:textId="77777777" w:rsidR="00436F0C" w:rsidRPr="00FC0F68" w:rsidRDefault="00436F0C" w:rsidP="00436F0C">
      <w:pPr>
        <w:spacing w:after="0" w:line="240" w:lineRule="auto"/>
        <w:ind w:left="284" w:firstLine="567"/>
        <w:jc w:val="both"/>
        <w:rPr>
          <w:rFonts w:ascii="Times New Roman" w:hAnsi="Times New Roman" w:cs="Times New Roman"/>
          <w:iCs/>
          <w:sz w:val="28"/>
          <w:szCs w:val="28"/>
          <w:lang w:val="uk-UA"/>
        </w:rPr>
      </w:pPr>
    </w:p>
    <w:bookmarkEnd w:id="1"/>
    <w:p w14:paraId="5FF904D5" w14:textId="77777777" w:rsidR="00436F0C" w:rsidRDefault="00436F0C" w:rsidP="00436F0C">
      <w:pPr>
        <w:spacing w:after="0" w:line="240" w:lineRule="auto"/>
        <w:ind w:left="284" w:firstLine="567"/>
        <w:jc w:val="both"/>
        <w:rPr>
          <w:rFonts w:ascii="Times New Roman" w:hAnsi="Times New Roman" w:cs="Times New Roman"/>
          <w:iCs/>
          <w:sz w:val="28"/>
          <w:szCs w:val="28"/>
          <w:lang w:val="uk-UA"/>
        </w:rPr>
      </w:pPr>
    </w:p>
    <w:p w14:paraId="7EDEDF55" w14:textId="1E6BF83F" w:rsidR="00E76928" w:rsidRPr="00EB6230" w:rsidRDefault="00E76928" w:rsidP="002B2128">
      <w:pPr>
        <w:spacing w:after="0"/>
        <w:jc w:val="center"/>
        <w:rPr>
          <w:rFonts w:ascii="Times New Roman" w:hAnsi="Times New Roman" w:cs="Times New Roman"/>
          <w:b/>
          <w:sz w:val="28"/>
          <w:szCs w:val="28"/>
          <w:lang w:val="uk-UA"/>
        </w:rPr>
      </w:pPr>
      <w:r w:rsidRPr="00EB6230">
        <w:rPr>
          <w:rFonts w:ascii="Times New Roman" w:hAnsi="Times New Roman" w:cs="Times New Roman"/>
          <w:b/>
          <w:sz w:val="28"/>
          <w:szCs w:val="28"/>
          <w:lang w:val="uk-UA"/>
        </w:rPr>
        <w:t xml:space="preserve">ІІ. </w:t>
      </w:r>
      <w:r w:rsidR="005F2064" w:rsidRPr="00EB6230">
        <w:rPr>
          <w:rFonts w:ascii="Times New Roman" w:hAnsi="Times New Roman" w:cs="Times New Roman"/>
          <w:b/>
          <w:sz w:val="28"/>
          <w:szCs w:val="28"/>
          <w:lang w:val="uk-UA"/>
        </w:rPr>
        <w:t>ЗАГАЛЬНА ХАРАКТЕРИСТИКА</w:t>
      </w:r>
    </w:p>
    <w:tbl>
      <w:tblPr>
        <w:tblStyle w:val="a3"/>
        <w:tblW w:w="0" w:type="auto"/>
        <w:tblInd w:w="279" w:type="dxa"/>
        <w:tblLook w:val="04A0" w:firstRow="1" w:lastRow="0" w:firstColumn="1" w:lastColumn="0" w:noHBand="0" w:noVBand="1"/>
      </w:tblPr>
      <w:tblGrid>
        <w:gridCol w:w="2743"/>
        <w:gridCol w:w="6323"/>
      </w:tblGrid>
      <w:tr w:rsidR="00C72F20" w:rsidRPr="005009B1" w14:paraId="3A14B9BB" w14:textId="77777777" w:rsidTr="00C72F20">
        <w:tc>
          <w:tcPr>
            <w:tcW w:w="2743" w:type="dxa"/>
          </w:tcPr>
          <w:p w14:paraId="694ABDDA" w14:textId="77777777" w:rsidR="00C72F20" w:rsidRPr="000C0DD7" w:rsidRDefault="00C72F20" w:rsidP="00C72F20">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Повна назва</w:t>
            </w:r>
          </w:p>
          <w:p w14:paraId="73623334" w14:textId="77777777" w:rsidR="00C72F20" w:rsidRPr="000C0DD7" w:rsidRDefault="00C72F20" w:rsidP="00C72F20">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наукової</w:t>
            </w:r>
          </w:p>
          <w:p w14:paraId="6B184E49" w14:textId="19533805" w:rsidR="00C72F20" w:rsidRPr="000C0DD7" w:rsidRDefault="00C72F20" w:rsidP="00C72F20">
            <w:pPr>
              <w:rPr>
                <w:rFonts w:ascii="Times New Roman" w:hAnsi="Times New Roman" w:cs="Times New Roman"/>
                <w:b/>
                <w:sz w:val="24"/>
                <w:szCs w:val="24"/>
                <w:lang w:val="uk-UA"/>
              </w:rPr>
            </w:pPr>
            <w:r w:rsidRPr="000C0DD7">
              <w:rPr>
                <w:rFonts w:ascii="Times New Roman" w:hAnsi="Times New Roman" w:cs="Times New Roman"/>
                <w:b/>
                <w:sz w:val="24"/>
                <w:szCs w:val="24"/>
                <w:lang w:val="uk-UA"/>
              </w:rPr>
              <w:t>установи</w:t>
            </w:r>
          </w:p>
        </w:tc>
        <w:tc>
          <w:tcPr>
            <w:tcW w:w="6323" w:type="dxa"/>
          </w:tcPr>
          <w:p w14:paraId="4C936D0F" w14:textId="7DE78C21" w:rsidR="00C72F20" w:rsidRPr="000C0DD7" w:rsidRDefault="00C72F20" w:rsidP="00C72F20">
            <w:pPr>
              <w:rPr>
                <w:rFonts w:ascii="Times New Roman" w:hAnsi="Times New Roman" w:cs="Times New Roman"/>
                <w:sz w:val="24"/>
                <w:szCs w:val="24"/>
                <w:lang w:val="uk-UA"/>
              </w:rPr>
            </w:pPr>
            <w:r w:rsidRPr="000C0DD7">
              <w:rPr>
                <w:rFonts w:ascii="Times New Roman" w:hAnsi="Times New Roman" w:cs="Times New Roman"/>
                <w:sz w:val="24"/>
                <w:szCs w:val="24"/>
                <w:lang w:val="uk-UA"/>
              </w:rPr>
              <w:t>Інститут спеціальної педагогіки і психології імені Миколи Ярмаченка Національної академії педагогічних наук України</w:t>
            </w:r>
          </w:p>
          <w:p w14:paraId="7AC80CEB" w14:textId="77777777" w:rsidR="00C72F20" w:rsidRPr="000C0DD7" w:rsidRDefault="00C72F20" w:rsidP="00C72F20">
            <w:pPr>
              <w:rPr>
                <w:rFonts w:ascii="Times New Roman" w:hAnsi="Times New Roman" w:cs="Times New Roman"/>
                <w:sz w:val="24"/>
                <w:szCs w:val="24"/>
                <w:lang w:val="uk-UA"/>
              </w:rPr>
            </w:pPr>
            <w:r w:rsidRPr="000C0DD7">
              <w:rPr>
                <w:rFonts w:ascii="Times New Roman" w:hAnsi="Times New Roman" w:cs="Times New Roman"/>
                <w:sz w:val="24"/>
                <w:szCs w:val="24"/>
                <w:lang w:val="uk-UA"/>
              </w:rPr>
              <w:t>National academy of educational sciences Mykola</w:t>
            </w:r>
          </w:p>
          <w:p w14:paraId="1E804646" w14:textId="67A48928" w:rsidR="00C72F20" w:rsidRPr="000C0DD7" w:rsidRDefault="00C72F20" w:rsidP="00C72F20">
            <w:pPr>
              <w:rPr>
                <w:rFonts w:ascii="Times New Roman" w:hAnsi="Times New Roman" w:cs="Times New Roman"/>
                <w:sz w:val="24"/>
                <w:szCs w:val="24"/>
                <w:lang w:val="uk-UA"/>
              </w:rPr>
            </w:pPr>
            <w:r w:rsidRPr="000C0DD7">
              <w:rPr>
                <w:rFonts w:ascii="Times New Roman" w:hAnsi="Times New Roman" w:cs="Times New Roman"/>
                <w:sz w:val="24"/>
                <w:szCs w:val="24"/>
                <w:lang w:val="uk-UA"/>
              </w:rPr>
              <w:t>Yarmachenko Institute оf Special Education аnd Psychology</w:t>
            </w:r>
          </w:p>
        </w:tc>
      </w:tr>
      <w:tr w:rsidR="00C72F20" w:rsidRPr="005009B1" w14:paraId="7A343606" w14:textId="77777777" w:rsidTr="00C72F20">
        <w:tc>
          <w:tcPr>
            <w:tcW w:w="2743" w:type="dxa"/>
          </w:tcPr>
          <w:p w14:paraId="7FB67926" w14:textId="77777777" w:rsidR="00C72F20" w:rsidRPr="000C0DD7" w:rsidRDefault="00C72F20" w:rsidP="00C72F20">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Офіційна</w:t>
            </w:r>
          </w:p>
          <w:p w14:paraId="165299BF" w14:textId="77777777" w:rsidR="00C72F20" w:rsidRPr="000C0DD7" w:rsidRDefault="00C72F20" w:rsidP="00C72F20">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назва</w:t>
            </w:r>
          </w:p>
          <w:p w14:paraId="10E4025C" w14:textId="79E10070" w:rsidR="00C72F20" w:rsidRPr="000C0DD7" w:rsidRDefault="00C72F20" w:rsidP="00C72F20">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програми</w:t>
            </w:r>
          </w:p>
        </w:tc>
        <w:tc>
          <w:tcPr>
            <w:tcW w:w="6323" w:type="dxa"/>
          </w:tcPr>
          <w:p w14:paraId="42F1EE71" w14:textId="16DECD17" w:rsidR="00C72F20" w:rsidRPr="000C0DD7" w:rsidRDefault="00C72F20" w:rsidP="00C72F20">
            <w:pPr>
              <w:rPr>
                <w:rFonts w:ascii="Times New Roman" w:hAnsi="Times New Roman" w:cs="Times New Roman"/>
                <w:sz w:val="24"/>
                <w:szCs w:val="24"/>
                <w:lang w:val="uk-UA"/>
              </w:rPr>
            </w:pPr>
            <w:r w:rsidRPr="000C0DD7">
              <w:rPr>
                <w:rFonts w:ascii="Times New Roman" w:hAnsi="Times New Roman" w:cs="Times New Roman"/>
                <w:sz w:val="24"/>
                <w:szCs w:val="24"/>
                <w:lang w:val="uk-UA"/>
              </w:rPr>
              <w:t>Освітньо-наукова програма підготовки здобувачів вищої освіти ступеня доктора філософії в аспірантурі Інституту спеціальної педагогіки і психології імені Миколи Ярмаченка Національної академії педагогічних наук України</w:t>
            </w:r>
          </w:p>
          <w:p w14:paraId="5655384C" w14:textId="36FC6046" w:rsidR="00C72F20" w:rsidRPr="000C0DD7" w:rsidRDefault="00C72F20" w:rsidP="00C72F20">
            <w:pPr>
              <w:rPr>
                <w:rFonts w:ascii="Times New Roman" w:hAnsi="Times New Roman" w:cs="Times New Roman"/>
                <w:sz w:val="24"/>
                <w:szCs w:val="24"/>
                <w:lang w:val="uk-UA"/>
              </w:rPr>
            </w:pPr>
            <w:r w:rsidRPr="000C0DD7">
              <w:rPr>
                <w:rFonts w:ascii="Times New Roman" w:hAnsi="Times New Roman" w:cs="Times New Roman"/>
                <w:sz w:val="24"/>
                <w:szCs w:val="24"/>
                <w:lang w:val="uk-UA"/>
              </w:rPr>
              <w:t xml:space="preserve">за спеціальністю </w:t>
            </w:r>
            <w:r w:rsidRPr="000C0DD7">
              <w:rPr>
                <w:rFonts w:ascii="Times New Roman" w:hAnsi="Times New Roman" w:cs="Times New Roman"/>
                <w:b/>
                <w:bCs/>
                <w:sz w:val="24"/>
                <w:szCs w:val="24"/>
                <w:lang w:val="uk-UA"/>
              </w:rPr>
              <w:t>А6 Спеціальна освіта (за спеціалізаціями)</w:t>
            </w:r>
            <w:r w:rsidRPr="000C0DD7">
              <w:rPr>
                <w:rFonts w:ascii="Times New Roman" w:hAnsi="Times New Roman" w:cs="Times New Roman"/>
                <w:sz w:val="24"/>
                <w:szCs w:val="24"/>
                <w:lang w:val="uk-UA"/>
              </w:rPr>
              <w:t>.</w:t>
            </w:r>
          </w:p>
          <w:p w14:paraId="0618DB84" w14:textId="3F313C1E" w:rsidR="00C72F20" w:rsidRPr="000C0DD7" w:rsidRDefault="00C72F20" w:rsidP="00C72F20">
            <w:pPr>
              <w:rPr>
                <w:rFonts w:ascii="Times New Roman" w:hAnsi="Times New Roman" w:cs="Times New Roman"/>
                <w:sz w:val="24"/>
                <w:szCs w:val="24"/>
                <w:lang w:val="uk-UA"/>
              </w:rPr>
            </w:pPr>
            <w:r w:rsidRPr="000C0DD7">
              <w:rPr>
                <w:rFonts w:ascii="Times New Roman" w:hAnsi="Times New Roman" w:cs="Times New Roman"/>
                <w:sz w:val="24"/>
                <w:szCs w:val="24"/>
                <w:lang w:val="uk-UA"/>
              </w:rPr>
              <w:t>Educational and scientific program of preparing higher education graduates of the Doctor of Philosophy degree at the graduate school</w:t>
            </w:r>
          </w:p>
          <w:p w14:paraId="163B40DE" w14:textId="0B0638C5" w:rsidR="00C72F20" w:rsidRPr="000C0DD7" w:rsidRDefault="00C72F20" w:rsidP="00C72F20">
            <w:pPr>
              <w:rPr>
                <w:rFonts w:ascii="Times New Roman" w:hAnsi="Times New Roman" w:cs="Times New Roman"/>
                <w:sz w:val="24"/>
                <w:szCs w:val="24"/>
                <w:lang w:val="uk-UA"/>
              </w:rPr>
            </w:pPr>
            <w:r w:rsidRPr="000C0DD7">
              <w:rPr>
                <w:rFonts w:ascii="Times New Roman" w:hAnsi="Times New Roman" w:cs="Times New Roman"/>
                <w:sz w:val="24"/>
                <w:szCs w:val="24"/>
                <w:lang w:val="uk-UA"/>
              </w:rPr>
              <w:t xml:space="preserve">of Mykola Yarmachenko Institute оf Special Education аnd Psychology of the National Academy of Educational Sciences </w:t>
            </w:r>
            <w:r w:rsidRPr="000C0DD7">
              <w:rPr>
                <w:rFonts w:ascii="Times New Roman" w:hAnsi="Times New Roman" w:cs="Times New Roman"/>
                <w:sz w:val="24"/>
                <w:szCs w:val="24"/>
                <w:lang w:val="uk-UA"/>
              </w:rPr>
              <w:lastRenderedPageBreak/>
              <w:t xml:space="preserve">of Ukraine in the specialty </w:t>
            </w:r>
            <w:r w:rsidRPr="000C0DD7">
              <w:rPr>
                <w:rFonts w:ascii="Times New Roman" w:hAnsi="Times New Roman" w:cs="Times New Roman"/>
                <w:b/>
                <w:bCs/>
                <w:sz w:val="24"/>
                <w:szCs w:val="24"/>
                <w:lang w:val="uk-UA"/>
              </w:rPr>
              <w:t>A6 Special education (by specialization).</w:t>
            </w:r>
          </w:p>
        </w:tc>
      </w:tr>
      <w:tr w:rsidR="00C72F20" w:rsidRPr="003D537A" w14:paraId="744562BF" w14:textId="77777777" w:rsidTr="00C72F20">
        <w:tc>
          <w:tcPr>
            <w:tcW w:w="2743" w:type="dxa"/>
          </w:tcPr>
          <w:p w14:paraId="0040BB53" w14:textId="77777777" w:rsidR="00C72F20" w:rsidRPr="000C0DD7" w:rsidRDefault="00C72F20" w:rsidP="00C72F20">
            <w:pPr>
              <w:rPr>
                <w:rFonts w:ascii="Times New Roman" w:hAnsi="Times New Roman" w:cs="Times New Roman"/>
                <w:b/>
                <w:sz w:val="24"/>
                <w:szCs w:val="24"/>
                <w:lang w:val="uk-UA"/>
              </w:rPr>
            </w:pPr>
            <w:r w:rsidRPr="000C0DD7">
              <w:rPr>
                <w:rFonts w:ascii="Times New Roman" w:hAnsi="Times New Roman" w:cs="Times New Roman"/>
                <w:b/>
                <w:sz w:val="24"/>
                <w:szCs w:val="24"/>
                <w:lang w:val="uk-UA"/>
              </w:rPr>
              <w:lastRenderedPageBreak/>
              <w:t>Галузь знань,</w:t>
            </w:r>
          </w:p>
          <w:p w14:paraId="2731FE6C" w14:textId="4E5F133A" w:rsidR="00C72F20" w:rsidRPr="000C0DD7" w:rsidRDefault="00C72F20" w:rsidP="00C72F20">
            <w:pPr>
              <w:rPr>
                <w:rFonts w:ascii="Times New Roman" w:hAnsi="Times New Roman" w:cs="Times New Roman"/>
                <w:b/>
                <w:sz w:val="24"/>
                <w:szCs w:val="24"/>
                <w:lang w:val="uk-UA"/>
              </w:rPr>
            </w:pPr>
            <w:r w:rsidRPr="000C0DD7">
              <w:rPr>
                <w:rFonts w:ascii="Times New Roman" w:hAnsi="Times New Roman" w:cs="Times New Roman"/>
                <w:b/>
                <w:sz w:val="24"/>
                <w:szCs w:val="24"/>
                <w:lang w:val="uk-UA"/>
              </w:rPr>
              <w:t>спеціальність</w:t>
            </w:r>
          </w:p>
        </w:tc>
        <w:tc>
          <w:tcPr>
            <w:tcW w:w="6323" w:type="dxa"/>
          </w:tcPr>
          <w:p w14:paraId="48202116" w14:textId="77777777" w:rsidR="002D5609" w:rsidRPr="000C0DD7" w:rsidRDefault="00C72F20" w:rsidP="00C72F20">
            <w:pPr>
              <w:rPr>
                <w:rFonts w:ascii="Times New Roman" w:hAnsi="Times New Roman" w:cs="Times New Roman"/>
                <w:sz w:val="24"/>
                <w:szCs w:val="24"/>
                <w:lang w:val="uk-UA"/>
              </w:rPr>
            </w:pPr>
            <w:r w:rsidRPr="000C0DD7">
              <w:rPr>
                <w:rFonts w:ascii="Times New Roman" w:hAnsi="Times New Roman" w:cs="Times New Roman"/>
                <w:sz w:val="24"/>
                <w:szCs w:val="24"/>
                <w:lang w:val="uk-UA"/>
              </w:rPr>
              <w:t xml:space="preserve">Деталізована освітня програма </w:t>
            </w:r>
          </w:p>
          <w:p w14:paraId="43FA4C14" w14:textId="01B90A1E" w:rsidR="00C72F20" w:rsidRPr="000C0DD7" w:rsidRDefault="00C72F20" w:rsidP="000C0DD7">
            <w:pPr>
              <w:rPr>
                <w:rFonts w:ascii="Times New Roman" w:hAnsi="Times New Roman" w:cs="Times New Roman"/>
                <w:sz w:val="24"/>
                <w:szCs w:val="24"/>
                <w:lang w:val="uk-UA"/>
              </w:rPr>
            </w:pPr>
            <w:r w:rsidRPr="000C0DD7">
              <w:rPr>
                <w:rFonts w:ascii="Times New Roman" w:hAnsi="Times New Roman" w:cs="Times New Roman"/>
                <w:sz w:val="24"/>
                <w:szCs w:val="24"/>
                <w:lang w:val="uk-UA"/>
              </w:rPr>
              <w:t xml:space="preserve">галузі знань </w:t>
            </w:r>
            <w:r w:rsidRPr="000C0DD7">
              <w:rPr>
                <w:rFonts w:ascii="Times New Roman" w:hAnsi="Times New Roman" w:cs="Times New Roman"/>
                <w:b/>
                <w:bCs/>
                <w:sz w:val="24"/>
                <w:szCs w:val="24"/>
                <w:lang w:val="uk-UA"/>
              </w:rPr>
              <w:t>А Освіта</w:t>
            </w:r>
            <w:r w:rsidRPr="000C0DD7">
              <w:rPr>
                <w:rFonts w:ascii="Times New Roman" w:hAnsi="Times New Roman" w:cs="Times New Roman"/>
                <w:sz w:val="24"/>
                <w:szCs w:val="24"/>
                <w:lang w:val="uk-UA"/>
              </w:rPr>
              <w:t xml:space="preserve">, спеціальності </w:t>
            </w:r>
            <w:r w:rsidRPr="000C0DD7">
              <w:rPr>
                <w:rFonts w:ascii="Times New Roman" w:hAnsi="Times New Roman" w:cs="Times New Roman"/>
                <w:b/>
                <w:bCs/>
                <w:sz w:val="24"/>
                <w:szCs w:val="24"/>
                <w:lang w:val="uk-UA"/>
              </w:rPr>
              <w:t>А6 Спеціальна освіта (за спеціалізаціями)</w:t>
            </w:r>
            <w:r w:rsidRPr="000C0DD7">
              <w:rPr>
                <w:rFonts w:ascii="Times New Roman" w:hAnsi="Times New Roman" w:cs="Times New Roman"/>
                <w:sz w:val="24"/>
                <w:szCs w:val="24"/>
                <w:lang w:val="uk-UA"/>
              </w:rPr>
              <w:t>.</w:t>
            </w:r>
          </w:p>
        </w:tc>
      </w:tr>
      <w:tr w:rsidR="00E76928" w:rsidRPr="003D537A" w14:paraId="1E968611" w14:textId="77777777" w:rsidTr="00C72F20">
        <w:tc>
          <w:tcPr>
            <w:tcW w:w="2743" w:type="dxa"/>
          </w:tcPr>
          <w:p w14:paraId="4F766799" w14:textId="77777777" w:rsidR="00E76928" w:rsidRPr="000C0DD7" w:rsidRDefault="00E76928" w:rsidP="00B31663">
            <w:pPr>
              <w:rPr>
                <w:rFonts w:ascii="Times New Roman" w:hAnsi="Times New Roman" w:cs="Times New Roman"/>
                <w:b/>
                <w:sz w:val="24"/>
                <w:szCs w:val="24"/>
                <w:lang w:val="uk-UA"/>
              </w:rPr>
            </w:pPr>
            <w:r w:rsidRPr="000C0DD7">
              <w:rPr>
                <w:rFonts w:ascii="Times New Roman" w:hAnsi="Times New Roman" w:cs="Times New Roman"/>
                <w:b/>
                <w:sz w:val="24"/>
                <w:szCs w:val="24"/>
                <w:lang w:val="uk-UA"/>
              </w:rPr>
              <w:t>Рівень вищої освіти</w:t>
            </w:r>
          </w:p>
        </w:tc>
        <w:tc>
          <w:tcPr>
            <w:tcW w:w="6323" w:type="dxa"/>
          </w:tcPr>
          <w:p w14:paraId="4A1B5535" w14:textId="540924EE" w:rsidR="003D537A" w:rsidRPr="000C0DD7" w:rsidRDefault="003D537A" w:rsidP="00E76928">
            <w:pPr>
              <w:rPr>
                <w:rFonts w:ascii="Times New Roman" w:hAnsi="Times New Roman" w:cs="Times New Roman"/>
                <w:sz w:val="24"/>
                <w:szCs w:val="24"/>
                <w:lang w:val="uk-UA"/>
              </w:rPr>
            </w:pPr>
            <w:r w:rsidRPr="000C0DD7">
              <w:rPr>
                <w:rFonts w:ascii="Times New Roman" w:hAnsi="Times New Roman" w:cs="Times New Roman"/>
                <w:sz w:val="24"/>
                <w:szCs w:val="24"/>
                <w:lang w:val="uk-UA"/>
              </w:rPr>
              <w:t>третій (освітньо-науковий) рівень</w:t>
            </w:r>
          </w:p>
          <w:p w14:paraId="6E0706A3" w14:textId="2DF6EAE2" w:rsidR="00E76928" w:rsidRPr="000C0DD7" w:rsidRDefault="00E76928" w:rsidP="00E76928">
            <w:pPr>
              <w:rPr>
                <w:rFonts w:ascii="Times New Roman" w:hAnsi="Times New Roman" w:cs="Times New Roman"/>
                <w:sz w:val="24"/>
                <w:szCs w:val="24"/>
                <w:lang w:val="uk-UA"/>
              </w:rPr>
            </w:pPr>
          </w:p>
        </w:tc>
      </w:tr>
      <w:tr w:rsidR="00E76928" w14:paraId="665266AE" w14:textId="77777777" w:rsidTr="00C72F20">
        <w:tc>
          <w:tcPr>
            <w:tcW w:w="2743" w:type="dxa"/>
          </w:tcPr>
          <w:p w14:paraId="3D736695" w14:textId="68CAAB8F" w:rsidR="006C42EA" w:rsidRPr="000C0DD7" w:rsidRDefault="00E76928" w:rsidP="006C42EA">
            <w:pPr>
              <w:rPr>
                <w:rFonts w:ascii="Times New Roman" w:hAnsi="Times New Roman" w:cs="Times New Roman"/>
                <w:b/>
                <w:sz w:val="24"/>
                <w:szCs w:val="24"/>
                <w:lang w:val="uk-UA"/>
              </w:rPr>
            </w:pPr>
            <w:r w:rsidRPr="000C0DD7">
              <w:rPr>
                <w:rFonts w:ascii="Times New Roman" w:hAnsi="Times New Roman" w:cs="Times New Roman"/>
                <w:b/>
                <w:sz w:val="24"/>
                <w:szCs w:val="24"/>
                <w:lang w:val="uk-UA"/>
              </w:rPr>
              <w:t>Ступінь вищої освіти</w:t>
            </w:r>
            <w:r w:rsidR="006C42EA" w:rsidRPr="000C0DD7">
              <w:rPr>
                <w:rFonts w:ascii="Times New Roman" w:hAnsi="Times New Roman" w:cs="Times New Roman"/>
                <w:b/>
                <w:sz w:val="24"/>
                <w:szCs w:val="24"/>
                <w:lang w:val="uk-UA"/>
              </w:rPr>
              <w:t xml:space="preserve"> та</w:t>
            </w:r>
            <w:r w:rsidR="000C0DD7">
              <w:rPr>
                <w:rFonts w:ascii="Times New Roman" w:hAnsi="Times New Roman" w:cs="Times New Roman"/>
                <w:b/>
                <w:sz w:val="24"/>
                <w:szCs w:val="24"/>
                <w:lang w:val="uk-UA"/>
              </w:rPr>
              <w:t xml:space="preserve"> </w:t>
            </w:r>
            <w:r w:rsidR="006C42EA" w:rsidRPr="000C0DD7">
              <w:rPr>
                <w:rFonts w:ascii="Times New Roman" w:hAnsi="Times New Roman" w:cs="Times New Roman"/>
                <w:b/>
                <w:sz w:val="24"/>
                <w:szCs w:val="24"/>
                <w:lang w:val="uk-UA"/>
              </w:rPr>
              <w:t>назва освітньої</w:t>
            </w:r>
          </w:p>
          <w:p w14:paraId="0FA1EE8E" w14:textId="595629DC" w:rsidR="00E76928" w:rsidRPr="000C0DD7" w:rsidRDefault="000C0DD7" w:rsidP="000C0DD7">
            <w:pPr>
              <w:rPr>
                <w:rFonts w:ascii="Times New Roman" w:hAnsi="Times New Roman" w:cs="Times New Roman"/>
                <w:b/>
                <w:sz w:val="24"/>
                <w:szCs w:val="24"/>
                <w:lang w:val="uk-UA"/>
              </w:rPr>
            </w:pPr>
            <w:r>
              <w:rPr>
                <w:rFonts w:ascii="Times New Roman" w:hAnsi="Times New Roman" w:cs="Times New Roman"/>
                <w:b/>
                <w:sz w:val="24"/>
                <w:szCs w:val="24"/>
                <w:lang w:val="uk-UA"/>
              </w:rPr>
              <w:t>к</w:t>
            </w:r>
            <w:r w:rsidR="006C42EA" w:rsidRPr="000C0DD7">
              <w:rPr>
                <w:rFonts w:ascii="Times New Roman" w:hAnsi="Times New Roman" w:cs="Times New Roman"/>
                <w:b/>
                <w:sz w:val="24"/>
                <w:szCs w:val="24"/>
                <w:lang w:val="uk-UA"/>
              </w:rPr>
              <w:t>валіфікації</w:t>
            </w:r>
            <w:r>
              <w:rPr>
                <w:rFonts w:ascii="Times New Roman" w:hAnsi="Times New Roman" w:cs="Times New Roman"/>
                <w:b/>
                <w:sz w:val="24"/>
                <w:szCs w:val="24"/>
                <w:lang w:val="uk-UA"/>
              </w:rPr>
              <w:t xml:space="preserve"> </w:t>
            </w:r>
            <w:r w:rsidR="006C42EA" w:rsidRPr="000C0DD7">
              <w:rPr>
                <w:rFonts w:ascii="Times New Roman" w:hAnsi="Times New Roman" w:cs="Times New Roman"/>
                <w:b/>
                <w:sz w:val="24"/>
                <w:szCs w:val="24"/>
                <w:lang w:val="uk-UA"/>
              </w:rPr>
              <w:t>мовою оригіналу</w:t>
            </w:r>
          </w:p>
        </w:tc>
        <w:tc>
          <w:tcPr>
            <w:tcW w:w="6323" w:type="dxa"/>
          </w:tcPr>
          <w:p w14:paraId="486E80FB" w14:textId="77777777" w:rsidR="006C42EA" w:rsidRPr="000C0DD7" w:rsidRDefault="006629B5" w:rsidP="006C42EA">
            <w:pPr>
              <w:rPr>
                <w:rFonts w:ascii="Times New Roman" w:hAnsi="Times New Roman" w:cs="Times New Roman"/>
                <w:sz w:val="24"/>
                <w:szCs w:val="24"/>
                <w:lang w:val="uk-UA"/>
              </w:rPr>
            </w:pPr>
            <w:r w:rsidRPr="000C0DD7">
              <w:rPr>
                <w:rFonts w:ascii="Times New Roman" w:hAnsi="Times New Roman" w:cs="Times New Roman"/>
                <w:sz w:val="24"/>
                <w:szCs w:val="24"/>
                <w:lang w:val="uk-UA"/>
              </w:rPr>
              <w:t>д</w:t>
            </w:r>
            <w:r w:rsidR="00E76928" w:rsidRPr="000C0DD7">
              <w:rPr>
                <w:rFonts w:ascii="Times New Roman" w:hAnsi="Times New Roman" w:cs="Times New Roman"/>
                <w:sz w:val="24"/>
                <w:szCs w:val="24"/>
                <w:lang w:val="uk-UA"/>
              </w:rPr>
              <w:t>октор філософії</w:t>
            </w:r>
            <w:r w:rsidR="006C42EA" w:rsidRPr="000C0DD7">
              <w:rPr>
                <w:rFonts w:ascii="Times New Roman" w:hAnsi="Times New Roman" w:cs="Times New Roman"/>
                <w:sz w:val="24"/>
                <w:szCs w:val="24"/>
                <w:lang w:val="uk-UA"/>
              </w:rPr>
              <w:t xml:space="preserve"> з галузі знань А Освіта, спеціальності А6 Спеціальна освіта </w:t>
            </w:r>
          </w:p>
          <w:p w14:paraId="52496FC9" w14:textId="5256EEDB" w:rsidR="00E76928" w:rsidRPr="000C0DD7" w:rsidRDefault="006C42EA" w:rsidP="006C42EA">
            <w:pPr>
              <w:rPr>
                <w:rFonts w:ascii="Times New Roman" w:hAnsi="Times New Roman" w:cs="Times New Roman"/>
                <w:sz w:val="24"/>
                <w:szCs w:val="24"/>
                <w:lang w:val="uk-UA"/>
              </w:rPr>
            </w:pPr>
            <w:r w:rsidRPr="000C0DD7">
              <w:rPr>
                <w:rFonts w:ascii="Times New Roman" w:hAnsi="Times New Roman" w:cs="Times New Roman"/>
                <w:sz w:val="24"/>
                <w:szCs w:val="24"/>
                <w:lang w:val="uk-UA"/>
              </w:rPr>
              <w:t>(за спеціалізаціями)</w:t>
            </w:r>
          </w:p>
        </w:tc>
      </w:tr>
      <w:tr w:rsidR="006C42EA" w14:paraId="75E5E4CA" w14:textId="77777777" w:rsidTr="00C72F20">
        <w:tc>
          <w:tcPr>
            <w:tcW w:w="2743" w:type="dxa"/>
          </w:tcPr>
          <w:p w14:paraId="14EEEAB3" w14:textId="77777777" w:rsidR="006C42EA" w:rsidRPr="000C0DD7" w:rsidRDefault="006C42EA" w:rsidP="006C42EA">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Професійна</w:t>
            </w:r>
          </w:p>
          <w:p w14:paraId="3E4D4A53" w14:textId="504E2C18" w:rsidR="006C42EA" w:rsidRPr="000C0DD7" w:rsidRDefault="000C0DD7" w:rsidP="006C42EA">
            <w:pPr>
              <w:rPr>
                <w:rFonts w:ascii="Times New Roman" w:hAnsi="Times New Roman" w:cs="Times New Roman"/>
                <w:b/>
                <w:sz w:val="24"/>
                <w:szCs w:val="24"/>
                <w:lang w:val="uk-UA"/>
              </w:rPr>
            </w:pPr>
            <w:r>
              <w:rPr>
                <w:rFonts w:ascii="Times New Roman" w:hAnsi="Times New Roman" w:cs="Times New Roman"/>
                <w:b/>
                <w:sz w:val="24"/>
                <w:szCs w:val="24"/>
                <w:lang w:val="uk-UA"/>
              </w:rPr>
              <w:t>к</w:t>
            </w:r>
            <w:r w:rsidR="006C42EA" w:rsidRPr="000C0DD7">
              <w:rPr>
                <w:rFonts w:ascii="Times New Roman" w:hAnsi="Times New Roman" w:cs="Times New Roman"/>
                <w:b/>
                <w:sz w:val="24"/>
                <w:szCs w:val="24"/>
                <w:lang w:val="uk-UA"/>
              </w:rPr>
              <w:t>валіфікація</w:t>
            </w:r>
            <w:r>
              <w:rPr>
                <w:rFonts w:ascii="Times New Roman" w:hAnsi="Times New Roman" w:cs="Times New Roman"/>
                <w:b/>
                <w:sz w:val="24"/>
                <w:szCs w:val="24"/>
                <w:lang w:val="uk-UA"/>
              </w:rPr>
              <w:t xml:space="preserve"> </w:t>
            </w:r>
            <w:r w:rsidR="006C42EA" w:rsidRPr="000C0DD7">
              <w:rPr>
                <w:rFonts w:ascii="Times New Roman" w:hAnsi="Times New Roman" w:cs="Times New Roman"/>
                <w:b/>
                <w:sz w:val="24"/>
                <w:szCs w:val="24"/>
                <w:lang w:val="uk-UA"/>
              </w:rPr>
              <w:t>мовою</w:t>
            </w:r>
          </w:p>
          <w:p w14:paraId="0EABAC5B" w14:textId="36292181" w:rsidR="006C42EA" w:rsidRPr="000C0DD7" w:rsidRDefault="006C42EA" w:rsidP="006C42EA">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оригіналу</w:t>
            </w:r>
          </w:p>
        </w:tc>
        <w:tc>
          <w:tcPr>
            <w:tcW w:w="6323" w:type="dxa"/>
          </w:tcPr>
          <w:p w14:paraId="6AFFE44A" w14:textId="62F7130D" w:rsidR="006C42EA" w:rsidRPr="000C0DD7" w:rsidRDefault="006C42EA" w:rsidP="006C42EA">
            <w:pPr>
              <w:rPr>
                <w:rFonts w:ascii="Times New Roman" w:hAnsi="Times New Roman" w:cs="Times New Roman"/>
                <w:sz w:val="24"/>
                <w:szCs w:val="24"/>
                <w:lang w:val="uk-UA"/>
              </w:rPr>
            </w:pPr>
            <w:r w:rsidRPr="000C0DD7">
              <w:rPr>
                <w:rFonts w:ascii="Times New Roman" w:hAnsi="Times New Roman" w:cs="Times New Roman"/>
                <w:sz w:val="24"/>
                <w:szCs w:val="24"/>
                <w:lang w:val="uk-UA"/>
              </w:rPr>
              <w:t>-</w:t>
            </w:r>
          </w:p>
        </w:tc>
      </w:tr>
      <w:tr w:rsidR="006C42EA" w14:paraId="5D367E4C" w14:textId="77777777" w:rsidTr="00C72F20">
        <w:tc>
          <w:tcPr>
            <w:tcW w:w="2743" w:type="dxa"/>
          </w:tcPr>
          <w:p w14:paraId="1C37DCE5" w14:textId="3A378AE6" w:rsidR="006C42EA" w:rsidRPr="000C0DD7" w:rsidRDefault="006C42EA" w:rsidP="006C42EA">
            <w:pPr>
              <w:rPr>
                <w:rFonts w:ascii="Times New Roman" w:hAnsi="Times New Roman" w:cs="Times New Roman"/>
                <w:b/>
                <w:sz w:val="24"/>
                <w:szCs w:val="24"/>
                <w:lang w:val="uk-UA"/>
              </w:rPr>
            </w:pPr>
            <w:r w:rsidRPr="000C0DD7">
              <w:rPr>
                <w:rFonts w:ascii="Times New Roman" w:hAnsi="Times New Roman" w:cs="Times New Roman"/>
                <w:b/>
                <w:sz w:val="24"/>
                <w:szCs w:val="24"/>
                <w:lang w:val="uk-UA"/>
              </w:rPr>
              <w:t>Тип диплому,</w:t>
            </w:r>
            <w:r w:rsidR="000C0DD7">
              <w:rPr>
                <w:rFonts w:ascii="Times New Roman" w:hAnsi="Times New Roman" w:cs="Times New Roman"/>
                <w:b/>
                <w:sz w:val="24"/>
                <w:szCs w:val="24"/>
                <w:lang w:val="uk-UA"/>
              </w:rPr>
              <w:t xml:space="preserve"> </w:t>
            </w:r>
            <w:r w:rsidRPr="000C0DD7">
              <w:rPr>
                <w:rFonts w:ascii="Times New Roman" w:hAnsi="Times New Roman" w:cs="Times New Roman"/>
                <w:b/>
                <w:sz w:val="24"/>
                <w:szCs w:val="24"/>
                <w:lang w:val="uk-UA"/>
              </w:rPr>
              <w:t>обсяг освітньої</w:t>
            </w:r>
            <w:r w:rsidR="000C0DD7">
              <w:rPr>
                <w:rFonts w:ascii="Times New Roman" w:hAnsi="Times New Roman" w:cs="Times New Roman"/>
                <w:b/>
                <w:sz w:val="24"/>
                <w:szCs w:val="24"/>
                <w:lang w:val="uk-UA"/>
              </w:rPr>
              <w:t xml:space="preserve"> </w:t>
            </w:r>
            <w:r w:rsidRPr="000C0DD7">
              <w:rPr>
                <w:rFonts w:ascii="Times New Roman" w:hAnsi="Times New Roman" w:cs="Times New Roman"/>
                <w:b/>
                <w:sz w:val="24"/>
                <w:szCs w:val="24"/>
                <w:lang w:val="uk-UA"/>
              </w:rPr>
              <w:t>програми та</w:t>
            </w:r>
          </w:p>
          <w:p w14:paraId="176EA369" w14:textId="7C484E90" w:rsidR="006C42EA" w:rsidRPr="000C0DD7" w:rsidRDefault="006C42EA" w:rsidP="000C0DD7">
            <w:pPr>
              <w:rPr>
                <w:rFonts w:ascii="Times New Roman" w:hAnsi="Times New Roman" w:cs="Times New Roman"/>
                <w:b/>
                <w:sz w:val="24"/>
                <w:szCs w:val="24"/>
                <w:lang w:val="uk-UA"/>
              </w:rPr>
            </w:pPr>
            <w:r w:rsidRPr="000C0DD7">
              <w:rPr>
                <w:rFonts w:ascii="Times New Roman" w:hAnsi="Times New Roman" w:cs="Times New Roman"/>
                <w:b/>
                <w:sz w:val="24"/>
                <w:szCs w:val="24"/>
                <w:lang w:val="uk-UA"/>
              </w:rPr>
              <w:t>розрахунковий строк навчання для здобувачів</w:t>
            </w:r>
            <w:r w:rsidR="000C0DD7">
              <w:rPr>
                <w:rFonts w:ascii="Times New Roman" w:hAnsi="Times New Roman" w:cs="Times New Roman"/>
                <w:b/>
                <w:sz w:val="24"/>
                <w:szCs w:val="24"/>
                <w:lang w:val="uk-UA"/>
              </w:rPr>
              <w:t xml:space="preserve"> </w:t>
            </w:r>
            <w:r w:rsidRPr="000C0DD7">
              <w:rPr>
                <w:rFonts w:ascii="Times New Roman" w:hAnsi="Times New Roman" w:cs="Times New Roman"/>
                <w:b/>
                <w:sz w:val="24"/>
                <w:szCs w:val="24"/>
                <w:lang w:val="uk-UA"/>
              </w:rPr>
              <w:t>(за формами здобуття вищої освіти)</w:t>
            </w:r>
          </w:p>
        </w:tc>
        <w:tc>
          <w:tcPr>
            <w:tcW w:w="6323" w:type="dxa"/>
          </w:tcPr>
          <w:p w14:paraId="1B27590C" w14:textId="174670F4" w:rsidR="006C42EA" w:rsidRPr="000C0DD7" w:rsidRDefault="006C42EA" w:rsidP="006C42EA">
            <w:pPr>
              <w:rPr>
                <w:rFonts w:ascii="Times New Roman" w:hAnsi="Times New Roman" w:cs="Times New Roman"/>
                <w:sz w:val="24"/>
                <w:szCs w:val="24"/>
                <w:lang w:val="uk-UA"/>
              </w:rPr>
            </w:pPr>
            <w:r w:rsidRPr="000C0DD7">
              <w:rPr>
                <w:rFonts w:ascii="Times New Roman" w:hAnsi="Times New Roman" w:cs="Times New Roman"/>
                <w:sz w:val="24"/>
                <w:szCs w:val="24"/>
                <w:lang w:val="uk-UA"/>
              </w:rPr>
              <w:t>Одиничний,</w:t>
            </w:r>
          </w:p>
          <w:p w14:paraId="66B152C6" w14:textId="77777777" w:rsidR="006C42EA" w:rsidRPr="000C0DD7" w:rsidRDefault="006C42EA" w:rsidP="006C42EA">
            <w:pPr>
              <w:rPr>
                <w:rFonts w:ascii="Times New Roman" w:hAnsi="Times New Roman" w:cs="Times New Roman"/>
                <w:sz w:val="24"/>
                <w:szCs w:val="24"/>
                <w:lang w:val="uk-UA"/>
              </w:rPr>
            </w:pPr>
            <w:r w:rsidRPr="000C0DD7">
              <w:rPr>
                <w:rFonts w:ascii="Times New Roman" w:hAnsi="Times New Roman" w:cs="Times New Roman"/>
                <w:sz w:val="24"/>
                <w:szCs w:val="24"/>
                <w:lang w:val="uk-UA"/>
              </w:rPr>
              <w:t>обсяг освітньої складової програми - 32 кредити,</w:t>
            </w:r>
          </w:p>
          <w:p w14:paraId="05E99E88" w14:textId="5DCF6A78" w:rsidR="006C42EA" w:rsidRPr="000C0DD7" w:rsidRDefault="006C42EA" w:rsidP="006C42EA">
            <w:pPr>
              <w:rPr>
                <w:rFonts w:ascii="Times New Roman" w:hAnsi="Times New Roman" w:cs="Times New Roman"/>
                <w:sz w:val="24"/>
                <w:szCs w:val="24"/>
                <w:lang w:val="uk-UA"/>
              </w:rPr>
            </w:pPr>
            <w:r w:rsidRPr="000C0DD7">
              <w:rPr>
                <w:rFonts w:ascii="Times New Roman" w:hAnsi="Times New Roman" w:cs="Times New Roman"/>
                <w:sz w:val="24"/>
                <w:szCs w:val="24"/>
                <w:lang w:val="uk-UA"/>
              </w:rPr>
              <w:t>термін навчання – 4 роки,</w:t>
            </w:r>
          </w:p>
          <w:p w14:paraId="0A7FA054" w14:textId="14A19826" w:rsidR="006C42EA" w:rsidRPr="000C0DD7" w:rsidRDefault="006C42EA" w:rsidP="006C42EA">
            <w:pPr>
              <w:rPr>
                <w:rFonts w:ascii="Times New Roman" w:hAnsi="Times New Roman" w:cs="Times New Roman"/>
                <w:sz w:val="24"/>
                <w:szCs w:val="24"/>
                <w:lang w:val="uk-UA"/>
              </w:rPr>
            </w:pPr>
            <w:r w:rsidRPr="000C0DD7">
              <w:rPr>
                <w:rFonts w:ascii="Times New Roman" w:hAnsi="Times New Roman" w:cs="Times New Roman"/>
                <w:sz w:val="24"/>
                <w:szCs w:val="24"/>
                <w:lang w:val="uk-UA"/>
              </w:rPr>
              <w:t>форма здобуття вищої освіти: очна, заочна</w:t>
            </w:r>
          </w:p>
        </w:tc>
      </w:tr>
      <w:tr w:rsidR="006C42EA" w:rsidRPr="000C0DD7" w14:paraId="79ABCBC8" w14:textId="77777777" w:rsidTr="00C72F20">
        <w:tc>
          <w:tcPr>
            <w:tcW w:w="2743" w:type="dxa"/>
          </w:tcPr>
          <w:p w14:paraId="649F000C" w14:textId="77777777" w:rsidR="006C42EA" w:rsidRPr="000C0DD7" w:rsidRDefault="006C42EA" w:rsidP="006C42EA">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Наявність</w:t>
            </w:r>
          </w:p>
          <w:p w14:paraId="78BB7A81" w14:textId="42D1C046" w:rsidR="006C42EA" w:rsidRPr="000C0DD7" w:rsidRDefault="006C42EA" w:rsidP="006C42EA">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акредитації</w:t>
            </w:r>
          </w:p>
        </w:tc>
        <w:tc>
          <w:tcPr>
            <w:tcW w:w="6323" w:type="dxa"/>
          </w:tcPr>
          <w:p w14:paraId="4B5792E9" w14:textId="7FD86CF2" w:rsidR="006C42EA" w:rsidRPr="000C0DD7" w:rsidRDefault="006C42EA" w:rsidP="000C0DD7">
            <w:pPr>
              <w:rPr>
                <w:rFonts w:ascii="Times New Roman" w:hAnsi="Times New Roman" w:cs="Times New Roman"/>
                <w:sz w:val="24"/>
                <w:szCs w:val="24"/>
                <w:lang w:val="uk-UA"/>
              </w:rPr>
            </w:pPr>
            <w:r w:rsidRPr="000C0DD7">
              <w:rPr>
                <w:rFonts w:ascii="Times New Roman" w:hAnsi="Times New Roman" w:cs="Times New Roman"/>
                <w:sz w:val="24"/>
                <w:szCs w:val="24"/>
                <w:lang w:val="uk-UA"/>
              </w:rPr>
              <w:t xml:space="preserve">Сертифікат про акредитацію </w:t>
            </w:r>
            <w:r w:rsidR="002D5609" w:rsidRPr="000C0DD7">
              <w:rPr>
                <w:rFonts w:ascii="Times New Roman" w:hAnsi="Times New Roman" w:cs="Times New Roman"/>
                <w:sz w:val="24"/>
                <w:szCs w:val="24"/>
                <w:lang w:val="uk-UA"/>
              </w:rPr>
              <w:t>ОНП Спеціальна педагогіка третій рівень ІСПП імені Миколи Ярмаченка НАПН України №</w:t>
            </w:r>
            <w:r w:rsidRPr="000C0DD7">
              <w:rPr>
                <w:rFonts w:ascii="Times New Roman" w:hAnsi="Times New Roman" w:cs="Times New Roman"/>
                <w:sz w:val="24"/>
                <w:szCs w:val="24"/>
                <w:lang w:val="uk-UA"/>
              </w:rPr>
              <w:t xml:space="preserve"> </w:t>
            </w:r>
            <w:r w:rsidR="002D5609" w:rsidRPr="000C0DD7">
              <w:rPr>
                <w:rFonts w:ascii="Times New Roman" w:hAnsi="Times New Roman" w:cs="Times New Roman"/>
                <w:sz w:val="24"/>
                <w:szCs w:val="24"/>
                <w:lang w:val="uk-UA"/>
              </w:rPr>
              <w:t>2417</w:t>
            </w:r>
            <w:r w:rsidRPr="000C0DD7">
              <w:rPr>
                <w:rFonts w:ascii="Times New Roman" w:hAnsi="Times New Roman" w:cs="Times New Roman"/>
                <w:sz w:val="24"/>
                <w:szCs w:val="24"/>
                <w:lang w:val="uk-UA"/>
              </w:rPr>
              <w:t xml:space="preserve">, дійсний до </w:t>
            </w:r>
            <w:r w:rsidR="002D5609" w:rsidRPr="000C0DD7">
              <w:rPr>
                <w:rFonts w:ascii="Times New Roman" w:hAnsi="Times New Roman" w:cs="Times New Roman"/>
                <w:sz w:val="24"/>
                <w:szCs w:val="24"/>
                <w:lang w:val="uk-UA"/>
              </w:rPr>
              <w:t>1</w:t>
            </w:r>
            <w:r w:rsidRPr="000C0DD7">
              <w:rPr>
                <w:rFonts w:ascii="Times New Roman" w:hAnsi="Times New Roman" w:cs="Times New Roman"/>
                <w:sz w:val="24"/>
                <w:szCs w:val="24"/>
                <w:lang w:val="uk-UA"/>
              </w:rPr>
              <w:t>.0</w:t>
            </w:r>
            <w:r w:rsidR="002D5609" w:rsidRPr="000C0DD7">
              <w:rPr>
                <w:rFonts w:ascii="Times New Roman" w:hAnsi="Times New Roman" w:cs="Times New Roman"/>
                <w:sz w:val="24"/>
                <w:szCs w:val="24"/>
                <w:lang w:val="uk-UA"/>
              </w:rPr>
              <w:t>7</w:t>
            </w:r>
            <w:r w:rsidRPr="000C0DD7">
              <w:rPr>
                <w:rFonts w:ascii="Times New Roman" w:hAnsi="Times New Roman" w:cs="Times New Roman"/>
                <w:sz w:val="24"/>
                <w:szCs w:val="24"/>
                <w:lang w:val="uk-UA"/>
              </w:rPr>
              <w:t>.202</w:t>
            </w:r>
            <w:r w:rsidR="002D5609" w:rsidRPr="000C0DD7">
              <w:rPr>
                <w:rFonts w:ascii="Times New Roman" w:hAnsi="Times New Roman" w:cs="Times New Roman"/>
                <w:sz w:val="24"/>
                <w:szCs w:val="24"/>
                <w:lang w:val="uk-UA"/>
              </w:rPr>
              <w:t xml:space="preserve">7 року </w:t>
            </w:r>
          </w:p>
        </w:tc>
      </w:tr>
      <w:tr w:rsidR="002D5609" w:rsidRPr="005009B1" w14:paraId="66421A65" w14:textId="77777777" w:rsidTr="00C72F20">
        <w:tc>
          <w:tcPr>
            <w:tcW w:w="2743" w:type="dxa"/>
          </w:tcPr>
          <w:p w14:paraId="47AF7975" w14:textId="77777777" w:rsidR="002D5609" w:rsidRPr="000C0DD7" w:rsidRDefault="002D5609" w:rsidP="006C42EA">
            <w:pPr>
              <w:rPr>
                <w:rFonts w:ascii="Times New Roman" w:hAnsi="Times New Roman" w:cs="Times New Roman"/>
                <w:b/>
                <w:sz w:val="24"/>
                <w:szCs w:val="24"/>
                <w:lang w:val="uk-UA"/>
              </w:rPr>
            </w:pPr>
            <w:r w:rsidRPr="000C0DD7">
              <w:rPr>
                <w:rFonts w:ascii="Times New Roman" w:hAnsi="Times New Roman" w:cs="Times New Roman"/>
                <w:b/>
                <w:sz w:val="24"/>
                <w:szCs w:val="24"/>
                <w:lang w:val="uk-UA"/>
              </w:rPr>
              <w:t>Рівень</w:t>
            </w:r>
          </w:p>
          <w:p w14:paraId="37070B14" w14:textId="3E366437" w:rsidR="002D5609" w:rsidRPr="000C0DD7" w:rsidRDefault="002D5609" w:rsidP="006C42EA">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вищої освіти</w:t>
            </w:r>
          </w:p>
        </w:tc>
        <w:tc>
          <w:tcPr>
            <w:tcW w:w="6323" w:type="dxa"/>
          </w:tcPr>
          <w:p w14:paraId="12E786DC" w14:textId="77777777" w:rsidR="002D5609" w:rsidRPr="000C0DD7" w:rsidRDefault="002D5609" w:rsidP="002D5609">
            <w:pPr>
              <w:rPr>
                <w:rFonts w:ascii="Times New Roman" w:hAnsi="Times New Roman" w:cs="Times New Roman"/>
                <w:sz w:val="24"/>
                <w:szCs w:val="24"/>
                <w:lang w:val="uk-UA"/>
              </w:rPr>
            </w:pPr>
            <w:r w:rsidRPr="000C0DD7">
              <w:rPr>
                <w:rFonts w:ascii="Times New Roman" w:hAnsi="Times New Roman" w:cs="Times New Roman"/>
                <w:sz w:val="24"/>
                <w:szCs w:val="24"/>
                <w:lang w:val="uk-UA"/>
              </w:rPr>
              <w:t xml:space="preserve">QF for EHEA – третій цикл, </w:t>
            </w:r>
          </w:p>
          <w:p w14:paraId="2440D542" w14:textId="09AC2595" w:rsidR="002D5609" w:rsidRPr="000C0DD7" w:rsidRDefault="002D5609" w:rsidP="000C0DD7">
            <w:pPr>
              <w:rPr>
                <w:rFonts w:ascii="Times New Roman" w:hAnsi="Times New Roman" w:cs="Times New Roman"/>
                <w:sz w:val="24"/>
                <w:szCs w:val="24"/>
                <w:lang w:val="uk-UA"/>
              </w:rPr>
            </w:pPr>
            <w:r w:rsidRPr="000C0DD7">
              <w:rPr>
                <w:rFonts w:ascii="Times New Roman" w:hAnsi="Times New Roman" w:cs="Times New Roman"/>
                <w:sz w:val="24"/>
                <w:szCs w:val="24"/>
                <w:lang w:val="uk-UA"/>
              </w:rPr>
              <w:t>EQF for LLL – 8 рівень,</w:t>
            </w:r>
            <w:r w:rsid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НРК України – 8 рівень</w:t>
            </w:r>
          </w:p>
        </w:tc>
      </w:tr>
      <w:tr w:rsidR="002D5609" w:rsidRPr="002D5609" w14:paraId="6AB08D03" w14:textId="77777777" w:rsidTr="00C72F20">
        <w:tc>
          <w:tcPr>
            <w:tcW w:w="2743" w:type="dxa"/>
          </w:tcPr>
          <w:p w14:paraId="6D37A1B7" w14:textId="2C2A7323" w:rsidR="002D5609" w:rsidRPr="000C0DD7" w:rsidRDefault="002D5609" w:rsidP="000C0DD7">
            <w:pPr>
              <w:rPr>
                <w:rFonts w:ascii="Times New Roman" w:hAnsi="Times New Roman" w:cs="Times New Roman"/>
                <w:b/>
                <w:sz w:val="24"/>
                <w:szCs w:val="24"/>
                <w:lang w:val="uk-UA"/>
              </w:rPr>
            </w:pPr>
            <w:r w:rsidRPr="000C0DD7">
              <w:rPr>
                <w:rFonts w:ascii="Times New Roman" w:hAnsi="Times New Roman" w:cs="Times New Roman"/>
                <w:b/>
                <w:sz w:val="24"/>
                <w:szCs w:val="24"/>
                <w:lang w:val="uk-UA"/>
              </w:rPr>
              <w:t>Ступінь вищої освіти</w:t>
            </w:r>
          </w:p>
        </w:tc>
        <w:tc>
          <w:tcPr>
            <w:tcW w:w="6323" w:type="dxa"/>
          </w:tcPr>
          <w:p w14:paraId="0A43EB8F" w14:textId="60BD5527" w:rsidR="002D5609" w:rsidRPr="000C0DD7" w:rsidRDefault="002D5609" w:rsidP="006C42EA">
            <w:pPr>
              <w:rPr>
                <w:rFonts w:ascii="Times New Roman" w:hAnsi="Times New Roman" w:cs="Times New Roman"/>
                <w:sz w:val="24"/>
                <w:szCs w:val="24"/>
                <w:lang w:val="uk-UA"/>
              </w:rPr>
            </w:pPr>
            <w:r w:rsidRPr="000C0DD7">
              <w:rPr>
                <w:rFonts w:ascii="Times New Roman" w:hAnsi="Times New Roman" w:cs="Times New Roman"/>
                <w:sz w:val="24"/>
                <w:szCs w:val="24"/>
                <w:lang w:val="uk-UA"/>
              </w:rPr>
              <w:t>доктор філософії</w:t>
            </w:r>
          </w:p>
        </w:tc>
      </w:tr>
      <w:tr w:rsidR="00E76928" w14:paraId="14770667" w14:textId="77777777" w:rsidTr="00C72F20">
        <w:tc>
          <w:tcPr>
            <w:tcW w:w="2743" w:type="dxa"/>
          </w:tcPr>
          <w:p w14:paraId="023A1A4D" w14:textId="77777777" w:rsidR="00E76928" w:rsidRPr="000C0DD7" w:rsidRDefault="00E76928" w:rsidP="003D537A">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Галузь знань</w:t>
            </w:r>
          </w:p>
        </w:tc>
        <w:tc>
          <w:tcPr>
            <w:tcW w:w="6323" w:type="dxa"/>
          </w:tcPr>
          <w:p w14:paraId="1418BF7E" w14:textId="752BD9F7" w:rsidR="00C31269" w:rsidRPr="000C0DD7" w:rsidRDefault="00A7686C" w:rsidP="00A7686C">
            <w:pPr>
              <w:rPr>
                <w:rFonts w:ascii="Times New Roman" w:hAnsi="Times New Roman" w:cs="Times New Roman"/>
                <w:bCs/>
                <w:sz w:val="24"/>
                <w:szCs w:val="24"/>
                <w:lang w:val="uk-UA"/>
              </w:rPr>
            </w:pPr>
            <w:r w:rsidRPr="000C0DD7">
              <w:rPr>
                <w:rFonts w:ascii="Times New Roman" w:hAnsi="Times New Roman" w:cs="Times New Roman"/>
                <w:bCs/>
                <w:sz w:val="24"/>
                <w:szCs w:val="24"/>
                <w:lang w:val="uk-UA"/>
              </w:rPr>
              <w:t>А</w:t>
            </w:r>
            <w:r w:rsidR="00E76928" w:rsidRPr="000C0DD7">
              <w:rPr>
                <w:rFonts w:ascii="Times New Roman" w:hAnsi="Times New Roman" w:cs="Times New Roman"/>
                <w:bCs/>
                <w:sz w:val="24"/>
                <w:szCs w:val="24"/>
                <w:lang w:val="uk-UA"/>
              </w:rPr>
              <w:t xml:space="preserve"> Освіта</w:t>
            </w:r>
          </w:p>
        </w:tc>
      </w:tr>
      <w:tr w:rsidR="00E76928" w14:paraId="77E88E62" w14:textId="77777777" w:rsidTr="00C72F20">
        <w:tc>
          <w:tcPr>
            <w:tcW w:w="2743" w:type="dxa"/>
          </w:tcPr>
          <w:p w14:paraId="353D6C81" w14:textId="77777777" w:rsidR="00E76928" w:rsidRPr="000C0DD7" w:rsidRDefault="00E76928" w:rsidP="003D537A">
            <w:pPr>
              <w:rPr>
                <w:rFonts w:ascii="Times New Roman" w:hAnsi="Times New Roman" w:cs="Times New Roman"/>
                <w:b/>
                <w:sz w:val="24"/>
                <w:szCs w:val="24"/>
                <w:lang w:val="uk-UA"/>
              </w:rPr>
            </w:pPr>
            <w:r w:rsidRPr="000C0DD7">
              <w:rPr>
                <w:rFonts w:ascii="Times New Roman" w:hAnsi="Times New Roman" w:cs="Times New Roman"/>
                <w:b/>
                <w:sz w:val="24"/>
                <w:szCs w:val="24"/>
                <w:lang w:val="uk-UA"/>
              </w:rPr>
              <w:t>Спеціальність</w:t>
            </w:r>
          </w:p>
        </w:tc>
        <w:tc>
          <w:tcPr>
            <w:tcW w:w="6323" w:type="dxa"/>
          </w:tcPr>
          <w:p w14:paraId="10787336" w14:textId="084FF245" w:rsidR="00C31269" w:rsidRPr="000C0DD7" w:rsidRDefault="00A7686C" w:rsidP="002448FA">
            <w:pPr>
              <w:rPr>
                <w:rFonts w:ascii="Times New Roman" w:hAnsi="Times New Roman" w:cs="Times New Roman"/>
                <w:bCs/>
                <w:sz w:val="24"/>
                <w:szCs w:val="24"/>
                <w:lang w:val="uk-UA"/>
              </w:rPr>
            </w:pPr>
            <w:r w:rsidRPr="000C0DD7">
              <w:rPr>
                <w:rFonts w:ascii="Times New Roman" w:hAnsi="Times New Roman" w:cs="Times New Roman"/>
                <w:bCs/>
                <w:sz w:val="24"/>
                <w:szCs w:val="24"/>
                <w:lang w:val="uk-UA"/>
              </w:rPr>
              <w:t>А</w:t>
            </w:r>
            <w:r w:rsidR="002448FA" w:rsidRPr="000C0DD7">
              <w:rPr>
                <w:rFonts w:ascii="Times New Roman" w:hAnsi="Times New Roman" w:cs="Times New Roman"/>
                <w:bCs/>
                <w:sz w:val="24"/>
                <w:szCs w:val="24"/>
                <w:lang w:val="uk-UA"/>
              </w:rPr>
              <w:t>6</w:t>
            </w:r>
            <w:r w:rsidR="00E76928" w:rsidRPr="000C0DD7">
              <w:rPr>
                <w:rFonts w:ascii="Times New Roman" w:hAnsi="Times New Roman" w:cs="Times New Roman"/>
                <w:bCs/>
                <w:sz w:val="24"/>
                <w:szCs w:val="24"/>
                <w:lang w:val="uk-UA"/>
              </w:rPr>
              <w:t xml:space="preserve"> </w:t>
            </w:r>
            <w:r w:rsidR="002448FA" w:rsidRPr="000C0DD7">
              <w:rPr>
                <w:rFonts w:ascii="Times New Roman" w:hAnsi="Times New Roman" w:cs="Times New Roman"/>
                <w:bCs/>
                <w:sz w:val="24"/>
                <w:szCs w:val="24"/>
                <w:lang w:val="uk-UA"/>
              </w:rPr>
              <w:t>Спеціальна освіта</w:t>
            </w:r>
            <w:r w:rsidRPr="000C0DD7">
              <w:rPr>
                <w:rFonts w:ascii="Times New Roman" w:hAnsi="Times New Roman" w:cs="Times New Roman"/>
                <w:bCs/>
                <w:sz w:val="24"/>
                <w:szCs w:val="24"/>
                <w:lang w:val="uk-UA"/>
              </w:rPr>
              <w:t xml:space="preserve"> (за спеціалізаціями)</w:t>
            </w:r>
          </w:p>
        </w:tc>
      </w:tr>
      <w:tr w:rsidR="00E76928" w14:paraId="0665A3D8" w14:textId="77777777" w:rsidTr="00C72F20">
        <w:tc>
          <w:tcPr>
            <w:tcW w:w="2743" w:type="dxa"/>
          </w:tcPr>
          <w:p w14:paraId="2FAB2ACB" w14:textId="77777777" w:rsidR="00E76928" w:rsidRPr="000C0DD7" w:rsidRDefault="00E76928" w:rsidP="003D537A">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Освітня програма</w:t>
            </w:r>
          </w:p>
        </w:tc>
        <w:tc>
          <w:tcPr>
            <w:tcW w:w="6323" w:type="dxa"/>
          </w:tcPr>
          <w:p w14:paraId="1FF99A97" w14:textId="77777777" w:rsidR="00E76928" w:rsidRPr="000C0DD7" w:rsidRDefault="002448FA" w:rsidP="00E76928">
            <w:pPr>
              <w:rPr>
                <w:rFonts w:ascii="Times New Roman" w:hAnsi="Times New Roman" w:cs="Times New Roman"/>
                <w:sz w:val="24"/>
                <w:szCs w:val="24"/>
                <w:lang w:val="uk-UA"/>
              </w:rPr>
            </w:pPr>
            <w:r w:rsidRPr="000C0DD7">
              <w:rPr>
                <w:rFonts w:ascii="Times New Roman" w:hAnsi="Times New Roman" w:cs="Times New Roman"/>
                <w:sz w:val="24"/>
                <w:szCs w:val="24"/>
                <w:lang w:val="uk-UA"/>
              </w:rPr>
              <w:t>Спеціальна педагогіка</w:t>
            </w:r>
          </w:p>
          <w:p w14:paraId="5495803E" w14:textId="45AC6607" w:rsidR="002D5609" w:rsidRPr="000C0DD7" w:rsidRDefault="002D5609" w:rsidP="00E76928">
            <w:pPr>
              <w:rPr>
                <w:rFonts w:ascii="Times New Roman" w:hAnsi="Times New Roman" w:cs="Times New Roman"/>
                <w:sz w:val="24"/>
                <w:szCs w:val="24"/>
                <w:lang w:val="uk-UA"/>
              </w:rPr>
            </w:pPr>
            <w:r w:rsidRPr="000C0DD7">
              <w:rPr>
                <w:rFonts w:ascii="Times New Roman" w:hAnsi="Times New Roman" w:cs="Times New Roman"/>
                <w:bCs/>
                <w:sz w:val="24"/>
                <w:szCs w:val="24"/>
                <w:lang w:val="uk-UA"/>
              </w:rPr>
              <w:t>А6 Спеціальна освіта (за спеціалізаціями)</w:t>
            </w:r>
          </w:p>
        </w:tc>
      </w:tr>
      <w:tr w:rsidR="00E76928" w14:paraId="1C22E800" w14:textId="77777777" w:rsidTr="00C72F20">
        <w:tc>
          <w:tcPr>
            <w:tcW w:w="2743" w:type="dxa"/>
          </w:tcPr>
          <w:p w14:paraId="044B365E" w14:textId="77777777" w:rsidR="00E76928" w:rsidRPr="000C0DD7" w:rsidRDefault="000316A3" w:rsidP="003D537A">
            <w:pPr>
              <w:rPr>
                <w:rFonts w:ascii="Times New Roman" w:hAnsi="Times New Roman" w:cs="Times New Roman"/>
                <w:b/>
                <w:sz w:val="24"/>
                <w:szCs w:val="24"/>
                <w:lang w:val="uk-UA"/>
              </w:rPr>
            </w:pPr>
            <w:r w:rsidRPr="000C0DD7">
              <w:rPr>
                <w:rFonts w:ascii="Times New Roman" w:hAnsi="Times New Roman" w:cs="Times New Roman"/>
                <w:b/>
                <w:sz w:val="24"/>
                <w:szCs w:val="24"/>
                <w:lang w:val="uk-UA"/>
              </w:rPr>
              <w:t>Ф</w:t>
            </w:r>
            <w:r w:rsidR="00E76928" w:rsidRPr="000C0DD7">
              <w:rPr>
                <w:rFonts w:ascii="Times New Roman" w:hAnsi="Times New Roman" w:cs="Times New Roman"/>
                <w:b/>
                <w:sz w:val="24"/>
                <w:szCs w:val="24"/>
                <w:lang w:val="uk-UA"/>
              </w:rPr>
              <w:t>орм</w:t>
            </w:r>
            <w:r w:rsidRPr="000C0DD7">
              <w:rPr>
                <w:rFonts w:ascii="Times New Roman" w:hAnsi="Times New Roman" w:cs="Times New Roman"/>
                <w:b/>
                <w:sz w:val="24"/>
                <w:szCs w:val="24"/>
                <w:lang w:val="uk-UA"/>
              </w:rPr>
              <w:t>а</w:t>
            </w:r>
            <w:r w:rsidR="00E76928" w:rsidRPr="000C0DD7">
              <w:rPr>
                <w:rFonts w:ascii="Times New Roman" w:hAnsi="Times New Roman" w:cs="Times New Roman"/>
                <w:b/>
                <w:sz w:val="24"/>
                <w:szCs w:val="24"/>
                <w:lang w:val="uk-UA"/>
              </w:rPr>
              <w:t xml:space="preserve"> навчання</w:t>
            </w:r>
          </w:p>
        </w:tc>
        <w:tc>
          <w:tcPr>
            <w:tcW w:w="6323" w:type="dxa"/>
          </w:tcPr>
          <w:p w14:paraId="54715DA8" w14:textId="1481BA8D" w:rsidR="00E76928" w:rsidRPr="000C0DD7" w:rsidRDefault="002D5609" w:rsidP="00A7686C">
            <w:pPr>
              <w:rPr>
                <w:rFonts w:ascii="Times New Roman" w:hAnsi="Times New Roman" w:cs="Times New Roman"/>
                <w:sz w:val="24"/>
                <w:szCs w:val="24"/>
                <w:lang w:val="uk-UA"/>
              </w:rPr>
            </w:pPr>
            <w:r w:rsidRPr="000C0DD7">
              <w:rPr>
                <w:rFonts w:ascii="Times New Roman" w:hAnsi="Times New Roman" w:cs="Times New Roman"/>
                <w:sz w:val="24"/>
                <w:szCs w:val="24"/>
                <w:lang w:val="uk-UA"/>
              </w:rPr>
              <w:t>о</w:t>
            </w:r>
            <w:r w:rsidR="000316A3" w:rsidRPr="000C0DD7">
              <w:rPr>
                <w:rFonts w:ascii="Times New Roman" w:hAnsi="Times New Roman" w:cs="Times New Roman"/>
                <w:sz w:val="24"/>
                <w:szCs w:val="24"/>
                <w:lang w:val="uk-UA"/>
              </w:rPr>
              <w:t>чна</w:t>
            </w:r>
            <w:r w:rsidR="00C72F20" w:rsidRPr="000C0DD7">
              <w:rPr>
                <w:rFonts w:ascii="Times New Roman" w:hAnsi="Times New Roman" w:cs="Times New Roman"/>
                <w:sz w:val="24"/>
                <w:szCs w:val="24"/>
                <w:lang w:val="uk-UA"/>
              </w:rPr>
              <w:t>/заочна</w:t>
            </w:r>
          </w:p>
        </w:tc>
      </w:tr>
      <w:tr w:rsidR="00E76928" w:rsidRPr="00CE421A" w14:paraId="040B6441" w14:textId="77777777" w:rsidTr="00C72F20">
        <w:tc>
          <w:tcPr>
            <w:tcW w:w="2743" w:type="dxa"/>
          </w:tcPr>
          <w:p w14:paraId="022B060B" w14:textId="77777777" w:rsidR="00E76928" w:rsidRPr="000C0DD7" w:rsidRDefault="00E76928" w:rsidP="003D537A">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Освітня кваліфікація</w:t>
            </w:r>
          </w:p>
        </w:tc>
        <w:tc>
          <w:tcPr>
            <w:tcW w:w="6323" w:type="dxa"/>
          </w:tcPr>
          <w:p w14:paraId="52C9E2AC" w14:textId="77777777" w:rsidR="00EC0814" w:rsidRPr="000C0DD7" w:rsidRDefault="00EC0814" w:rsidP="00EC0814">
            <w:pPr>
              <w:rPr>
                <w:rFonts w:ascii="Times New Roman" w:hAnsi="Times New Roman" w:cs="Times New Roman"/>
                <w:color w:val="000000" w:themeColor="text1"/>
                <w:sz w:val="24"/>
                <w:szCs w:val="24"/>
                <w:lang w:val="uk-UA"/>
              </w:rPr>
            </w:pPr>
            <w:r w:rsidRPr="000C0DD7">
              <w:rPr>
                <w:rFonts w:ascii="Times New Roman" w:hAnsi="Times New Roman" w:cs="Times New Roman"/>
                <w:color w:val="000000" w:themeColor="text1"/>
                <w:sz w:val="24"/>
                <w:szCs w:val="24"/>
                <w:lang w:val="uk-UA"/>
              </w:rPr>
              <w:t xml:space="preserve">доктор філософії в галузі знань А Освіта </w:t>
            </w:r>
          </w:p>
          <w:p w14:paraId="2609CBEF" w14:textId="77777777" w:rsidR="00EC0814" w:rsidRPr="000C0DD7" w:rsidRDefault="00EC0814" w:rsidP="00EC0814">
            <w:pPr>
              <w:rPr>
                <w:rFonts w:ascii="Times New Roman" w:hAnsi="Times New Roman" w:cs="Times New Roman"/>
                <w:color w:val="000000" w:themeColor="text1"/>
                <w:sz w:val="24"/>
                <w:szCs w:val="24"/>
                <w:lang w:val="uk-UA"/>
              </w:rPr>
            </w:pPr>
            <w:r w:rsidRPr="000C0DD7">
              <w:rPr>
                <w:rFonts w:ascii="Times New Roman" w:hAnsi="Times New Roman" w:cs="Times New Roman"/>
                <w:color w:val="000000" w:themeColor="text1"/>
                <w:sz w:val="24"/>
                <w:szCs w:val="24"/>
                <w:lang w:val="uk-UA"/>
              </w:rPr>
              <w:t xml:space="preserve">зі спеціальності А6 Спеціальна освіта </w:t>
            </w:r>
          </w:p>
          <w:p w14:paraId="479396C2" w14:textId="551FD025" w:rsidR="000C097E" w:rsidRPr="000C0DD7" w:rsidRDefault="00EC0814" w:rsidP="00EC0814">
            <w:pPr>
              <w:rPr>
                <w:rFonts w:ascii="Times New Roman" w:hAnsi="Times New Roman" w:cs="Times New Roman"/>
                <w:strike/>
                <w:sz w:val="24"/>
                <w:szCs w:val="24"/>
                <w:lang w:val="uk-UA"/>
              </w:rPr>
            </w:pPr>
            <w:r w:rsidRPr="000C0DD7">
              <w:rPr>
                <w:rFonts w:ascii="Times New Roman" w:hAnsi="Times New Roman" w:cs="Times New Roman"/>
                <w:color w:val="000000" w:themeColor="text1"/>
                <w:sz w:val="24"/>
                <w:szCs w:val="24"/>
                <w:lang w:val="uk-UA"/>
              </w:rPr>
              <w:t>(за спеціалізаціями)</w:t>
            </w:r>
          </w:p>
        </w:tc>
      </w:tr>
      <w:tr w:rsidR="00E76928" w:rsidRPr="00EC0814" w14:paraId="6BACBB56" w14:textId="77777777" w:rsidTr="00C72F20">
        <w:tc>
          <w:tcPr>
            <w:tcW w:w="2743" w:type="dxa"/>
          </w:tcPr>
          <w:p w14:paraId="4411B893" w14:textId="77777777" w:rsidR="00E76928" w:rsidRPr="000C0DD7" w:rsidRDefault="00E76928" w:rsidP="003D537A">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Кваліфікація у дипломі</w:t>
            </w:r>
          </w:p>
        </w:tc>
        <w:tc>
          <w:tcPr>
            <w:tcW w:w="6323" w:type="dxa"/>
          </w:tcPr>
          <w:p w14:paraId="66904A2A" w14:textId="19036E45" w:rsidR="006629B5" w:rsidRPr="000C0DD7" w:rsidRDefault="006629B5" w:rsidP="000316A3">
            <w:pPr>
              <w:rPr>
                <w:rFonts w:ascii="Times New Roman" w:hAnsi="Times New Roman" w:cs="Times New Roman"/>
                <w:sz w:val="24"/>
                <w:szCs w:val="24"/>
                <w:lang w:val="uk-UA"/>
              </w:rPr>
            </w:pPr>
            <w:r w:rsidRPr="000C0DD7">
              <w:rPr>
                <w:rFonts w:ascii="Times New Roman" w:hAnsi="Times New Roman" w:cs="Times New Roman"/>
                <w:sz w:val="24"/>
                <w:szCs w:val="24"/>
                <w:lang w:val="uk-UA"/>
              </w:rPr>
              <w:t>Ступінь вищої освіти – доктор філософії</w:t>
            </w:r>
          </w:p>
          <w:p w14:paraId="4507EE62" w14:textId="4781A5FF" w:rsidR="00A7686C" w:rsidRPr="000C0DD7" w:rsidRDefault="006629B5" w:rsidP="00A7686C">
            <w:pPr>
              <w:rPr>
                <w:rFonts w:ascii="Times New Roman" w:hAnsi="Times New Roman" w:cs="Times New Roman"/>
                <w:bCs/>
                <w:sz w:val="24"/>
                <w:szCs w:val="24"/>
                <w:lang w:val="uk-UA"/>
              </w:rPr>
            </w:pPr>
            <w:r w:rsidRPr="000C0DD7">
              <w:rPr>
                <w:rFonts w:ascii="Times New Roman" w:hAnsi="Times New Roman" w:cs="Times New Roman"/>
                <w:sz w:val="24"/>
                <w:szCs w:val="24"/>
                <w:lang w:val="uk-UA"/>
              </w:rPr>
              <w:t xml:space="preserve">Галузь знань </w:t>
            </w:r>
            <w:r w:rsidR="00D665D1" w:rsidRPr="000C0DD7">
              <w:rPr>
                <w:rFonts w:ascii="Times New Roman" w:hAnsi="Times New Roman" w:cs="Times New Roman"/>
                <w:sz w:val="24"/>
                <w:szCs w:val="24"/>
                <w:lang w:val="uk-UA"/>
              </w:rPr>
              <w:t xml:space="preserve">     </w:t>
            </w:r>
            <w:r w:rsidR="00A7686C" w:rsidRPr="000C0DD7">
              <w:rPr>
                <w:rFonts w:ascii="Times New Roman" w:hAnsi="Times New Roman" w:cs="Times New Roman"/>
                <w:bCs/>
                <w:sz w:val="24"/>
                <w:szCs w:val="24"/>
                <w:lang w:val="uk-UA"/>
              </w:rPr>
              <w:t>А</w:t>
            </w:r>
            <w:r w:rsidRPr="000C0DD7">
              <w:rPr>
                <w:rFonts w:ascii="Times New Roman" w:hAnsi="Times New Roman" w:cs="Times New Roman"/>
                <w:bCs/>
                <w:sz w:val="24"/>
                <w:szCs w:val="24"/>
                <w:lang w:val="uk-UA"/>
              </w:rPr>
              <w:t xml:space="preserve"> Освіта</w:t>
            </w:r>
          </w:p>
          <w:p w14:paraId="75843330" w14:textId="2D154AED" w:rsidR="000C097E" w:rsidRPr="000C0DD7" w:rsidRDefault="006629B5" w:rsidP="00EC0814">
            <w:pPr>
              <w:rPr>
                <w:rFonts w:ascii="Times New Roman" w:hAnsi="Times New Roman" w:cs="Times New Roman"/>
                <w:sz w:val="24"/>
                <w:szCs w:val="24"/>
                <w:lang w:val="uk-UA"/>
              </w:rPr>
            </w:pPr>
            <w:r w:rsidRPr="000C0DD7">
              <w:rPr>
                <w:rFonts w:ascii="Times New Roman" w:hAnsi="Times New Roman" w:cs="Times New Roman"/>
                <w:bCs/>
                <w:sz w:val="24"/>
                <w:szCs w:val="24"/>
                <w:lang w:val="uk-UA"/>
              </w:rPr>
              <w:t xml:space="preserve">Спеціальність - </w:t>
            </w:r>
            <w:r w:rsidR="00A7686C" w:rsidRPr="000C0DD7">
              <w:rPr>
                <w:rFonts w:ascii="Times New Roman" w:hAnsi="Times New Roman" w:cs="Times New Roman"/>
                <w:bCs/>
                <w:sz w:val="24"/>
                <w:szCs w:val="24"/>
                <w:lang w:val="uk-UA"/>
              </w:rPr>
              <w:t>А</w:t>
            </w:r>
            <w:r w:rsidRPr="000C0DD7">
              <w:rPr>
                <w:rFonts w:ascii="Times New Roman" w:hAnsi="Times New Roman" w:cs="Times New Roman"/>
                <w:bCs/>
                <w:sz w:val="24"/>
                <w:szCs w:val="24"/>
                <w:lang w:val="uk-UA"/>
              </w:rPr>
              <w:t>6 Спеціальна освіта</w:t>
            </w:r>
            <w:r w:rsidR="00A7686C" w:rsidRPr="000C0DD7">
              <w:rPr>
                <w:rFonts w:ascii="Times New Roman" w:hAnsi="Times New Roman" w:cs="Times New Roman"/>
                <w:bCs/>
                <w:sz w:val="24"/>
                <w:szCs w:val="24"/>
                <w:lang w:val="uk-UA"/>
              </w:rPr>
              <w:t xml:space="preserve"> (за спеціалізаціями)</w:t>
            </w:r>
          </w:p>
        </w:tc>
      </w:tr>
      <w:tr w:rsidR="00722209" w:rsidRPr="00722209" w14:paraId="75DA27DD" w14:textId="77777777" w:rsidTr="00C72F20">
        <w:tc>
          <w:tcPr>
            <w:tcW w:w="2743" w:type="dxa"/>
          </w:tcPr>
          <w:p w14:paraId="6D7F6A15" w14:textId="368513DF" w:rsidR="00722209" w:rsidRPr="000C0DD7" w:rsidRDefault="00722209" w:rsidP="003D537A">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Передумови</w:t>
            </w:r>
          </w:p>
        </w:tc>
        <w:tc>
          <w:tcPr>
            <w:tcW w:w="6323" w:type="dxa"/>
          </w:tcPr>
          <w:p w14:paraId="09E2035F" w14:textId="78C2A897" w:rsidR="00722209" w:rsidRPr="000C0DD7" w:rsidRDefault="00722209" w:rsidP="00722209">
            <w:pPr>
              <w:rPr>
                <w:rFonts w:ascii="Times New Roman" w:hAnsi="Times New Roman" w:cs="Times New Roman"/>
                <w:sz w:val="24"/>
                <w:szCs w:val="24"/>
                <w:lang w:val="uk-UA"/>
              </w:rPr>
            </w:pPr>
            <w:r w:rsidRPr="000C0DD7">
              <w:rPr>
                <w:rFonts w:ascii="Times New Roman" w:hAnsi="Times New Roman" w:cs="Times New Roman"/>
                <w:sz w:val="24"/>
                <w:szCs w:val="24"/>
                <w:lang w:val="uk-UA"/>
              </w:rPr>
              <w:t xml:space="preserve">Для здобуття освітнього рівня «доктор філософії» за спеціальністю </w:t>
            </w:r>
            <w:r w:rsidRPr="000C0DD7">
              <w:rPr>
                <w:rFonts w:ascii="Times New Roman" w:hAnsi="Times New Roman" w:cs="Times New Roman"/>
                <w:bCs/>
                <w:sz w:val="24"/>
                <w:szCs w:val="24"/>
                <w:lang w:val="uk-UA"/>
              </w:rPr>
              <w:t>А6 Спеціальна освіта (за спеціалізаціями)</w:t>
            </w:r>
            <w:r w:rsidRPr="000C0DD7">
              <w:rPr>
                <w:rFonts w:ascii="Times New Roman" w:hAnsi="Times New Roman" w:cs="Times New Roman"/>
                <w:b/>
                <w:sz w:val="24"/>
                <w:szCs w:val="24"/>
                <w:lang w:val="uk-UA"/>
              </w:rPr>
              <w:t xml:space="preserve"> </w:t>
            </w:r>
            <w:r w:rsidRPr="000C0DD7">
              <w:rPr>
                <w:rFonts w:ascii="Times New Roman" w:hAnsi="Times New Roman" w:cs="Times New Roman"/>
                <w:sz w:val="24"/>
                <w:szCs w:val="24"/>
                <w:lang w:val="uk-UA"/>
              </w:rPr>
              <w:t>можуть вступати особи, що здобули освітній рівень «магістр» або ОКР «спеціаліст».</w:t>
            </w:r>
          </w:p>
          <w:p w14:paraId="4C15A7FB" w14:textId="104A4E50" w:rsidR="00722209" w:rsidRPr="000C0DD7" w:rsidRDefault="00722209" w:rsidP="00722209">
            <w:pPr>
              <w:rPr>
                <w:rFonts w:ascii="Times New Roman" w:hAnsi="Times New Roman" w:cs="Times New Roman"/>
                <w:sz w:val="24"/>
                <w:szCs w:val="24"/>
                <w:lang w:val="uk-UA"/>
              </w:rPr>
            </w:pPr>
            <w:r w:rsidRPr="000C0DD7">
              <w:rPr>
                <w:rFonts w:ascii="Times New Roman" w:hAnsi="Times New Roman" w:cs="Times New Roman"/>
                <w:sz w:val="24"/>
                <w:szCs w:val="24"/>
                <w:lang w:val="uk-UA"/>
              </w:rPr>
              <w:t>Особливості вступу визначаються положенням «Правилами прийому до ІСПП імені Миколи Ярмаченка НАПН України».</w:t>
            </w:r>
          </w:p>
        </w:tc>
      </w:tr>
      <w:tr w:rsidR="00722209" w:rsidRPr="005009B1" w14:paraId="3ECED2E4" w14:textId="77777777" w:rsidTr="00C72F20">
        <w:tc>
          <w:tcPr>
            <w:tcW w:w="2743" w:type="dxa"/>
          </w:tcPr>
          <w:p w14:paraId="366879EB" w14:textId="28D8D0EB" w:rsidR="00722209" w:rsidRPr="000C0DD7" w:rsidRDefault="00D7203E" w:rsidP="003D537A">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Мова викладання</w:t>
            </w:r>
          </w:p>
        </w:tc>
        <w:tc>
          <w:tcPr>
            <w:tcW w:w="6323" w:type="dxa"/>
          </w:tcPr>
          <w:p w14:paraId="611A08C2" w14:textId="5BFEB55B" w:rsidR="00722209" w:rsidRPr="000C0DD7" w:rsidRDefault="00D7203E" w:rsidP="00D7203E">
            <w:pPr>
              <w:rPr>
                <w:rFonts w:ascii="Times New Roman" w:hAnsi="Times New Roman" w:cs="Times New Roman"/>
                <w:sz w:val="24"/>
                <w:szCs w:val="24"/>
                <w:lang w:val="uk-UA"/>
              </w:rPr>
            </w:pPr>
            <w:r w:rsidRPr="000C0DD7">
              <w:rPr>
                <w:rFonts w:ascii="Times New Roman" w:hAnsi="Times New Roman" w:cs="Times New Roman"/>
                <w:sz w:val="24"/>
                <w:szCs w:val="24"/>
                <w:lang w:val="uk-UA"/>
              </w:rPr>
              <w:t>Мова викладання регламентується чинним законодавством України та Положенням про організацію освітнього процесу здобувачів вищої освіти ступеня доктора філософії в ІСПП імені Миколи Ярмаченка НАПН України</w:t>
            </w:r>
          </w:p>
        </w:tc>
      </w:tr>
      <w:tr w:rsidR="00D7203E" w:rsidRPr="00D7203E" w14:paraId="4B3F34DA" w14:textId="77777777" w:rsidTr="00C72F20">
        <w:tc>
          <w:tcPr>
            <w:tcW w:w="2743" w:type="dxa"/>
          </w:tcPr>
          <w:p w14:paraId="2B0B177E" w14:textId="77777777" w:rsidR="00D7203E" w:rsidRPr="000C0DD7" w:rsidRDefault="00D7203E" w:rsidP="00D7203E">
            <w:pPr>
              <w:rPr>
                <w:rFonts w:ascii="Times New Roman" w:hAnsi="Times New Roman" w:cs="Times New Roman"/>
                <w:b/>
                <w:sz w:val="24"/>
                <w:szCs w:val="24"/>
                <w:lang w:val="uk-UA"/>
              </w:rPr>
            </w:pPr>
            <w:r w:rsidRPr="000C0DD7">
              <w:rPr>
                <w:rFonts w:ascii="Times New Roman" w:hAnsi="Times New Roman" w:cs="Times New Roman"/>
                <w:b/>
                <w:sz w:val="24"/>
                <w:szCs w:val="24"/>
                <w:lang w:val="uk-UA"/>
              </w:rPr>
              <w:t>Термін</w:t>
            </w:r>
          </w:p>
          <w:p w14:paraId="6F523A45" w14:textId="4C0B7D34" w:rsidR="00D7203E" w:rsidRPr="000C0DD7" w:rsidRDefault="00D7203E" w:rsidP="00D7203E">
            <w:pPr>
              <w:rPr>
                <w:rFonts w:ascii="Times New Roman" w:hAnsi="Times New Roman" w:cs="Times New Roman"/>
                <w:b/>
                <w:sz w:val="24"/>
                <w:szCs w:val="24"/>
                <w:lang w:val="uk-UA"/>
              </w:rPr>
            </w:pPr>
            <w:r w:rsidRPr="000C0DD7">
              <w:rPr>
                <w:rFonts w:ascii="Times New Roman" w:hAnsi="Times New Roman" w:cs="Times New Roman"/>
                <w:b/>
                <w:sz w:val="24"/>
                <w:szCs w:val="24"/>
                <w:lang w:val="uk-UA"/>
              </w:rPr>
              <w:t xml:space="preserve">навчання </w:t>
            </w:r>
          </w:p>
        </w:tc>
        <w:tc>
          <w:tcPr>
            <w:tcW w:w="6323" w:type="dxa"/>
          </w:tcPr>
          <w:p w14:paraId="40926526" w14:textId="2E59FE08" w:rsidR="00D7203E" w:rsidRPr="000C0DD7" w:rsidRDefault="00D7203E" w:rsidP="00D7203E">
            <w:pPr>
              <w:rPr>
                <w:rFonts w:ascii="Times New Roman" w:hAnsi="Times New Roman" w:cs="Times New Roman"/>
                <w:sz w:val="24"/>
                <w:szCs w:val="24"/>
                <w:lang w:val="uk-UA"/>
              </w:rPr>
            </w:pPr>
            <w:r w:rsidRPr="000C0DD7">
              <w:rPr>
                <w:rFonts w:ascii="Times New Roman" w:hAnsi="Times New Roman" w:cs="Times New Roman"/>
                <w:sz w:val="24"/>
                <w:szCs w:val="24"/>
                <w:lang w:val="uk-UA"/>
              </w:rPr>
              <w:t>4 роки</w:t>
            </w:r>
          </w:p>
        </w:tc>
      </w:tr>
      <w:tr w:rsidR="00D7203E" w:rsidRPr="00D7203E" w14:paraId="7BF5E97C" w14:textId="77777777" w:rsidTr="00C72F20">
        <w:tc>
          <w:tcPr>
            <w:tcW w:w="2743" w:type="dxa"/>
          </w:tcPr>
          <w:p w14:paraId="5C8B137F" w14:textId="31CA19AC" w:rsidR="00D7203E" w:rsidRPr="000C0DD7" w:rsidRDefault="00D7203E" w:rsidP="00D7203E">
            <w:pPr>
              <w:rPr>
                <w:rFonts w:ascii="Times New Roman" w:hAnsi="Times New Roman" w:cs="Times New Roman"/>
                <w:b/>
                <w:sz w:val="24"/>
                <w:szCs w:val="24"/>
                <w:lang w:val="uk-UA"/>
              </w:rPr>
            </w:pPr>
            <w:r w:rsidRPr="000C0DD7">
              <w:rPr>
                <w:rFonts w:ascii="Times New Roman" w:hAnsi="Times New Roman" w:cs="Times New Roman"/>
                <w:b/>
                <w:sz w:val="24"/>
                <w:szCs w:val="24"/>
                <w:lang w:val="uk-UA"/>
              </w:rPr>
              <w:lastRenderedPageBreak/>
              <w:t>Інтернет-адреса</w:t>
            </w:r>
          </w:p>
          <w:p w14:paraId="5E77D4F6" w14:textId="77777777" w:rsidR="00D7203E" w:rsidRPr="000C0DD7" w:rsidRDefault="00D7203E" w:rsidP="00D7203E">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постійного</w:t>
            </w:r>
          </w:p>
          <w:p w14:paraId="5B085CD8" w14:textId="47AAE15F" w:rsidR="00D7203E" w:rsidRPr="000C0DD7" w:rsidRDefault="00D7203E" w:rsidP="00D7203E">
            <w:pPr>
              <w:rPr>
                <w:rFonts w:ascii="Times New Roman" w:hAnsi="Times New Roman" w:cs="Times New Roman"/>
                <w:b/>
                <w:sz w:val="24"/>
                <w:szCs w:val="24"/>
                <w:lang w:val="uk-UA"/>
              </w:rPr>
            </w:pPr>
            <w:r w:rsidRPr="000C0DD7">
              <w:rPr>
                <w:rFonts w:ascii="Times New Roman" w:hAnsi="Times New Roman" w:cs="Times New Roman"/>
                <w:b/>
                <w:sz w:val="24"/>
                <w:szCs w:val="24"/>
                <w:lang w:val="uk-UA"/>
              </w:rPr>
              <w:t>розміщення ОНП</w:t>
            </w:r>
          </w:p>
        </w:tc>
        <w:tc>
          <w:tcPr>
            <w:tcW w:w="6323" w:type="dxa"/>
          </w:tcPr>
          <w:p w14:paraId="74456C01" w14:textId="738FCD6B" w:rsidR="00EC0814" w:rsidRPr="000C0DD7" w:rsidRDefault="00D7203E" w:rsidP="00D7203E">
            <w:pPr>
              <w:rPr>
                <w:rFonts w:ascii="Times New Roman" w:hAnsi="Times New Roman" w:cs="Times New Roman"/>
                <w:sz w:val="24"/>
                <w:szCs w:val="24"/>
                <w:lang w:val="uk-UA"/>
              </w:rPr>
            </w:pPr>
            <w:r w:rsidRPr="000C0DD7">
              <w:rPr>
                <w:rFonts w:ascii="Times New Roman" w:hAnsi="Times New Roman" w:cs="Times New Roman"/>
                <w:sz w:val="24"/>
                <w:szCs w:val="24"/>
                <w:lang w:val="uk-UA"/>
              </w:rPr>
              <w:t>Офіційний сайт ІСПП імені Миколи Ярмаченка НАПН України за посиланням:</w:t>
            </w:r>
            <w:r w:rsidR="00265A92" w:rsidRPr="000C0DD7">
              <w:rPr>
                <w:rFonts w:ascii="Times New Roman" w:hAnsi="Times New Roman" w:cs="Times New Roman"/>
                <w:sz w:val="24"/>
                <w:szCs w:val="24"/>
                <w:lang w:val="uk-UA"/>
              </w:rPr>
              <w:t xml:space="preserve"> </w:t>
            </w:r>
            <w:hyperlink r:id="rId9" w:history="1">
              <w:r w:rsidR="00265A92" w:rsidRPr="000C0DD7">
                <w:rPr>
                  <w:rStyle w:val="ae"/>
                  <w:rFonts w:ascii="Times New Roman" w:hAnsi="Times New Roman" w:cs="Times New Roman"/>
                  <w:sz w:val="24"/>
                  <w:szCs w:val="24"/>
                  <w:lang w:val="uk-UA"/>
                </w:rPr>
                <w:t>https://ispukr.org.ua/?page_id=7615</w:t>
              </w:r>
            </w:hyperlink>
            <w:r w:rsidR="00265A92" w:rsidRPr="000C0DD7">
              <w:rPr>
                <w:rFonts w:ascii="Times New Roman" w:hAnsi="Times New Roman" w:cs="Times New Roman"/>
                <w:sz w:val="24"/>
                <w:szCs w:val="24"/>
                <w:lang w:val="uk-UA"/>
              </w:rPr>
              <w:t xml:space="preserve"> </w:t>
            </w:r>
          </w:p>
          <w:p w14:paraId="6ADEAF3F" w14:textId="66D0D342" w:rsidR="00EC0814" w:rsidRPr="000C0DD7" w:rsidRDefault="00EC0814" w:rsidP="00D7203E">
            <w:pPr>
              <w:rPr>
                <w:rFonts w:ascii="Times New Roman" w:hAnsi="Times New Roman" w:cs="Times New Roman"/>
                <w:sz w:val="24"/>
                <w:szCs w:val="24"/>
                <w:lang w:val="uk-UA"/>
              </w:rPr>
            </w:pPr>
          </w:p>
        </w:tc>
      </w:tr>
      <w:tr w:rsidR="00265A92" w:rsidRPr="00D7203E" w14:paraId="5A4C2468" w14:textId="77777777" w:rsidTr="00E17827">
        <w:tc>
          <w:tcPr>
            <w:tcW w:w="9066" w:type="dxa"/>
            <w:gridSpan w:val="2"/>
          </w:tcPr>
          <w:p w14:paraId="16AD835C" w14:textId="77777777" w:rsidR="00265A92" w:rsidRPr="000C0DD7" w:rsidRDefault="00265A92" w:rsidP="00265A92">
            <w:pPr>
              <w:jc w:val="center"/>
              <w:rPr>
                <w:rFonts w:ascii="Times New Roman" w:hAnsi="Times New Roman" w:cs="Times New Roman"/>
                <w:b/>
                <w:bCs/>
                <w:sz w:val="24"/>
                <w:szCs w:val="24"/>
                <w:lang w:val="uk-UA"/>
              </w:rPr>
            </w:pPr>
            <w:r w:rsidRPr="000C0DD7">
              <w:rPr>
                <w:rFonts w:ascii="Times New Roman" w:hAnsi="Times New Roman" w:cs="Times New Roman"/>
                <w:b/>
                <w:bCs/>
                <w:sz w:val="24"/>
                <w:szCs w:val="24"/>
                <w:lang w:val="uk-UA"/>
              </w:rPr>
              <w:t>2 – Мета освітньої програми</w:t>
            </w:r>
          </w:p>
          <w:p w14:paraId="1C2BE064" w14:textId="62247166" w:rsidR="00265A92" w:rsidRPr="000C0DD7" w:rsidRDefault="00265A92" w:rsidP="005F59FF">
            <w:pPr>
              <w:ind w:firstLine="603"/>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 xml:space="preserve">Здобуття </w:t>
            </w:r>
            <w:r w:rsidR="005F59FF" w:rsidRPr="000C0DD7">
              <w:rPr>
                <w:rFonts w:ascii="Times New Roman" w:hAnsi="Times New Roman" w:cs="Times New Roman"/>
                <w:sz w:val="24"/>
                <w:szCs w:val="24"/>
                <w:lang w:val="uk-UA"/>
              </w:rPr>
              <w:t xml:space="preserve">здобувачами </w:t>
            </w:r>
            <w:r w:rsidRPr="000C0DD7">
              <w:rPr>
                <w:rFonts w:ascii="Times New Roman" w:hAnsi="Times New Roman" w:cs="Times New Roman"/>
                <w:sz w:val="24"/>
                <w:szCs w:val="24"/>
                <w:lang w:val="uk-UA"/>
              </w:rPr>
              <w:t>теорети</w:t>
            </w:r>
            <w:r w:rsidR="00166DB7" w:rsidRPr="000C0DD7">
              <w:rPr>
                <w:rFonts w:ascii="Times New Roman" w:hAnsi="Times New Roman" w:cs="Times New Roman"/>
                <w:sz w:val="24"/>
                <w:szCs w:val="24"/>
                <w:lang w:val="uk-UA"/>
              </w:rPr>
              <w:t>ко-методологічних</w:t>
            </w:r>
            <w:r w:rsidRPr="000C0DD7">
              <w:rPr>
                <w:rFonts w:ascii="Times New Roman" w:hAnsi="Times New Roman" w:cs="Times New Roman"/>
                <w:sz w:val="24"/>
                <w:szCs w:val="24"/>
                <w:lang w:val="uk-UA"/>
              </w:rPr>
              <w:t xml:space="preserve"> знань, умінь, навичок</w:t>
            </w:r>
            <w:r w:rsidR="00166DB7" w:rsidRPr="000C0DD7">
              <w:rPr>
                <w:rFonts w:ascii="Times New Roman" w:hAnsi="Times New Roman" w:cs="Times New Roman"/>
                <w:sz w:val="24"/>
                <w:szCs w:val="24"/>
                <w:lang w:val="uk-UA"/>
              </w:rPr>
              <w:t>,</w:t>
            </w:r>
            <w:r w:rsidRPr="000C0DD7">
              <w:rPr>
                <w:rFonts w:ascii="Times New Roman" w:hAnsi="Times New Roman" w:cs="Times New Roman"/>
                <w:sz w:val="24"/>
                <w:szCs w:val="24"/>
                <w:lang w:val="uk-UA"/>
              </w:rPr>
              <w:t xml:space="preserve"> </w:t>
            </w:r>
            <w:r w:rsidR="00166DB7" w:rsidRPr="000C0DD7">
              <w:rPr>
                <w:rFonts w:ascii="Times New Roman" w:hAnsi="Times New Roman" w:cs="Times New Roman"/>
                <w:sz w:val="24"/>
                <w:szCs w:val="24"/>
                <w:lang w:val="uk-UA"/>
              </w:rPr>
              <w:t xml:space="preserve">професійно-наукових </w:t>
            </w:r>
            <w:r w:rsidRPr="000C0DD7">
              <w:rPr>
                <w:rFonts w:ascii="Times New Roman" w:hAnsi="Times New Roman" w:cs="Times New Roman"/>
                <w:sz w:val="24"/>
                <w:szCs w:val="24"/>
                <w:lang w:val="uk-UA"/>
              </w:rPr>
              <w:t xml:space="preserve">компетентностей, достатніх для продукування </w:t>
            </w:r>
            <w:r w:rsidR="00166DB7" w:rsidRPr="000C0DD7">
              <w:rPr>
                <w:rFonts w:ascii="Times New Roman" w:hAnsi="Times New Roman" w:cs="Times New Roman"/>
                <w:sz w:val="24"/>
                <w:szCs w:val="24"/>
                <w:lang w:val="uk-UA"/>
              </w:rPr>
              <w:t xml:space="preserve">творчих </w:t>
            </w:r>
            <w:r w:rsidRPr="000C0DD7">
              <w:rPr>
                <w:rFonts w:ascii="Times New Roman" w:hAnsi="Times New Roman" w:cs="Times New Roman"/>
                <w:sz w:val="24"/>
                <w:szCs w:val="24"/>
                <w:lang w:val="uk-UA"/>
              </w:rPr>
              <w:t xml:space="preserve">ідей, </w:t>
            </w:r>
            <w:r w:rsidR="00166DB7" w:rsidRPr="000C0DD7">
              <w:rPr>
                <w:rFonts w:ascii="Times New Roman" w:hAnsi="Times New Roman" w:cs="Times New Roman"/>
                <w:sz w:val="24"/>
                <w:szCs w:val="24"/>
                <w:lang w:val="uk-UA"/>
              </w:rPr>
              <w:t xml:space="preserve">вирішення </w:t>
            </w:r>
            <w:r w:rsidRPr="000C0DD7">
              <w:rPr>
                <w:rFonts w:ascii="Times New Roman" w:hAnsi="Times New Roman" w:cs="Times New Roman"/>
                <w:sz w:val="24"/>
                <w:szCs w:val="24"/>
                <w:lang w:val="uk-UA"/>
              </w:rPr>
              <w:t>комплексних п</w:t>
            </w:r>
            <w:r w:rsidR="00166DB7" w:rsidRPr="000C0DD7">
              <w:rPr>
                <w:rFonts w:ascii="Times New Roman" w:hAnsi="Times New Roman" w:cs="Times New Roman"/>
                <w:sz w:val="24"/>
                <w:szCs w:val="24"/>
                <w:lang w:val="uk-UA"/>
              </w:rPr>
              <w:t>едагогічних</w:t>
            </w:r>
            <w:r w:rsidRPr="000C0DD7">
              <w:rPr>
                <w:rFonts w:ascii="Times New Roman" w:hAnsi="Times New Roman" w:cs="Times New Roman"/>
                <w:sz w:val="24"/>
                <w:szCs w:val="24"/>
                <w:lang w:val="uk-UA"/>
              </w:rPr>
              <w:t xml:space="preserve"> проблем</w:t>
            </w:r>
            <w:r w:rsidR="00166DB7" w:rsidRPr="000C0DD7">
              <w:rPr>
                <w:rFonts w:ascii="Times New Roman" w:hAnsi="Times New Roman" w:cs="Times New Roman"/>
                <w:sz w:val="24"/>
                <w:szCs w:val="24"/>
                <w:lang w:val="uk-UA"/>
              </w:rPr>
              <w:t xml:space="preserve"> сучасної спеціальної та інклюзивної педагогіки з урахуванням </w:t>
            </w:r>
            <w:r w:rsidR="005F59FF" w:rsidRPr="000C0DD7">
              <w:rPr>
                <w:rFonts w:ascii="Times New Roman" w:hAnsi="Times New Roman" w:cs="Times New Roman"/>
                <w:sz w:val="24"/>
                <w:szCs w:val="24"/>
                <w:lang w:val="uk-UA"/>
              </w:rPr>
              <w:t>сучасних потреб держави. Здійснення власного наукового дослідження у предметній галузі спеціальної освіти (за спеціалізаціями) з науковою новизною, теоретичним і практичним значенням, представленням у публічному форматі захисту</w:t>
            </w:r>
          </w:p>
        </w:tc>
      </w:tr>
      <w:tr w:rsidR="005F59FF" w:rsidRPr="00D7203E" w14:paraId="233FBDFD" w14:textId="77777777" w:rsidTr="005011FB">
        <w:tc>
          <w:tcPr>
            <w:tcW w:w="9066" w:type="dxa"/>
            <w:gridSpan w:val="2"/>
          </w:tcPr>
          <w:p w14:paraId="4250725A" w14:textId="612F9B76" w:rsidR="005F59FF" w:rsidRPr="000C0DD7" w:rsidRDefault="005F59FF" w:rsidP="005F59FF">
            <w:pPr>
              <w:jc w:val="center"/>
              <w:rPr>
                <w:rFonts w:ascii="Times New Roman" w:hAnsi="Times New Roman" w:cs="Times New Roman"/>
                <w:b/>
                <w:bCs/>
                <w:sz w:val="24"/>
                <w:szCs w:val="24"/>
                <w:lang w:val="uk-UA"/>
              </w:rPr>
            </w:pPr>
            <w:r w:rsidRPr="000C0DD7">
              <w:rPr>
                <w:rFonts w:ascii="Times New Roman" w:hAnsi="Times New Roman" w:cs="Times New Roman"/>
                <w:b/>
                <w:bCs/>
                <w:sz w:val="24"/>
                <w:szCs w:val="24"/>
                <w:lang w:val="uk-UA"/>
              </w:rPr>
              <w:t>3 – Характеристика освітньої програми</w:t>
            </w:r>
          </w:p>
        </w:tc>
      </w:tr>
      <w:tr w:rsidR="00E76928" w:rsidRPr="005009B1" w14:paraId="084C6C09" w14:textId="77777777" w:rsidTr="00C72F20">
        <w:tc>
          <w:tcPr>
            <w:tcW w:w="2743" w:type="dxa"/>
          </w:tcPr>
          <w:p w14:paraId="5C9BB8AB" w14:textId="1DA411FF" w:rsidR="00E76928" w:rsidRPr="000C0DD7" w:rsidRDefault="00E76928" w:rsidP="003D537A">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Опис предметної області</w:t>
            </w:r>
          </w:p>
        </w:tc>
        <w:tc>
          <w:tcPr>
            <w:tcW w:w="6323" w:type="dxa"/>
          </w:tcPr>
          <w:p w14:paraId="5DD15A16" w14:textId="2BFD1946" w:rsidR="005F59FF" w:rsidRPr="000C0DD7" w:rsidRDefault="005F59FF" w:rsidP="001A43BA">
            <w:pPr>
              <w:pStyle w:val="TableParagraph"/>
              <w:ind w:left="-21" w:right="98" w:firstLine="709"/>
              <w:jc w:val="both"/>
              <w:rPr>
                <w:b/>
                <w:sz w:val="24"/>
                <w:szCs w:val="24"/>
              </w:rPr>
            </w:pPr>
            <w:r w:rsidRPr="000C0DD7">
              <w:rPr>
                <w:b/>
                <w:sz w:val="24"/>
                <w:szCs w:val="24"/>
              </w:rPr>
              <w:t>Наукові дослідження у сфері спеціальної та інклюзивної педагогіки (за спеціалізаціями).</w:t>
            </w:r>
          </w:p>
          <w:p w14:paraId="6C713A4B" w14:textId="212D0BDF" w:rsidR="001A43BA" w:rsidRPr="000C0DD7" w:rsidRDefault="001A43BA" w:rsidP="001A43BA">
            <w:pPr>
              <w:pStyle w:val="TableParagraph"/>
              <w:ind w:left="-21" w:right="98" w:firstLine="709"/>
              <w:jc w:val="both"/>
              <w:rPr>
                <w:sz w:val="24"/>
                <w:szCs w:val="24"/>
              </w:rPr>
            </w:pPr>
            <w:r w:rsidRPr="000C0DD7">
              <w:rPr>
                <w:b/>
                <w:sz w:val="24"/>
                <w:szCs w:val="24"/>
              </w:rPr>
              <w:t>Об’єкти вивчення та/або діяльності</w:t>
            </w:r>
            <w:r w:rsidRPr="000C0DD7">
              <w:rPr>
                <w:sz w:val="24"/>
                <w:szCs w:val="24"/>
              </w:rPr>
              <w:t xml:space="preserve">: методологічні </w:t>
            </w:r>
            <w:r w:rsidR="005F59FF" w:rsidRPr="000C0DD7">
              <w:rPr>
                <w:sz w:val="24"/>
                <w:szCs w:val="24"/>
              </w:rPr>
              <w:t>основ</w:t>
            </w:r>
            <w:r w:rsidRPr="000C0DD7">
              <w:rPr>
                <w:sz w:val="24"/>
                <w:szCs w:val="24"/>
              </w:rPr>
              <w:t xml:space="preserve">и, теоретичні засади, </w:t>
            </w:r>
            <w:r w:rsidR="005F59FF" w:rsidRPr="000C0DD7">
              <w:rPr>
                <w:sz w:val="24"/>
                <w:szCs w:val="24"/>
              </w:rPr>
              <w:t xml:space="preserve">закономірності, підходи, </w:t>
            </w:r>
            <w:r w:rsidR="005A2053" w:rsidRPr="000C0DD7">
              <w:rPr>
                <w:sz w:val="24"/>
                <w:szCs w:val="24"/>
              </w:rPr>
              <w:t xml:space="preserve">нормативно-правове підґрунтя, </w:t>
            </w:r>
            <w:r w:rsidRPr="000C0DD7">
              <w:rPr>
                <w:sz w:val="24"/>
                <w:szCs w:val="24"/>
              </w:rPr>
              <w:t xml:space="preserve">традиційні та інноваційні педагогічні технології, проблеми, явища, процеси в спеціальній та/або інклюзивній </w:t>
            </w:r>
            <w:r w:rsidR="005F59FF" w:rsidRPr="000C0DD7">
              <w:rPr>
                <w:sz w:val="24"/>
                <w:szCs w:val="24"/>
              </w:rPr>
              <w:t>педагогіці</w:t>
            </w:r>
            <w:r w:rsidRPr="000C0DD7">
              <w:rPr>
                <w:sz w:val="24"/>
                <w:szCs w:val="24"/>
              </w:rPr>
              <w:t xml:space="preserve">, розвиток спеціальної та або інклюзивної </w:t>
            </w:r>
            <w:r w:rsidR="005F59FF" w:rsidRPr="000C0DD7">
              <w:rPr>
                <w:sz w:val="24"/>
                <w:szCs w:val="24"/>
              </w:rPr>
              <w:t>педагогік</w:t>
            </w:r>
            <w:r w:rsidRPr="000C0DD7">
              <w:rPr>
                <w:sz w:val="24"/>
                <w:szCs w:val="24"/>
              </w:rPr>
              <w:t>и в Україні та за кордоном.</w:t>
            </w:r>
          </w:p>
          <w:p w14:paraId="5BD283AC" w14:textId="6B37E0CE" w:rsidR="005A2053" w:rsidRPr="000C0DD7" w:rsidRDefault="005A2053" w:rsidP="001A43BA">
            <w:pPr>
              <w:pStyle w:val="TableParagraph"/>
              <w:ind w:left="-21" w:right="98" w:firstLine="709"/>
              <w:jc w:val="both"/>
              <w:rPr>
                <w:bCs/>
                <w:sz w:val="24"/>
                <w:szCs w:val="24"/>
              </w:rPr>
            </w:pPr>
            <w:r w:rsidRPr="000C0DD7">
              <w:rPr>
                <w:bCs/>
                <w:sz w:val="24"/>
                <w:szCs w:val="24"/>
              </w:rPr>
              <w:t xml:space="preserve">Специфіка, особливості організації спеціального та інклюзивного навчання, діяльності ІРЦ (основи, підходи, форми, методи, технології, ресурси, вибір середовища, мови та ін.). </w:t>
            </w:r>
          </w:p>
          <w:p w14:paraId="144AE638" w14:textId="6A3EB33E" w:rsidR="001A43BA" w:rsidRPr="000C0DD7" w:rsidRDefault="001A43BA" w:rsidP="001A43BA">
            <w:pPr>
              <w:pStyle w:val="TableParagraph"/>
              <w:ind w:left="-21" w:right="98" w:firstLine="709"/>
              <w:jc w:val="both"/>
              <w:rPr>
                <w:sz w:val="24"/>
                <w:szCs w:val="24"/>
              </w:rPr>
            </w:pPr>
            <w:r w:rsidRPr="000C0DD7">
              <w:rPr>
                <w:b/>
                <w:sz w:val="24"/>
                <w:szCs w:val="24"/>
              </w:rPr>
              <w:t>Цілі навчання</w:t>
            </w:r>
            <w:r w:rsidRPr="000C0DD7">
              <w:rPr>
                <w:sz w:val="24"/>
                <w:szCs w:val="24"/>
              </w:rPr>
              <w:t xml:space="preserve">: набуття здатності продукувати нові ідеї, розв’язувати комплексні теоретичні і практичні проблеми спеціальної та/або </w:t>
            </w:r>
            <w:r w:rsidR="004B64DD" w:rsidRPr="000C0DD7">
              <w:rPr>
                <w:sz w:val="24"/>
                <w:szCs w:val="24"/>
              </w:rPr>
              <w:t>і</w:t>
            </w:r>
            <w:r w:rsidRPr="000C0DD7">
              <w:rPr>
                <w:sz w:val="24"/>
                <w:szCs w:val="24"/>
              </w:rPr>
              <w:t xml:space="preserve">нклюзивної </w:t>
            </w:r>
            <w:r w:rsidR="004B64DD" w:rsidRPr="000C0DD7">
              <w:rPr>
                <w:sz w:val="24"/>
                <w:szCs w:val="24"/>
              </w:rPr>
              <w:t>педагогік</w:t>
            </w:r>
            <w:r w:rsidRPr="000C0DD7">
              <w:rPr>
                <w:sz w:val="24"/>
                <w:szCs w:val="24"/>
              </w:rPr>
              <w:t>и, застосовувати методологію наукової та педагогічної діяльності, виконувати власні наукові дослідження, результати яких мають наукову новизну, теоретичне та практичне значення.</w:t>
            </w:r>
          </w:p>
          <w:p w14:paraId="0E013BD4" w14:textId="7DFA11D9" w:rsidR="004B64DD" w:rsidRPr="000C0DD7" w:rsidRDefault="004B64DD" w:rsidP="004B64DD">
            <w:pPr>
              <w:pStyle w:val="TableParagraph"/>
              <w:ind w:left="-21" w:right="98" w:firstLine="709"/>
              <w:jc w:val="both"/>
              <w:rPr>
                <w:sz w:val="24"/>
                <w:szCs w:val="24"/>
              </w:rPr>
            </w:pPr>
            <w:r w:rsidRPr="000C0DD7">
              <w:rPr>
                <w:b/>
                <w:bCs/>
                <w:sz w:val="24"/>
                <w:szCs w:val="24"/>
              </w:rPr>
              <w:t>Здобувач має оволодіти</w:t>
            </w:r>
            <w:r w:rsidRPr="000C0DD7">
              <w:rPr>
                <w:sz w:val="24"/>
                <w:szCs w:val="24"/>
              </w:rPr>
              <w:t>:</w:t>
            </w:r>
          </w:p>
          <w:p w14:paraId="15AA2768" w14:textId="5030780E" w:rsidR="004B64DD" w:rsidRPr="000C0DD7" w:rsidRDefault="004B64DD" w:rsidP="004B64DD">
            <w:pPr>
              <w:pStyle w:val="TableParagraph"/>
              <w:ind w:left="-21" w:right="98" w:firstLine="709"/>
              <w:jc w:val="both"/>
              <w:rPr>
                <w:sz w:val="24"/>
                <w:szCs w:val="24"/>
              </w:rPr>
            </w:pPr>
            <w:r w:rsidRPr="000C0DD7">
              <w:rPr>
                <w:sz w:val="24"/>
                <w:szCs w:val="24"/>
              </w:rPr>
              <w:t>- теоретико-методологічними знаннями у галузі спеціальної та (або) інклюзивної педагогіки, міждисциплінарних знань з МКХ (ост. видання) урахуванням комунікативності, безбар’єрності, доступності освітнього середовища;</w:t>
            </w:r>
          </w:p>
          <w:p w14:paraId="3B97B2DE" w14:textId="2465FCD2" w:rsidR="004B64DD" w:rsidRPr="000C0DD7" w:rsidRDefault="004B64DD" w:rsidP="004B64DD">
            <w:pPr>
              <w:pStyle w:val="TableParagraph"/>
              <w:ind w:left="-21" w:right="98" w:firstLine="709"/>
              <w:jc w:val="both"/>
              <w:rPr>
                <w:sz w:val="24"/>
                <w:szCs w:val="24"/>
              </w:rPr>
            </w:pPr>
            <w:r w:rsidRPr="000C0DD7">
              <w:rPr>
                <w:sz w:val="24"/>
                <w:szCs w:val="24"/>
              </w:rPr>
              <w:t>- аналізом  вітчизняного і зарубіжного досвіду, євроінтеграційного контексту, стандартів і положень наукового дискурсу (підготовки, експерименту, публікації наукових робіт, оприлюднення результатів та ін.);</w:t>
            </w:r>
          </w:p>
          <w:p w14:paraId="6EB00529" w14:textId="58A4B2A5" w:rsidR="004B64DD" w:rsidRPr="000C0DD7" w:rsidRDefault="004B64DD" w:rsidP="004B64DD">
            <w:pPr>
              <w:pStyle w:val="TableParagraph"/>
              <w:ind w:left="-21" w:right="98" w:firstLine="709"/>
              <w:jc w:val="both"/>
              <w:rPr>
                <w:sz w:val="24"/>
                <w:szCs w:val="24"/>
              </w:rPr>
            </w:pPr>
            <w:r w:rsidRPr="000C0DD7">
              <w:rPr>
                <w:sz w:val="24"/>
                <w:szCs w:val="24"/>
              </w:rPr>
              <w:t>вмінь вирішувати комплексні проблеми дослідницько-інноваційної діяльності у сфері спеціальної</w:t>
            </w:r>
            <w:r w:rsidR="00977EED" w:rsidRPr="000C0DD7">
              <w:rPr>
                <w:sz w:val="24"/>
                <w:szCs w:val="24"/>
              </w:rPr>
              <w:t xml:space="preserve"> та інклюзивної </w:t>
            </w:r>
            <w:r w:rsidRPr="000C0DD7">
              <w:rPr>
                <w:sz w:val="24"/>
                <w:szCs w:val="24"/>
              </w:rPr>
              <w:t>п</w:t>
            </w:r>
            <w:r w:rsidR="00977EED" w:rsidRPr="000C0DD7">
              <w:rPr>
                <w:sz w:val="24"/>
                <w:szCs w:val="24"/>
              </w:rPr>
              <w:t>едагогіки</w:t>
            </w:r>
            <w:r w:rsidRPr="000C0DD7">
              <w:rPr>
                <w:sz w:val="24"/>
                <w:szCs w:val="24"/>
              </w:rPr>
              <w:t>;</w:t>
            </w:r>
          </w:p>
          <w:p w14:paraId="36682A84" w14:textId="77777777" w:rsidR="00977EED" w:rsidRPr="000C0DD7" w:rsidRDefault="004B64DD" w:rsidP="004B64DD">
            <w:pPr>
              <w:pStyle w:val="TableParagraph"/>
              <w:ind w:left="-21" w:right="98" w:firstLine="709"/>
              <w:jc w:val="both"/>
              <w:rPr>
                <w:sz w:val="24"/>
                <w:szCs w:val="24"/>
              </w:rPr>
            </w:pPr>
            <w:r w:rsidRPr="000C0DD7">
              <w:rPr>
                <w:sz w:val="24"/>
                <w:szCs w:val="24"/>
              </w:rPr>
              <w:t xml:space="preserve">- вмінь адаптувати </w:t>
            </w:r>
            <w:r w:rsidR="00977EED" w:rsidRPr="000C0DD7">
              <w:rPr>
                <w:sz w:val="24"/>
                <w:szCs w:val="24"/>
              </w:rPr>
              <w:t>інструмент</w:t>
            </w:r>
            <w:r w:rsidRPr="000C0DD7">
              <w:rPr>
                <w:sz w:val="24"/>
                <w:szCs w:val="24"/>
              </w:rPr>
              <w:t xml:space="preserve">и дослідження, організовувати </w:t>
            </w:r>
            <w:r w:rsidR="00977EED" w:rsidRPr="000C0DD7">
              <w:rPr>
                <w:sz w:val="24"/>
                <w:szCs w:val="24"/>
              </w:rPr>
              <w:t>поетапний процес в межах навчання в аспірантурі;</w:t>
            </w:r>
          </w:p>
          <w:p w14:paraId="64FF58F8" w14:textId="3AD6B955" w:rsidR="004B64DD" w:rsidRPr="000C0DD7" w:rsidRDefault="004B64DD" w:rsidP="00977EED">
            <w:pPr>
              <w:pStyle w:val="TableParagraph"/>
              <w:ind w:left="-21" w:right="98" w:firstLine="709"/>
              <w:jc w:val="both"/>
              <w:rPr>
                <w:sz w:val="24"/>
                <w:szCs w:val="24"/>
              </w:rPr>
            </w:pPr>
            <w:r w:rsidRPr="000C0DD7">
              <w:rPr>
                <w:sz w:val="24"/>
                <w:szCs w:val="24"/>
              </w:rPr>
              <w:t xml:space="preserve"> - вмінь здійснювати практичну діяльність (</w:t>
            </w:r>
            <w:r w:rsidR="00977EED" w:rsidRPr="000C0DD7">
              <w:rPr>
                <w:sz w:val="24"/>
                <w:szCs w:val="24"/>
              </w:rPr>
              <w:t>діагностичн</w:t>
            </w:r>
            <w:r w:rsidRPr="000C0DD7">
              <w:rPr>
                <w:sz w:val="24"/>
                <w:szCs w:val="24"/>
              </w:rPr>
              <w:t>у,</w:t>
            </w:r>
            <w:r w:rsidR="00977EED" w:rsidRPr="000C0DD7">
              <w:rPr>
                <w:sz w:val="24"/>
                <w:szCs w:val="24"/>
              </w:rPr>
              <w:t xml:space="preserve"> педагогічну, виховну, викладацьку, </w:t>
            </w:r>
            <w:r w:rsidRPr="000C0DD7">
              <w:rPr>
                <w:sz w:val="24"/>
                <w:szCs w:val="24"/>
              </w:rPr>
              <w:t xml:space="preserve"> консультаційну</w:t>
            </w:r>
            <w:r w:rsidR="00977EED" w:rsidRPr="000C0DD7">
              <w:rPr>
                <w:sz w:val="24"/>
                <w:szCs w:val="24"/>
              </w:rPr>
              <w:t xml:space="preserve">, управлінську та ін. </w:t>
            </w:r>
            <w:r w:rsidRPr="000C0DD7">
              <w:rPr>
                <w:sz w:val="24"/>
                <w:szCs w:val="24"/>
              </w:rPr>
              <w:t xml:space="preserve">з використанням </w:t>
            </w:r>
            <w:r w:rsidR="00977EED" w:rsidRPr="000C0DD7">
              <w:rPr>
                <w:sz w:val="24"/>
                <w:szCs w:val="24"/>
              </w:rPr>
              <w:t>сучасних знань за галузями</w:t>
            </w:r>
            <w:r w:rsidRPr="000C0DD7">
              <w:rPr>
                <w:sz w:val="24"/>
                <w:szCs w:val="24"/>
              </w:rPr>
              <w:t>;</w:t>
            </w:r>
          </w:p>
          <w:p w14:paraId="23361B50" w14:textId="2D7789F2" w:rsidR="004B64DD" w:rsidRPr="000C0DD7" w:rsidRDefault="004B64DD" w:rsidP="004B64DD">
            <w:pPr>
              <w:pStyle w:val="TableParagraph"/>
              <w:ind w:left="-21" w:right="98" w:firstLine="709"/>
              <w:jc w:val="both"/>
              <w:rPr>
                <w:sz w:val="24"/>
                <w:szCs w:val="24"/>
              </w:rPr>
            </w:pPr>
            <w:r w:rsidRPr="000C0DD7">
              <w:rPr>
                <w:sz w:val="24"/>
                <w:szCs w:val="24"/>
              </w:rPr>
              <w:lastRenderedPageBreak/>
              <w:t>- вмінь розробляти та впроваджувати інноваційні методи</w:t>
            </w:r>
            <w:r w:rsidR="00977EED" w:rsidRPr="000C0DD7">
              <w:rPr>
                <w:sz w:val="24"/>
                <w:szCs w:val="24"/>
              </w:rPr>
              <w:t xml:space="preserve"> </w:t>
            </w:r>
            <w:r w:rsidRPr="000C0DD7">
              <w:rPr>
                <w:sz w:val="24"/>
                <w:szCs w:val="24"/>
              </w:rPr>
              <w:t>п</w:t>
            </w:r>
            <w:r w:rsidR="00977EED" w:rsidRPr="000C0DD7">
              <w:rPr>
                <w:sz w:val="24"/>
                <w:szCs w:val="24"/>
              </w:rPr>
              <w:t xml:space="preserve">едагогічної (дидактичної) </w:t>
            </w:r>
            <w:r w:rsidRPr="000C0DD7">
              <w:rPr>
                <w:sz w:val="24"/>
                <w:szCs w:val="24"/>
              </w:rPr>
              <w:t xml:space="preserve"> допомоги особам з особливими освітніми</w:t>
            </w:r>
            <w:r w:rsidR="00977EED" w:rsidRPr="000C0DD7">
              <w:rPr>
                <w:sz w:val="24"/>
                <w:szCs w:val="24"/>
              </w:rPr>
              <w:t xml:space="preserve"> </w:t>
            </w:r>
            <w:r w:rsidRPr="000C0DD7">
              <w:rPr>
                <w:sz w:val="24"/>
                <w:szCs w:val="24"/>
              </w:rPr>
              <w:t xml:space="preserve">потребами </w:t>
            </w:r>
            <w:r w:rsidR="00977EED" w:rsidRPr="000C0DD7">
              <w:rPr>
                <w:sz w:val="24"/>
                <w:szCs w:val="24"/>
              </w:rPr>
              <w:t>з урахуванням обґрунтованих моделей, потреб, умов, ресурсів, викликів сьогодення</w:t>
            </w:r>
            <w:r w:rsidRPr="000C0DD7">
              <w:rPr>
                <w:sz w:val="24"/>
                <w:szCs w:val="24"/>
              </w:rPr>
              <w:t>;</w:t>
            </w:r>
          </w:p>
          <w:p w14:paraId="026F309D" w14:textId="3201A3C4" w:rsidR="004B64DD" w:rsidRPr="000C0DD7" w:rsidRDefault="004B64DD" w:rsidP="004B64DD">
            <w:pPr>
              <w:pStyle w:val="TableParagraph"/>
              <w:ind w:left="-21" w:right="98" w:firstLine="709"/>
              <w:jc w:val="both"/>
              <w:rPr>
                <w:sz w:val="24"/>
                <w:szCs w:val="24"/>
              </w:rPr>
            </w:pPr>
            <w:r w:rsidRPr="000C0DD7">
              <w:rPr>
                <w:sz w:val="24"/>
                <w:szCs w:val="24"/>
              </w:rPr>
              <w:t>- високим ступенем соціальної відповідальності</w:t>
            </w:r>
            <w:r w:rsidR="00977EED" w:rsidRPr="000C0DD7">
              <w:rPr>
                <w:sz w:val="24"/>
                <w:szCs w:val="24"/>
              </w:rPr>
              <w:t>, вимогливості</w:t>
            </w:r>
            <w:r w:rsidRPr="000C0DD7">
              <w:rPr>
                <w:sz w:val="24"/>
                <w:szCs w:val="24"/>
              </w:rPr>
              <w:t xml:space="preserve"> за</w:t>
            </w:r>
            <w:r w:rsidR="00977EED" w:rsidRPr="000C0DD7">
              <w:rPr>
                <w:sz w:val="24"/>
                <w:szCs w:val="24"/>
              </w:rPr>
              <w:t xml:space="preserve"> </w:t>
            </w:r>
            <w:r w:rsidRPr="000C0DD7">
              <w:rPr>
                <w:sz w:val="24"/>
                <w:szCs w:val="24"/>
              </w:rPr>
              <w:t>результати досліджен</w:t>
            </w:r>
            <w:r w:rsidR="00977EED" w:rsidRPr="000C0DD7">
              <w:rPr>
                <w:sz w:val="24"/>
                <w:szCs w:val="24"/>
              </w:rPr>
              <w:t>ня</w:t>
            </w:r>
            <w:r w:rsidRPr="000C0DD7">
              <w:rPr>
                <w:sz w:val="24"/>
                <w:szCs w:val="24"/>
              </w:rPr>
              <w:t>, здатністю до саморозвитку</w:t>
            </w:r>
            <w:r w:rsidR="00977EED" w:rsidRPr="000C0DD7">
              <w:rPr>
                <w:sz w:val="24"/>
                <w:szCs w:val="24"/>
              </w:rPr>
              <w:t>,</w:t>
            </w:r>
            <w:r w:rsidRPr="000C0DD7">
              <w:rPr>
                <w:sz w:val="24"/>
                <w:szCs w:val="24"/>
              </w:rPr>
              <w:t xml:space="preserve"> само</w:t>
            </w:r>
            <w:r w:rsidR="00977EED" w:rsidRPr="000C0DD7">
              <w:rPr>
                <w:sz w:val="24"/>
                <w:szCs w:val="24"/>
              </w:rPr>
              <w:t>у</w:t>
            </w:r>
            <w:r w:rsidRPr="000C0DD7">
              <w:rPr>
                <w:sz w:val="24"/>
                <w:szCs w:val="24"/>
              </w:rPr>
              <w:t>досконалення</w:t>
            </w:r>
            <w:r w:rsidR="00977EED" w:rsidRPr="000C0DD7">
              <w:rPr>
                <w:sz w:val="24"/>
                <w:szCs w:val="24"/>
              </w:rPr>
              <w:t>, в тому числі цифровізації у професійній дільності</w:t>
            </w:r>
            <w:r w:rsidRPr="000C0DD7">
              <w:rPr>
                <w:sz w:val="24"/>
                <w:szCs w:val="24"/>
              </w:rPr>
              <w:t>.</w:t>
            </w:r>
          </w:p>
          <w:p w14:paraId="5568C69A" w14:textId="3DBD1DE3" w:rsidR="001A43BA" w:rsidRPr="000C0DD7" w:rsidRDefault="001A43BA" w:rsidP="001A43BA">
            <w:pPr>
              <w:pStyle w:val="TableParagraph"/>
              <w:ind w:left="-21" w:right="98" w:firstLine="709"/>
              <w:jc w:val="both"/>
              <w:rPr>
                <w:sz w:val="24"/>
                <w:szCs w:val="24"/>
              </w:rPr>
            </w:pPr>
            <w:r w:rsidRPr="000C0DD7">
              <w:rPr>
                <w:b/>
                <w:sz w:val="24"/>
                <w:szCs w:val="24"/>
              </w:rPr>
              <w:t>Теоретичний зміст предметної області</w:t>
            </w:r>
            <w:r w:rsidRPr="000C0DD7">
              <w:rPr>
                <w:sz w:val="24"/>
                <w:szCs w:val="24"/>
              </w:rPr>
              <w:t>: поняття, система наукових теорій</w:t>
            </w:r>
            <w:r w:rsidR="00EE1A6E" w:rsidRPr="000C0DD7">
              <w:rPr>
                <w:sz w:val="24"/>
                <w:szCs w:val="24"/>
              </w:rPr>
              <w:t>, закономірностей,</w:t>
            </w:r>
            <w:r w:rsidRPr="000C0DD7">
              <w:rPr>
                <w:sz w:val="24"/>
                <w:szCs w:val="24"/>
              </w:rPr>
              <w:t xml:space="preserve"> </w:t>
            </w:r>
            <w:r w:rsidR="000A5167" w:rsidRPr="000C0DD7">
              <w:rPr>
                <w:sz w:val="24"/>
                <w:szCs w:val="24"/>
              </w:rPr>
              <w:t xml:space="preserve">підходів, </w:t>
            </w:r>
            <w:r w:rsidRPr="000C0DD7">
              <w:rPr>
                <w:sz w:val="24"/>
                <w:szCs w:val="24"/>
              </w:rPr>
              <w:t>концеп</w:t>
            </w:r>
            <w:r w:rsidR="00EE1A6E" w:rsidRPr="000C0DD7">
              <w:rPr>
                <w:sz w:val="24"/>
                <w:szCs w:val="24"/>
              </w:rPr>
              <w:t>туальних полож</w:t>
            </w:r>
            <w:r w:rsidR="000A5167" w:rsidRPr="000C0DD7">
              <w:rPr>
                <w:sz w:val="24"/>
                <w:szCs w:val="24"/>
              </w:rPr>
              <w:t>ень вітчизняної і зарубіжної сучасної</w:t>
            </w:r>
            <w:r w:rsidRPr="000C0DD7">
              <w:rPr>
                <w:sz w:val="24"/>
                <w:szCs w:val="24"/>
              </w:rPr>
              <w:t xml:space="preserve"> спеціальної</w:t>
            </w:r>
            <w:r w:rsidR="00EE1A6E" w:rsidRPr="000C0DD7">
              <w:rPr>
                <w:sz w:val="24"/>
                <w:szCs w:val="24"/>
              </w:rPr>
              <w:t xml:space="preserve">, </w:t>
            </w:r>
            <w:r w:rsidRPr="000C0DD7">
              <w:rPr>
                <w:sz w:val="24"/>
                <w:szCs w:val="24"/>
              </w:rPr>
              <w:t xml:space="preserve">інклюзивної </w:t>
            </w:r>
            <w:r w:rsidR="00EE1A6E" w:rsidRPr="000C0DD7">
              <w:rPr>
                <w:sz w:val="24"/>
                <w:szCs w:val="24"/>
              </w:rPr>
              <w:t>педагогіки</w:t>
            </w:r>
            <w:r w:rsidRPr="000C0DD7">
              <w:rPr>
                <w:sz w:val="24"/>
                <w:szCs w:val="24"/>
              </w:rPr>
              <w:t>, функціонування, обмеження життєдіяльності, розвитку, навчання, виховання і соціалізації осіб з особливими освітніми потребами; технології розвитку</w:t>
            </w:r>
            <w:r w:rsidR="000A5167" w:rsidRPr="000C0DD7">
              <w:rPr>
                <w:sz w:val="24"/>
                <w:szCs w:val="24"/>
              </w:rPr>
              <w:t xml:space="preserve"> (навчання, виховання)</w:t>
            </w:r>
            <w:r w:rsidRPr="000C0DD7">
              <w:rPr>
                <w:sz w:val="24"/>
                <w:szCs w:val="24"/>
              </w:rPr>
              <w:t xml:space="preserve"> осіб з особливими освітніми потребами</w:t>
            </w:r>
            <w:r w:rsidR="000A5167" w:rsidRPr="000C0DD7">
              <w:rPr>
                <w:sz w:val="24"/>
                <w:szCs w:val="24"/>
              </w:rPr>
              <w:t xml:space="preserve"> різних вікових груп і пізнавальних (сенсорних) можливостей</w:t>
            </w:r>
            <w:r w:rsidRPr="000C0DD7">
              <w:rPr>
                <w:sz w:val="24"/>
                <w:szCs w:val="24"/>
              </w:rPr>
              <w:t>.</w:t>
            </w:r>
          </w:p>
          <w:p w14:paraId="4BF3DD42" w14:textId="6419E679" w:rsidR="001A43BA" w:rsidRPr="000C0DD7" w:rsidRDefault="001A43BA" w:rsidP="001A43BA">
            <w:pPr>
              <w:pStyle w:val="TableParagraph"/>
              <w:ind w:left="-21" w:right="98" w:firstLine="709"/>
              <w:jc w:val="both"/>
              <w:rPr>
                <w:sz w:val="24"/>
                <w:szCs w:val="24"/>
              </w:rPr>
            </w:pPr>
            <w:r w:rsidRPr="000C0DD7">
              <w:rPr>
                <w:b/>
                <w:sz w:val="24"/>
                <w:szCs w:val="24"/>
              </w:rPr>
              <w:t>Методи, методики та технології</w:t>
            </w:r>
            <w:r w:rsidRPr="000C0DD7">
              <w:rPr>
                <w:sz w:val="24"/>
                <w:szCs w:val="24"/>
              </w:rPr>
              <w:t>: історичні, теоретико-методологічні, моделювання, аналізу даних, психолого-педагогІчні, статистичні, сучасні ко</w:t>
            </w:r>
            <w:r w:rsidR="000A5167" w:rsidRPr="000C0DD7">
              <w:rPr>
                <w:sz w:val="24"/>
                <w:szCs w:val="24"/>
              </w:rPr>
              <w:t>мпенсаторні (ко</w:t>
            </w:r>
            <w:r w:rsidRPr="000C0DD7">
              <w:rPr>
                <w:sz w:val="24"/>
                <w:szCs w:val="24"/>
              </w:rPr>
              <w:t>рекційні</w:t>
            </w:r>
            <w:r w:rsidR="000A5167" w:rsidRPr="000C0DD7">
              <w:rPr>
                <w:sz w:val="24"/>
                <w:szCs w:val="24"/>
              </w:rPr>
              <w:t>)</w:t>
            </w:r>
            <w:r w:rsidRPr="000C0DD7">
              <w:rPr>
                <w:sz w:val="24"/>
                <w:szCs w:val="24"/>
              </w:rPr>
              <w:t xml:space="preserve"> методики і педагогічні технології роботи з особами з особливими освітніми потребами, цифрові технології.</w:t>
            </w:r>
          </w:p>
          <w:p w14:paraId="42747229" w14:textId="09D51DE8" w:rsidR="00AB6446" w:rsidRPr="000C0DD7" w:rsidRDefault="001A43BA" w:rsidP="00D665D1">
            <w:pPr>
              <w:pStyle w:val="TableParagraph"/>
              <w:ind w:left="-21" w:right="98" w:firstLine="709"/>
              <w:jc w:val="both"/>
              <w:rPr>
                <w:sz w:val="24"/>
                <w:szCs w:val="24"/>
              </w:rPr>
            </w:pPr>
            <w:r w:rsidRPr="000C0DD7">
              <w:rPr>
                <w:b/>
                <w:sz w:val="24"/>
                <w:szCs w:val="24"/>
              </w:rPr>
              <w:t>Інструменти та обладнання</w:t>
            </w:r>
            <w:r w:rsidRPr="000C0DD7">
              <w:rPr>
                <w:sz w:val="24"/>
                <w:szCs w:val="24"/>
              </w:rPr>
              <w:t>: сучасні універсальні та спеціалізовані інформаційні системи та програмне забезпечення; бібліотечні ресурси; програми статистичної обробки та візуалізації даних; комп’ютерна техніка та мультимедійне обладнання; мережеві ресурси, спеціальна апаратура та інструменти, необхідні у процесі надання психолого-педагогічних та ко</w:t>
            </w:r>
            <w:r w:rsidR="00D665D1" w:rsidRPr="000C0DD7">
              <w:rPr>
                <w:sz w:val="24"/>
                <w:szCs w:val="24"/>
              </w:rPr>
              <w:t>мпенсаці</w:t>
            </w:r>
            <w:r w:rsidRPr="000C0DD7">
              <w:rPr>
                <w:sz w:val="24"/>
                <w:szCs w:val="24"/>
              </w:rPr>
              <w:t>йно-розвиткових послуг особам з ООП.</w:t>
            </w:r>
          </w:p>
        </w:tc>
      </w:tr>
      <w:tr w:rsidR="000A5167" w:rsidRPr="005009B1" w14:paraId="67126A72" w14:textId="77777777" w:rsidTr="00C72F20">
        <w:tc>
          <w:tcPr>
            <w:tcW w:w="2743" w:type="dxa"/>
          </w:tcPr>
          <w:p w14:paraId="0B535BA7" w14:textId="73C21E82" w:rsidR="000A5167" w:rsidRPr="000C0DD7" w:rsidRDefault="000A5167" w:rsidP="003D537A">
            <w:pPr>
              <w:rPr>
                <w:rFonts w:ascii="Times New Roman" w:hAnsi="Times New Roman" w:cs="Times New Roman"/>
                <w:b/>
                <w:sz w:val="24"/>
                <w:szCs w:val="24"/>
                <w:lang w:val="uk-UA"/>
              </w:rPr>
            </w:pPr>
            <w:r w:rsidRPr="000C0DD7">
              <w:rPr>
                <w:rFonts w:ascii="Times New Roman" w:hAnsi="Times New Roman" w:cs="Times New Roman"/>
                <w:b/>
                <w:sz w:val="24"/>
                <w:szCs w:val="24"/>
                <w:lang w:val="uk-UA"/>
              </w:rPr>
              <w:lastRenderedPageBreak/>
              <w:t>Орієнтація програми</w:t>
            </w:r>
          </w:p>
        </w:tc>
        <w:tc>
          <w:tcPr>
            <w:tcW w:w="6323" w:type="dxa"/>
          </w:tcPr>
          <w:p w14:paraId="17EFD6DC" w14:textId="753A70D0" w:rsidR="000A5167" w:rsidRPr="000C0DD7" w:rsidRDefault="000A5167" w:rsidP="00EB186F">
            <w:pPr>
              <w:pStyle w:val="TableParagraph"/>
              <w:ind w:left="-21" w:right="98" w:firstLine="709"/>
              <w:jc w:val="both"/>
              <w:rPr>
                <w:bCs/>
                <w:sz w:val="24"/>
                <w:szCs w:val="24"/>
              </w:rPr>
            </w:pPr>
            <w:r w:rsidRPr="000C0DD7">
              <w:rPr>
                <w:bCs/>
                <w:sz w:val="24"/>
                <w:szCs w:val="24"/>
              </w:rPr>
              <w:t xml:space="preserve">Програма має наукову, викладацьку та прикладну орієнтацію. </w:t>
            </w:r>
            <w:r w:rsidRPr="000C0DD7">
              <w:rPr>
                <w:bCs/>
                <w:i/>
                <w:iCs/>
                <w:sz w:val="24"/>
                <w:szCs w:val="24"/>
              </w:rPr>
              <w:t>Наукова орієнтація</w:t>
            </w:r>
            <w:r w:rsidRPr="000C0DD7">
              <w:rPr>
                <w:bCs/>
                <w:sz w:val="24"/>
                <w:szCs w:val="24"/>
              </w:rPr>
              <w:t xml:space="preserve"> базується на методології фундаментальних засад сурдо-, тифло-, лого-, корекційної сучасної педагогічної науки, що є складовими спеціальної педагогіки. Важливе значення має орієнтація на фонди знань, а не обмежень в контексті розвитку можливостей, здібностей, ресурсів, психічного здоров’я і благополуччя здобувачів інклюзивного і спеціального навчання. </w:t>
            </w:r>
            <w:r w:rsidRPr="000C0DD7">
              <w:rPr>
                <w:bCs/>
                <w:i/>
                <w:iCs/>
                <w:sz w:val="24"/>
                <w:szCs w:val="24"/>
              </w:rPr>
              <w:t>Викладацька орієнтація</w:t>
            </w:r>
            <w:r w:rsidRPr="000C0DD7">
              <w:rPr>
                <w:bCs/>
                <w:sz w:val="24"/>
                <w:szCs w:val="24"/>
              </w:rPr>
              <w:t xml:space="preserve"> спрямована на підготовку науково-педагогічних кадрів для закладів вищої освіти та науково-дослідних установ. </w:t>
            </w:r>
            <w:r w:rsidRPr="000C0DD7">
              <w:rPr>
                <w:bCs/>
                <w:i/>
                <w:iCs/>
                <w:sz w:val="24"/>
                <w:szCs w:val="24"/>
              </w:rPr>
              <w:t>Прикладна орієнтація</w:t>
            </w:r>
            <w:r w:rsidR="00EB186F" w:rsidRPr="000C0DD7">
              <w:rPr>
                <w:bCs/>
                <w:sz w:val="24"/>
                <w:szCs w:val="24"/>
              </w:rPr>
              <w:t xml:space="preserve"> </w:t>
            </w:r>
            <w:r w:rsidRPr="000C0DD7">
              <w:rPr>
                <w:bCs/>
                <w:sz w:val="24"/>
                <w:szCs w:val="24"/>
              </w:rPr>
              <w:t xml:space="preserve">передбачає формування </w:t>
            </w:r>
            <w:r w:rsidR="00EB186F" w:rsidRPr="000C0DD7">
              <w:rPr>
                <w:bCs/>
                <w:sz w:val="24"/>
                <w:szCs w:val="24"/>
              </w:rPr>
              <w:t xml:space="preserve">професійних </w:t>
            </w:r>
            <w:r w:rsidRPr="000C0DD7">
              <w:rPr>
                <w:bCs/>
                <w:sz w:val="24"/>
                <w:szCs w:val="24"/>
              </w:rPr>
              <w:t>компетентностей для проведення</w:t>
            </w:r>
            <w:r w:rsidR="00EB186F" w:rsidRPr="000C0DD7">
              <w:rPr>
                <w:bCs/>
                <w:sz w:val="24"/>
                <w:szCs w:val="24"/>
              </w:rPr>
              <w:t xml:space="preserve"> дослідження, оприлюднення наукових результатів, </w:t>
            </w:r>
            <w:r w:rsidRPr="000C0DD7">
              <w:rPr>
                <w:bCs/>
                <w:sz w:val="24"/>
                <w:szCs w:val="24"/>
              </w:rPr>
              <w:t xml:space="preserve">організації </w:t>
            </w:r>
            <w:r w:rsidR="00EB186F" w:rsidRPr="000C0DD7">
              <w:rPr>
                <w:bCs/>
                <w:sz w:val="24"/>
                <w:szCs w:val="24"/>
              </w:rPr>
              <w:t>консультативно-</w:t>
            </w:r>
            <w:r w:rsidRPr="000C0DD7">
              <w:rPr>
                <w:bCs/>
                <w:sz w:val="24"/>
                <w:szCs w:val="24"/>
              </w:rPr>
              <w:t>п</w:t>
            </w:r>
            <w:r w:rsidR="00EB186F" w:rsidRPr="000C0DD7">
              <w:rPr>
                <w:bCs/>
                <w:sz w:val="24"/>
                <w:szCs w:val="24"/>
              </w:rPr>
              <w:t xml:space="preserve">едагогічної </w:t>
            </w:r>
            <w:r w:rsidRPr="000C0DD7">
              <w:rPr>
                <w:bCs/>
                <w:sz w:val="24"/>
                <w:szCs w:val="24"/>
              </w:rPr>
              <w:t>допомоги</w:t>
            </w:r>
            <w:r w:rsidR="00EB186F" w:rsidRPr="000C0DD7">
              <w:rPr>
                <w:bCs/>
                <w:sz w:val="24"/>
                <w:szCs w:val="24"/>
              </w:rPr>
              <w:t xml:space="preserve"> </w:t>
            </w:r>
            <w:r w:rsidRPr="000C0DD7">
              <w:rPr>
                <w:bCs/>
                <w:sz w:val="24"/>
                <w:szCs w:val="24"/>
              </w:rPr>
              <w:t xml:space="preserve">особам з </w:t>
            </w:r>
            <w:r w:rsidR="00EB186F" w:rsidRPr="000C0DD7">
              <w:rPr>
                <w:bCs/>
                <w:sz w:val="24"/>
                <w:szCs w:val="24"/>
              </w:rPr>
              <w:t xml:space="preserve">ООП, їхнім батькам (опікунам), </w:t>
            </w:r>
            <w:r w:rsidRPr="000C0DD7">
              <w:rPr>
                <w:bCs/>
                <w:sz w:val="24"/>
                <w:szCs w:val="24"/>
              </w:rPr>
              <w:t xml:space="preserve"> </w:t>
            </w:r>
            <w:r w:rsidR="00EB186F" w:rsidRPr="000C0DD7">
              <w:rPr>
                <w:bCs/>
                <w:sz w:val="24"/>
                <w:szCs w:val="24"/>
              </w:rPr>
              <w:t>фахівцям ЗСО, ЗЗІО, ІРЦ та ін.</w:t>
            </w:r>
          </w:p>
        </w:tc>
      </w:tr>
      <w:tr w:rsidR="000A5167" w:rsidRPr="005009B1" w14:paraId="4DBA1920" w14:textId="77777777" w:rsidTr="00C72F20">
        <w:tc>
          <w:tcPr>
            <w:tcW w:w="2743" w:type="dxa"/>
          </w:tcPr>
          <w:p w14:paraId="111F5D6F" w14:textId="308ADE86" w:rsidR="000A5167" w:rsidRPr="000C0DD7" w:rsidRDefault="009554D9" w:rsidP="003D537A">
            <w:pPr>
              <w:rPr>
                <w:rFonts w:ascii="Times New Roman" w:hAnsi="Times New Roman" w:cs="Times New Roman"/>
                <w:b/>
                <w:sz w:val="24"/>
                <w:szCs w:val="24"/>
                <w:lang w:val="uk-UA"/>
              </w:rPr>
            </w:pPr>
            <w:r w:rsidRPr="000C0DD7">
              <w:rPr>
                <w:rFonts w:ascii="Times New Roman" w:hAnsi="Times New Roman" w:cs="Times New Roman"/>
                <w:b/>
                <w:sz w:val="24"/>
                <w:szCs w:val="24"/>
                <w:lang w:val="uk-UA"/>
              </w:rPr>
              <w:t>Фокус програми</w:t>
            </w:r>
          </w:p>
        </w:tc>
        <w:tc>
          <w:tcPr>
            <w:tcW w:w="6323" w:type="dxa"/>
          </w:tcPr>
          <w:p w14:paraId="1FB412B1" w14:textId="027A7D1C" w:rsidR="009554D9" w:rsidRPr="000C0DD7" w:rsidRDefault="009554D9" w:rsidP="009554D9">
            <w:pPr>
              <w:pStyle w:val="TableParagraph"/>
              <w:ind w:left="-21" w:right="98" w:firstLine="709"/>
              <w:jc w:val="both"/>
              <w:rPr>
                <w:b/>
                <w:sz w:val="24"/>
                <w:szCs w:val="24"/>
              </w:rPr>
            </w:pPr>
            <w:r w:rsidRPr="000C0DD7">
              <w:rPr>
                <w:bCs/>
                <w:sz w:val="24"/>
                <w:szCs w:val="24"/>
              </w:rPr>
              <w:t xml:space="preserve">Освітньо-наукова програма передбачає здобуття поглиблених теоретичних і практичних знань, умінь та навичок у сфері спеціальної, інклюзивної педагогіки. Програма орієнтована на розвиток навичок аналізу </w:t>
            </w:r>
            <w:r w:rsidRPr="000C0DD7">
              <w:rPr>
                <w:bCs/>
                <w:sz w:val="24"/>
                <w:szCs w:val="24"/>
              </w:rPr>
              <w:lastRenderedPageBreak/>
              <w:t xml:space="preserve">положень </w:t>
            </w:r>
            <w:r w:rsidRPr="000C0DD7">
              <w:rPr>
                <w:sz w:val="24"/>
                <w:szCs w:val="24"/>
              </w:rPr>
              <w:t>спеціальної та (або) інклюзивної педагогіки, міждисциплінарних знань з МКХ (ост. видання) урахуванням комунікативності, безбар’єрності, доступності освітнього середовища; вітчизняного і зарубіжного досвіду, євроінтеграційного контексту, стандартів і положень наукового дискурсу.</w:t>
            </w:r>
            <w:r w:rsidRPr="000C0DD7">
              <w:rPr>
                <w:bCs/>
                <w:sz w:val="24"/>
                <w:szCs w:val="24"/>
              </w:rPr>
              <w:t xml:space="preserve"> Особлива увага приділяється методології наукових досліджень, професійній етиці та формуванню професійних компетентностей для виконання інноваційних завдань, технологій, методик спеціальної та інклюзивної педагогіки</w:t>
            </w:r>
            <w:r w:rsidRPr="000C0DD7">
              <w:rPr>
                <w:b/>
                <w:sz w:val="24"/>
                <w:szCs w:val="24"/>
              </w:rPr>
              <w:t>.</w:t>
            </w:r>
          </w:p>
          <w:p w14:paraId="7B502C22" w14:textId="5FF81090" w:rsidR="000A5167" w:rsidRPr="000C0DD7" w:rsidRDefault="009554D9" w:rsidP="0056703E">
            <w:pPr>
              <w:pStyle w:val="TableParagraph"/>
              <w:ind w:left="-21" w:right="98" w:firstLine="709"/>
              <w:jc w:val="both"/>
              <w:rPr>
                <w:b/>
                <w:sz w:val="24"/>
                <w:szCs w:val="24"/>
              </w:rPr>
            </w:pPr>
            <w:r w:rsidRPr="000C0DD7">
              <w:rPr>
                <w:bCs/>
                <w:i/>
                <w:iCs/>
                <w:sz w:val="24"/>
                <w:szCs w:val="24"/>
              </w:rPr>
              <w:t>Ключові слова</w:t>
            </w:r>
            <w:r w:rsidRPr="000C0DD7">
              <w:rPr>
                <w:bCs/>
                <w:sz w:val="24"/>
                <w:szCs w:val="24"/>
              </w:rPr>
              <w:t>: спеціальна п</w:t>
            </w:r>
            <w:r w:rsidR="0056703E" w:rsidRPr="000C0DD7">
              <w:rPr>
                <w:bCs/>
                <w:sz w:val="24"/>
                <w:szCs w:val="24"/>
              </w:rPr>
              <w:t xml:space="preserve">едагогіка, інклюзивна педагогіка, сурдопедагогіка, тифлопедагогіка, психокорекційна педагогіка, логопедія, </w:t>
            </w:r>
            <w:r w:rsidRPr="000C0DD7">
              <w:rPr>
                <w:bCs/>
                <w:sz w:val="24"/>
                <w:szCs w:val="24"/>
              </w:rPr>
              <w:t>особи з особливими освітніми</w:t>
            </w:r>
            <w:r w:rsidR="0056703E" w:rsidRPr="000C0DD7">
              <w:rPr>
                <w:bCs/>
                <w:sz w:val="24"/>
                <w:szCs w:val="24"/>
              </w:rPr>
              <w:t xml:space="preserve"> </w:t>
            </w:r>
            <w:r w:rsidRPr="000C0DD7">
              <w:rPr>
                <w:bCs/>
                <w:sz w:val="24"/>
                <w:szCs w:val="24"/>
              </w:rPr>
              <w:t>потребами</w:t>
            </w:r>
            <w:r w:rsidR="0056703E" w:rsidRPr="000C0DD7">
              <w:rPr>
                <w:bCs/>
                <w:sz w:val="24"/>
                <w:szCs w:val="24"/>
              </w:rPr>
              <w:t>, здобувачі освіти</w:t>
            </w:r>
            <w:r w:rsidRPr="000C0DD7">
              <w:rPr>
                <w:bCs/>
                <w:sz w:val="24"/>
                <w:szCs w:val="24"/>
              </w:rPr>
              <w:t>.</w:t>
            </w:r>
          </w:p>
        </w:tc>
      </w:tr>
      <w:tr w:rsidR="00F83245" w:rsidRPr="005009B1" w14:paraId="7712F330" w14:textId="77777777" w:rsidTr="00C72F20">
        <w:tc>
          <w:tcPr>
            <w:tcW w:w="2743" w:type="dxa"/>
          </w:tcPr>
          <w:p w14:paraId="1127C61A" w14:textId="60A495BF" w:rsidR="00F83245" w:rsidRPr="000C0DD7" w:rsidRDefault="00F83245" w:rsidP="003D537A">
            <w:pPr>
              <w:rPr>
                <w:rFonts w:ascii="Times New Roman" w:hAnsi="Times New Roman" w:cs="Times New Roman"/>
                <w:b/>
                <w:sz w:val="24"/>
                <w:szCs w:val="24"/>
                <w:lang w:val="uk-UA"/>
              </w:rPr>
            </w:pPr>
            <w:r w:rsidRPr="000C0DD7">
              <w:rPr>
                <w:rFonts w:ascii="Times New Roman" w:hAnsi="Times New Roman" w:cs="Times New Roman"/>
                <w:b/>
                <w:sz w:val="24"/>
                <w:szCs w:val="24"/>
                <w:lang w:val="uk-UA"/>
              </w:rPr>
              <w:lastRenderedPageBreak/>
              <w:t>Особливості програми</w:t>
            </w:r>
          </w:p>
        </w:tc>
        <w:tc>
          <w:tcPr>
            <w:tcW w:w="6323" w:type="dxa"/>
          </w:tcPr>
          <w:p w14:paraId="46C7C81C" w14:textId="77777777" w:rsidR="00F83245" w:rsidRPr="000C0DD7" w:rsidRDefault="00F83245" w:rsidP="00F83245">
            <w:pPr>
              <w:pStyle w:val="TableParagraph"/>
              <w:ind w:left="-21" w:right="98" w:firstLine="709"/>
              <w:jc w:val="both"/>
              <w:rPr>
                <w:bCs/>
                <w:sz w:val="24"/>
                <w:szCs w:val="24"/>
              </w:rPr>
            </w:pPr>
            <w:r w:rsidRPr="000C0DD7">
              <w:rPr>
                <w:bCs/>
                <w:sz w:val="24"/>
                <w:szCs w:val="24"/>
              </w:rPr>
              <w:t xml:space="preserve">Унікальність ОНП полягає в її орієнтації на специфіку ІСПП імені Миколи Ярмаченка НАПН України як провідної наукової установа в галузі спеціальної педагогіки та спеціальної психології у складі Національної академії педагогічних наук України, що здійснює фундаментальні і прикладні дослідження з проблем розвитку, освіти осіб з особливими освітніми потребами. Серед важливих напрямів діяльності Інституту – розроблення актуальних питань, що стосуються і впровадження інклюзивної моделі навчання дітей з особливими освітніми потребами, надання методичної допомоги закладам та установам нового типу, в т. ч. інклюзивно-ресурсним центрам, і збереження системи СЗО, що забезпечують різноманітний спектр послуг особам з ООП, їхнім родинам. </w:t>
            </w:r>
          </w:p>
          <w:p w14:paraId="56AB989C" w14:textId="0D10CD2D" w:rsidR="00F83245" w:rsidRPr="000C0DD7" w:rsidRDefault="00F83245" w:rsidP="00F83245">
            <w:pPr>
              <w:pStyle w:val="TableParagraph"/>
              <w:ind w:left="-21" w:right="98" w:firstLine="709"/>
              <w:jc w:val="both"/>
              <w:rPr>
                <w:bCs/>
                <w:sz w:val="24"/>
                <w:szCs w:val="24"/>
              </w:rPr>
            </w:pPr>
            <w:r w:rsidRPr="000C0DD7">
              <w:rPr>
                <w:bCs/>
                <w:sz w:val="24"/>
                <w:szCs w:val="24"/>
              </w:rPr>
              <w:t xml:space="preserve">ОНП враховує досвід наукових шкіл, започаткованих в </w:t>
            </w:r>
            <w:r w:rsidR="005F2064">
              <w:rPr>
                <w:bCs/>
                <w:sz w:val="24"/>
                <w:szCs w:val="24"/>
              </w:rPr>
              <w:t>І</w:t>
            </w:r>
            <w:r w:rsidRPr="000C0DD7">
              <w:rPr>
                <w:bCs/>
                <w:sz w:val="24"/>
                <w:szCs w:val="24"/>
              </w:rPr>
              <w:t>нституті, засновники яких беруть активну участь в освітньому процесі здобувачів третього рівня</w:t>
            </w:r>
            <w:r w:rsidR="005F2064">
              <w:rPr>
                <w:bCs/>
                <w:sz w:val="24"/>
                <w:szCs w:val="24"/>
              </w:rPr>
              <w:t>.</w:t>
            </w:r>
          </w:p>
          <w:p w14:paraId="60732730" w14:textId="75CB469B" w:rsidR="00F83245" w:rsidRPr="000C0DD7" w:rsidRDefault="00F83245" w:rsidP="00F83245">
            <w:pPr>
              <w:pStyle w:val="TableParagraph"/>
              <w:ind w:left="-21" w:right="98" w:firstLine="709"/>
              <w:jc w:val="both"/>
              <w:rPr>
                <w:bCs/>
                <w:sz w:val="24"/>
                <w:szCs w:val="24"/>
              </w:rPr>
            </w:pPr>
            <w:r w:rsidRPr="000C0DD7">
              <w:rPr>
                <w:bCs/>
                <w:sz w:val="24"/>
                <w:szCs w:val="24"/>
              </w:rPr>
              <w:t xml:space="preserve">Підготовка за ОНП передбачає активне залучення здобувачів до сучасних наукових досліджень у різних напрямах </w:t>
            </w:r>
            <w:r w:rsidR="00195082" w:rsidRPr="000C0DD7">
              <w:rPr>
                <w:bCs/>
                <w:sz w:val="24"/>
                <w:szCs w:val="24"/>
              </w:rPr>
              <w:t>фундаментальних і прикладних</w:t>
            </w:r>
            <w:r w:rsidRPr="000C0DD7">
              <w:rPr>
                <w:bCs/>
                <w:sz w:val="24"/>
                <w:szCs w:val="24"/>
              </w:rPr>
              <w:t xml:space="preserve"> наукових тем </w:t>
            </w:r>
            <w:r w:rsidR="00195082" w:rsidRPr="000C0DD7">
              <w:rPr>
                <w:bCs/>
                <w:sz w:val="24"/>
                <w:szCs w:val="24"/>
              </w:rPr>
              <w:t xml:space="preserve">усіх </w:t>
            </w:r>
            <w:r w:rsidRPr="000C0DD7">
              <w:rPr>
                <w:bCs/>
                <w:sz w:val="24"/>
                <w:szCs w:val="24"/>
              </w:rPr>
              <w:t>відділів</w:t>
            </w:r>
            <w:r w:rsidR="00195082" w:rsidRPr="000C0DD7">
              <w:rPr>
                <w:bCs/>
                <w:sz w:val="24"/>
                <w:szCs w:val="24"/>
              </w:rPr>
              <w:t xml:space="preserve"> Інституту</w:t>
            </w:r>
            <w:r w:rsidRPr="000C0DD7">
              <w:rPr>
                <w:bCs/>
                <w:sz w:val="24"/>
                <w:szCs w:val="24"/>
              </w:rPr>
              <w:t>, що</w:t>
            </w:r>
            <w:r w:rsidR="00195082" w:rsidRPr="000C0DD7">
              <w:rPr>
                <w:bCs/>
                <w:sz w:val="24"/>
                <w:szCs w:val="24"/>
              </w:rPr>
              <w:t xml:space="preserve"> </w:t>
            </w:r>
            <w:r w:rsidRPr="000C0DD7">
              <w:rPr>
                <w:bCs/>
                <w:sz w:val="24"/>
                <w:szCs w:val="24"/>
              </w:rPr>
              <w:t xml:space="preserve">сприяє </w:t>
            </w:r>
            <w:r w:rsidR="00195082" w:rsidRPr="000C0DD7">
              <w:rPr>
                <w:bCs/>
                <w:sz w:val="24"/>
                <w:szCs w:val="24"/>
              </w:rPr>
              <w:t xml:space="preserve">залученості до унікальної спадщини базових знань, фонду наукових шкіл, </w:t>
            </w:r>
            <w:r w:rsidRPr="000C0DD7">
              <w:rPr>
                <w:bCs/>
                <w:sz w:val="24"/>
                <w:szCs w:val="24"/>
              </w:rPr>
              <w:t xml:space="preserve">розвитку </w:t>
            </w:r>
            <w:r w:rsidR="00195082" w:rsidRPr="000C0DD7">
              <w:rPr>
                <w:bCs/>
                <w:sz w:val="24"/>
                <w:szCs w:val="24"/>
              </w:rPr>
              <w:t>творчого потенціалу, самостійн</w:t>
            </w:r>
            <w:r w:rsidRPr="000C0DD7">
              <w:rPr>
                <w:bCs/>
                <w:sz w:val="24"/>
                <w:szCs w:val="24"/>
              </w:rPr>
              <w:t>ої</w:t>
            </w:r>
            <w:r w:rsidR="00195082" w:rsidRPr="000C0DD7">
              <w:rPr>
                <w:bCs/>
                <w:sz w:val="24"/>
                <w:szCs w:val="24"/>
              </w:rPr>
              <w:t xml:space="preserve"> </w:t>
            </w:r>
            <w:r w:rsidRPr="000C0DD7">
              <w:rPr>
                <w:bCs/>
                <w:sz w:val="24"/>
                <w:szCs w:val="24"/>
              </w:rPr>
              <w:t>дослідницької діяльності.</w:t>
            </w:r>
          </w:p>
          <w:p w14:paraId="21880A5D" w14:textId="488595D9" w:rsidR="00F83245" w:rsidRPr="000C0DD7" w:rsidRDefault="00F83245" w:rsidP="00F83245">
            <w:pPr>
              <w:pStyle w:val="TableParagraph"/>
              <w:ind w:left="-21" w:right="98" w:firstLine="709"/>
              <w:jc w:val="both"/>
              <w:rPr>
                <w:bCs/>
                <w:sz w:val="24"/>
                <w:szCs w:val="24"/>
              </w:rPr>
            </w:pPr>
            <w:r w:rsidRPr="000C0DD7">
              <w:rPr>
                <w:bCs/>
                <w:sz w:val="24"/>
                <w:szCs w:val="24"/>
              </w:rPr>
              <w:t xml:space="preserve">Освітня складова </w:t>
            </w:r>
            <w:r w:rsidR="00195082" w:rsidRPr="000C0DD7">
              <w:rPr>
                <w:bCs/>
                <w:sz w:val="24"/>
                <w:szCs w:val="24"/>
              </w:rPr>
              <w:t>ОНП</w:t>
            </w:r>
            <w:r w:rsidRPr="000C0DD7">
              <w:rPr>
                <w:bCs/>
                <w:sz w:val="24"/>
                <w:szCs w:val="24"/>
              </w:rPr>
              <w:t xml:space="preserve"> скерована на вивчення</w:t>
            </w:r>
            <w:r w:rsidR="00195082" w:rsidRPr="000C0DD7">
              <w:rPr>
                <w:bCs/>
                <w:sz w:val="24"/>
                <w:szCs w:val="24"/>
              </w:rPr>
              <w:t xml:space="preserve"> </w:t>
            </w:r>
            <w:r w:rsidRPr="000C0DD7">
              <w:rPr>
                <w:bCs/>
                <w:sz w:val="24"/>
                <w:szCs w:val="24"/>
              </w:rPr>
              <w:t xml:space="preserve">теоретичних курсів, що пов’язані з </w:t>
            </w:r>
            <w:r w:rsidR="00195082" w:rsidRPr="000C0DD7">
              <w:rPr>
                <w:bCs/>
                <w:sz w:val="24"/>
                <w:szCs w:val="24"/>
              </w:rPr>
              <w:t xml:space="preserve">організацією і </w:t>
            </w:r>
            <w:r w:rsidRPr="000C0DD7">
              <w:rPr>
                <w:bCs/>
                <w:sz w:val="24"/>
                <w:szCs w:val="24"/>
              </w:rPr>
              <w:t>реалізацією</w:t>
            </w:r>
            <w:r w:rsidR="00195082" w:rsidRPr="000C0DD7">
              <w:rPr>
                <w:bCs/>
                <w:sz w:val="24"/>
                <w:szCs w:val="24"/>
              </w:rPr>
              <w:t xml:space="preserve"> </w:t>
            </w:r>
            <w:r w:rsidRPr="000C0DD7">
              <w:rPr>
                <w:bCs/>
                <w:sz w:val="24"/>
                <w:szCs w:val="24"/>
              </w:rPr>
              <w:t xml:space="preserve">дослідницько-експериментальної </w:t>
            </w:r>
            <w:r w:rsidR="00195082" w:rsidRPr="000C0DD7">
              <w:rPr>
                <w:bCs/>
                <w:sz w:val="24"/>
                <w:szCs w:val="24"/>
              </w:rPr>
              <w:t>діяльності,</w:t>
            </w:r>
            <w:r w:rsidRPr="000C0DD7">
              <w:rPr>
                <w:bCs/>
                <w:sz w:val="24"/>
                <w:szCs w:val="24"/>
              </w:rPr>
              <w:t xml:space="preserve"> підвищенням її</w:t>
            </w:r>
            <w:r w:rsidR="00195082" w:rsidRPr="000C0DD7">
              <w:rPr>
                <w:bCs/>
                <w:sz w:val="24"/>
                <w:szCs w:val="24"/>
              </w:rPr>
              <w:t xml:space="preserve"> </w:t>
            </w:r>
            <w:r w:rsidRPr="000C0DD7">
              <w:rPr>
                <w:bCs/>
                <w:sz w:val="24"/>
                <w:szCs w:val="24"/>
              </w:rPr>
              <w:t>ефективності.</w:t>
            </w:r>
          </w:p>
          <w:p w14:paraId="3DE78CD7" w14:textId="772295B1" w:rsidR="00F83245" w:rsidRPr="000C0DD7" w:rsidRDefault="00F83245" w:rsidP="00195082">
            <w:pPr>
              <w:pStyle w:val="TableParagraph"/>
              <w:ind w:left="-21" w:right="98" w:firstLine="709"/>
              <w:jc w:val="both"/>
              <w:rPr>
                <w:bCs/>
                <w:sz w:val="24"/>
                <w:szCs w:val="24"/>
              </w:rPr>
            </w:pPr>
            <w:r w:rsidRPr="000C0DD7">
              <w:rPr>
                <w:bCs/>
                <w:sz w:val="24"/>
                <w:szCs w:val="24"/>
              </w:rPr>
              <w:t xml:space="preserve">Наукова складова </w:t>
            </w:r>
            <w:r w:rsidR="00195082" w:rsidRPr="000C0DD7">
              <w:rPr>
                <w:bCs/>
                <w:sz w:val="24"/>
                <w:szCs w:val="24"/>
              </w:rPr>
              <w:t>ОНП</w:t>
            </w:r>
            <w:r w:rsidRPr="000C0DD7">
              <w:rPr>
                <w:bCs/>
                <w:sz w:val="24"/>
                <w:szCs w:val="24"/>
              </w:rPr>
              <w:t xml:space="preserve"> присвячена </w:t>
            </w:r>
            <w:r w:rsidR="00195082" w:rsidRPr="000C0DD7">
              <w:rPr>
                <w:bCs/>
                <w:sz w:val="24"/>
                <w:szCs w:val="24"/>
              </w:rPr>
              <w:t>визначенню дослідницького апарату, проєктуванню етапів роботи, здійсненню дисертаційного дослідження</w:t>
            </w:r>
            <w:r w:rsidRPr="000C0DD7">
              <w:rPr>
                <w:bCs/>
                <w:sz w:val="24"/>
                <w:szCs w:val="24"/>
              </w:rPr>
              <w:t>.</w:t>
            </w:r>
          </w:p>
        </w:tc>
      </w:tr>
      <w:tr w:rsidR="00C12200" w14:paraId="0179E440" w14:textId="77777777" w:rsidTr="00EA128B">
        <w:tc>
          <w:tcPr>
            <w:tcW w:w="9066" w:type="dxa"/>
            <w:gridSpan w:val="2"/>
          </w:tcPr>
          <w:p w14:paraId="75E2D19E" w14:textId="77777777" w:rsidR="00C12200" w:rsidRPr="000C0DD7" w:rsidRDefault="00C12200" w:rsidP="00C12200">
            <w:pPr>
              <w:jc w:val="center"/>
              <w:rPr>
                <w:rFonts w:ascii="Times New Roman" w:hAnsi="Times New Roman" w:cs="Times New Roman"/>
                <w:b/>
                <w:bCs/>
                <w:sz w:val="24"/>
                <w:szCs w:val="24"/>
                <w:lang w:val="uk-UA"/>
              </w:rPr>
            </w:pPr>
            <w:r w:rsidRPr="000C0DD7">
              <w:rPr>
                <w:rFonts w:ascii="Times New Roman" w:hAnsi="Times New Roman" w:cs="Times New Roman"/>
                <w:b/>
                <w:bCs/>
                <w:sz w:val="24"/>
                <w:szCs w:val="24"/>
                <w:lang w:val="uk-UA"/>
              </w:rPr>
              <w:t xml:space="preserve">4 – Придатність випускників до працевлаштування </w:t>
            </w:r>
          </w:p>
          <w:p w14:paraId="77D3553C" w14:textId="59D2EB59" w:rsidR="00C12200" w:rsidRPr="000C0DD7" w:rsidRDefault="00C12200" w:rsidP="00C12200">
            <w:pPr>
              <w:jc w:val="center"/>
              <w:rPr>
                <w:rFonts w:ascii="Times New Roman" w:hAnsi="Times New Roman" w:cs="Times New Roman"/>
                <w:sz w:val="24"/>
                <w:szCs w:val="24"/>
                <w:lang w:val="uk-UA"/>
              </w:rPr>
            </w:pPr>
            <w:r w:rsidRPr="000C0DD7">
              <w:rPr>
                <w:rFonts w:ascii="Times New Roman" w:hAnsi="Times New Roman" w:cs="Times New Roman"/>
                <w:b/>
                <w:bCs/>
                <w:sz w:val="24"/>
                <w:szCs w:val="24"/>
                <w:lang w:val="uk-UA"/>
              </w:rPr>
              <w:t>та подальшого навчання</w:t>
            </w:r>
          </w:p>
        </w:tc>
      </w:tr>
      <w:tr w:rsidR="001A43BA" w14:paraId="26E525C6" w14:textId="77777777" w:rsidTr="00C72F20">
        <w:tc>
          <w:tcPr>
            <w:tcW w:w="2743" w:type="dxa"/>
          </w:tcPr>
          <w:p w14:paraId="7ED3F24B" w14:textId="3FE6D26E" w:rsidR="001A43BA" w:rsidRPr="000C0DD7" w:rsidRDefault="001A43BA" w:rsidP="002B2128">
            <w:pPr>
              <w:jc w:val="center"/>
              <w:rPr>
                <w:rFonts w:ascii="Times New Roman" w:hAnsi="Times New Roman" w:cs="Times New Roman"/>
                <w:b/>
                <w:sz w:val="24"/>
                <w:szCs w:val="24"/>
                <w:lang w:val="uk-UA"/>
              </w:rPr>
            </w:pPr>
            <w:r w:rsidRPr="000C0DD7">
              <w:rPr>
                <w:rFonts w:ascii="Times New Roman" w:hAnsi="Times New Roman" w:cs="Times New Roman"/>
                <w:b/>
                <w:sz w:val="24"/>
                <w:szCs w:val="24"/>
                <w:lang w:val="uk-UA"/>
              </w:rPr>
              <w:t>Академічні права випускників</w:t>
            </w:r>
          </w:p>
        </w:tc>
        <w:tc>
          <w:tcPr>
            <w:tcW w:w="6323" w:type="dxa"/>
          </w:tcPr>
          <w:p w14:paraId="24031FBC" w14:textId="0CAF869A" w:rsidR="001A43BA" w:rsidRPr="000C0DD7" w:rsidRDefault="001A43BA" w:rsidP="00FD77B7">
            <w:pPr>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 xml:space="preserve">Здобуття наукового ступеня доктора наук </w:t>
            </w:r>
            <w:r w:rsidR="000A5167" w:rsidRPr="000C0DD7">
              <w:rPr>
                <w:rFonts w:ascii="Times New Roman" w:hAnsi="Times New Roman" w:cs="Times New Roman"/>
                <w:sz w:val="24"/>
                <w:szCs w:val="24"/>
                <w:lang w:val="uk-UA"/>
              </w:rPr>
              <w:t xml:space="preserve">за спеціальністю </w:t>
            </w:r>
            <w:r w:rsidRPr="000C0DD7">
              <w:rPr>
                <w:rFonts w:ascii="Times New Roman" w:hAnsi="Times New Roman" w:cs="Times New Roman"/>
                <w:sz w:val="24"/>
                <w:szCs w:val="24"/>
                <w:lang w:val="uk-UA"/>
              </w:rPr>
              <w:t>та додаткових кваліфікацій у системі освіти дорослих</w:t>
            </w:r>
          </w:p>
        </w:tc>
      </w:tr>
      <w:tr w:rsidR="00E76928" w:rsidRPr="005009B1" w14:paraId="5E01584A" w14:textId="77777777" w:rsidTr="00C72F20">
        <w:tc>
          <w:tcPr>
            <w:tcW w:w="2743" w:type="dxa"/>
          </w:tcPr>
          <w:p w14:paraId="76D94046" w14:textId="613A1084" w:rsidR="00E76928" w:rsidRPr="000C0DD7" w:rsidRDefault="00FD77B7" w:rsidP="00675153">
            <w:pPr>
              <w:jc w:val="center"/>
              <w:rPr>
                <w:rFonts w:ascii="Times New Roman" w:hAnsi="Times New Roman" w:cs="Times New Roman"/>
                <w:b/>
                <w:sz w:val="24"/>
                <w:szCs w:val="24"/>
                <w:lang w:val="uk-UA"/>
              </w:rPr>
            </w:pPr>
            <w:r w:rsidRPr="000C0DD7">
              <w:rPr>
                <w:rFonts w:ascii="Times New Roman" w:hAnsi="Times New Roman" w:cs="Times New Roman"/>
                <w:b/>
                <w:sz w:val="24"/>
                <w:szCs w:val="24"/>
                <w:lang w:val="uk-UA"/>
              </w:rPr>
              <w:lastRenderedPageBreak/>
              <w:t xml:space="preserve">Працевлаштування </w:t>
            </w:r>
          </w:p>
        </w:tc>
        <w:tc>
          <w:tcPr>
            <w:tcW w:w="6323" w:type="dxa"/>
          </w:tcPr>
          <w:p w14:paraId="6CAD5BAD" w14:textId="77777777" w:rsidR="00E76928" w:rsidRPr="000C0DD7" w:rsidRDefault="00675153" w:rsidP="00B80BA6">
            <w:pPr>
              <w:ind w:firstLine="552"/>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Н</w:t>
            </w:r>
            <w:r w:rsidR="001A43BA" w:rsidRPr="000C0DD7">
              <w:rPr>
                <w:rFonts w:ascii="Times New Roman" w:hAnsi="Times New Roman" w:cs="Times New Roman"/>
                <w:sz w:val="24"/>
                <w:szCs w:val="24"/>
                <w:lang w:val="uk-UA"/>
              </w:rPr>
              <w:t xml:space="preserve">а посадах наукових і науково-педагогічних працівників у наукових установах, закладах </w:t>
            </w:r>
            <w:r w:rsidR="00D665D1" w:rsidRPr="000C0DD7">
              <w:rPr>
                <w:rFonts w:ascii="Times New Roman" w:hAnsi="Times New Roman" w:cs="Times New Roman"/>
                <w:sz w:val="24"/>
                <w:szCs w:val="24"/>
                <w:lang w:val="uk-UA"/>
              </w:rPr>
              <w:t>ВО.</w:t>
            </w:r>
          </w:p>
          <w:p w14:paraId="66A0DE1B" w14:textId="77777777" w:rsidR="00B80BA6" w:rsidRPr="000C0DD7" w:rsidRDefault="00C12200" w:rsidP="00B80BA6">
            <w:pPr>
              <w:ind w:firstLine="552"/>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Посади у відділах/лабораторіях наукових установ, профільних кафедрах</w:t>
            </w:r>
            <w:r w:rsidR="00B80BA6"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 xml:space="preserve">університетів, інститутів. </w:t>
            </w:r>
          </w:p>
          <w:p w14:paraId="4F445360" w14:textId="77777777" w:rsidR="00B80BA6" w:rsidRPr="000C0DD7" w:rsidRDefault="00C12200" w:rsidP="00B80BA6">
            <w:pPr>
              <w:ind w:firstLine="552"/>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Спеціальні та інклюзивні заклади</w:t>
            </w:r>
            <w:r w:rsidR="00B80BA6"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освіти.</w:t>
            </w:r>
          </w:p>
          <w:p w14:paraId="5E4596A9" w14:textId="77777777" w:rsidR="00B80BA6" w:rsidRPr="000C0DD7" w:rsidRDefault="00C12200" w:rsidP="00B80BA6">
            <w:pPr>
              <w:ind w:firstLine="552"/>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 xml:space="preserve">Інклюзивно-ресурсні центри. </w:t>
            </w:r>
          </w:p>
          <w:p w14:paraId="658FF044" w14:textId="2D859136" w:rsidR="00C12200" w:rsidRPr="000C0DD7" w:rsidRDefault="00C12200" w:rsidP="00B80BA6">
            <w:pPr>
              <w:ind w:firstLine="552"/>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Відповідні робочі</w:t>
            </w:r>
            <w:r w:rsidR="00B80BA6"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місця (наукові дослідження, педагогічна діяльність)</w:t>
            </w:r>
            <w:r w:rsidR="00B80BA6"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 xml:space="preserve">установ та організацій. </w:t>
            </w:r>
          </w:p>
        </w:tc>
      </w:tr>
      <w:tr w:rsidR="00FB7A46" w:rsidRPr="005009B1" w14:paraId="7A166506" w14:textId="77777777" w:rsidTr="00713013">
        <w:tc>
          <w:tcPr>
            <w:tcW w:w="9066" w:type="dxa"/>
            <w:gridSpan w:val="2"/>
          </w:tcPr>
          <w:p w14:paraId="66D7A65E" w14:textId="77777777" w:rsidR="00FB7A46" w:rsidRPr="000C0DD7" w:rsidRDefault="00FB7A46" w:rsidP="00B80BA6">
            <w:pPr>
              <w:ind w:firstLine="552"/>
              <w:jc w:val="both"/>
              <w:rPr>
                <w:rFonts w:ascii="Times New Roman" w:hAnsi="Times New Roman" w:cs="Times New Roman"/>
                <w:sz w:val="24"/>
                <w:szCs w:val="24"/>
                <w:highlight w:val="yellow"/>
                <w:lang w:val="uk-UA"/>
              </w:rPr>
            </w:pPr>
          </w:p>
        </w:tc>
      </w:tr>
      <w:tr w:rsidR="00FB7A46" w:rsidRPr="005009B1" w14:paraId="73D99EAF" w14:textId="77777777" w:rsidTr="00C72F20">
        <w:tc>
          <w:tcPr>
            <w:tcW w:w="2743" w:type="dxa"/>
          </w:tcPr>
          <w:p w14:paraId="42E3330E" w14:textId="39BDE7E9" w:rsidR="00FB7A46" w:rsidRPr="000C0DD7" w:rsidRDefault="00FB7A46" w:rsidP="00675153">
            <w:pPr>
              <w:jc w:val="center"/>
              <w:rPr>
                <w:rFonts w:ascii="Times New Roman" w:hAnsi="Times New Roman" w:cs="Times New Roman"/>
                <w:b/>
                <w:sz w:val="24"/>
                <w:szCs w:val="24"/>
                <w:lang w:val="uk-UA"/>
              </w:rPr>
            </w:pPr>
            <w:r w:rsidRPr="000C0DD7">
              <w:rPr>
                <w:rFonts w:ascii="Times New Roman" w:hAnsi="Times New Roman" w:cs="Times New Roman"/>
                <w:b/>
                <w:sz w:val="24"/>
                <w:szCs w:val="24"/>
                <w:lang w:val="uk-UA"/>
              </w:rPr>
              <w:t>Інтегральна компетентність</w:t>
            </w:r>
          </w:p>
        </w:tc>
        <w:tc>
          <w:tcPr>
            <w:tcW w:w="6323" w:type="dxa"/>
          </w:tcPr>
          <w:p w14:paraId="391040BF" w14:textId="77777777" w:rsidR="00FB7A46" w:rsidRPr="000C0DD7" w:rsidRDefault="00FB7A46" w:rsidP="00FB7A46">
            <w:pPr>
              <w:ind w:firstLine="552"/>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Доктор філософії – 8 рівень НРК:</w:t>
            </w:r>
          </w:p>
          <w:p w14:paraId="212A6E63" w14:textId="38A97F72" w:rsidR="00FB7A46" w:rsidRPr="000C0DD7" w:rsidRDefault="00FB7A46" w:rsidP="00FB7A46">
            <w:pPr>
              <w:ind w:firstLine="552"/>
              <w:jc w:val="both"/>
              <w:rPr>
                <w:rFonts w:ascii="Times New Roman" w:hAnsi="Times New Roman" w:cs="Times New Roman"/>
                <w:sz w:val="24"/>
                <w:szCs w:val="24"/>
                <w:highlight w:val="yellow"/>
                <w:lang w:val="uk-UA"/>
              </w:rPr>
            </w:pPr>
            <w:r w:rsidRPr="000C0DD7">
              <w:rPr>
                <w:rFonts w:ascii="Times New Roman" w:hAnsi="Times New Roman" w:cs="Times New Roman"/>
                <w:sz w:val="24"/>
                <w:szCs w:val="24"/>
                <w:lang w:val="uk-UA"/>
              </w:rPr>
              <w:t>здатність продукувати нові ідеї, розв’язувати значущі комплексні теоретичні і практичні проблеми спеціальної та/або інклюзивної педагогіки, застосовувати методологію наукової та педагогічної діяльності, виконувати власні наукові дослідження, результати яких мають наукову новизну, теоретичне та практичне значення</w:t>
            </w:r>
          </w:p>
        </w:tc>
      </w:tr>
      <w:tr w:rsidR="00FB7A46" w:rsidRPr="005009B1" w14:paraId="1DA72D43" w14:textId="77777777" w:rsidTr="00C72F20">
        <w:tc>
          <w:tcPr>
            <w:tcW w:w="2743" w:type="dxa"/>
          </w:tcPr>
          <w:p w14:paraId="06C867C4" w14:textId="77777777" w:rsidR="00FB7A46" w:rsidRPr="000C0DD7" w:rsidRDefault="00FB7A46" w:rsidP="00FB7A46">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Загальні</w:t>
            </w:r>
          </w:p>
          <w:p w14:paraId="4F5B5905" w14:textId="1D785948" w:rsidR="00FB7A46" w:rsidRPr="000C0DD7" w:rsidRDefault="00FB7A46" w:rsidP="00FB7A46">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компетентності</w:t>
            </w:r>
          </w:p>
        </w:tc>
        <w:tc>
          <w:tcPr>
            <w:tcW w:w="6323" w:type="dxa"/>
          </w:tcPr>
          <w:p w14:paraId="64D6F525" w14:textId="576D40B4" w:rsidR="00FB7A46" w:rsidRPr="000C0DD7" w:rsidRDefault="00FB7A46" w:rsidP="00FB7A46">
            <w:pPr>
              <w:ind w:firstLine="552"/>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ЗК1. Здатність до абстрактного мислення, аналізу та синтезу.</w:t>
            </w:r>
          </w:p>
          <w:p w14:paraId="2587786A" w14:textId="77777777" w:rsidR="00FB7A46" w:rsidRPr="000C0DD7" w:rsidRDefault="00FB7A46" w:rsidP="00FB7A46">
            <w:pPr>
              <w:ind w:firstLine="552"/>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ЗК2. Здатність працювати в міжнародному контексті.</w:t>
            </w:r>
          </w:p>
          <w:p w14:paraId="59234A88" w14:textId="77777777" w:rsidR="00FB7A46" w:rsidRPr="000C0DD7" w:rsidRDefault="00FB7A46" w:rsidP="00FB7A46">
            <w:pPr>
              <w:ind w:firstLine="552"/>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ЗК3. Здатність генерувати нові ідеї (креативність).</w:t>
            </w:r>
          </w:p>
          <w:p w14:paraId="7E730581" w14:textId="675B2244" w:rsidR="00FB7A46" w:rsidRPr="000C0DD7" w:rsidRDefault="00FB7A46" w:rsidP="00FB7A46">
            <w:pPr>
              <w:ind w:firstLine="552"/>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ЗК4. Здатність розв’язувати комплексні проблеми спеціальної та інклюзивної педагогіки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w:t>
            </w:r>
          </w:p>
        </w:tc>
      </w:tr>
      <w:tr w:rsidR="00FB7A46" w:rsidRPr="00FB7A46" w14:paraId="6E969D21" w14:textId="77777777" w:rsidTr="00C72F20">
        <w:tc>
          <w:tcPr>
            <w:tcW w:w="2743" w:type="dxa"/>
          </w:tcPr>
          <w:p w14:paraId="70B00D72" w14:textId="77777777" w:rsidR="00FB7A46" w:rsidRPr="000C0DD7" w:rsidRDefault="00FB7A46" w:rsidP="00FB7A46">
            <w:pPr>
              <w:rPr>
                <w:rFonts w:ascii="Times New Roman" w:hAnsi="Times New Roman" w:cs="Times New Roman"/>
                <w:b/>
                <w:sz w:val="24"/>
                <w:szCs w:val="24"/>
                <w:lang w:val="uk-UA"/>
              </w:rPr>
            </w:pPr>
            <w:r w:rsidRPr="000C0DD7">
              <w:rPr>
                <w:rFonts w:ascii="Times New Roman" w:hAnsi="Times New Roman" w:cs="Times New Roman"/>
                <w:b/>
                <w:sz w:val="24"/>
                <w:szCs w:val="24"/>
                <w:lang w:val="uk-UA"/>
              </w:rPr>
              <w:t>Спеціальні</w:t>
            </w:r>
          </w:p>
          <w:p w14:paraId="2D00BAE9" w14:textId="77777777" w:rsidR="00FB7A46" w:rsidRPr="000C0DD7" w:rsidRDefault="00FB7A46" w:rsidP="00FB7A46">
            <w:pPr>
              <w:rPr>
                <w:rFonts w:ascii="Times New Roman" w:hAnsi="Times New Roman" w:cs="Times New Roman"/>
                <w:b/>
                <w:sz w:val="24"/>
                <w:szCs w:val="24"/>
                <w:lang w:val="uk-UA"/>
              </w:rPr>
            </w:pPr>
            <w:r w:rsidRPr="000C0DD7">
              <w:rPr>
                <w:rFonts w:ascii="Times New Roman" w:hAnsi="Times New Roman" w:cs="Times New Roman"/>
                <w:b/>
                <w:sz w:val="24"/>
                <w:szCs w:val="24"/>
                <w:lang w:val="uk-UA"/>
              </w:rPr>
              <w:t>(фахові,</w:t>
            </w:r>
          </w:p>
          <w:p w14:paraId="100F5716" w14:textId="77777777" w:rsidR="00FB7A46" w:rsidRPr="000C0DD7" w:rsidRDefault="00FB7A46" w:rsidP="00FB7A46">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предметні)</w:t>
            </w:r>
          </w:p>
          <w:p w14:paraId="5715BF4A" w14:textId="54A14DA5" w:rsidR="00FB7A46" w:rsidRPr="000C0DD7" w:rsidRDefault="00FB7A46" w:rsidP="00FB7A46">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компетентності</w:t>
            </w:r>
          </w:p>
        </w:tc>
        <w:tc>
          <w:tcPr>
            <w:tcW w:w="6323" w:type="dxa"/>
          </w:tcPr>
          <w:p w14:paraId="50786BD3" w14:textId="56E9986D" w:rsidR="00FB7A46" w:rsidRPr="000C0DD7" w:rsidRDefault="00FB7A46" w:rsidP="00FB7A46">
            <w:pPr>
              <w:ind w:firstLine="552"/>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СК1. Здатність виокремлювати, систематизувати та прогнозувати актуальні проблеми спеціальної педагогіки, чинники та тенденції функціонування й розвитку особистості, груп і організацій на різних рівнях педагогічного дослідження.</w:t>
            </w:r>
          </w:p>
          <w:p w14:paraId="10E1D889" w14:textId="6E4A40DF" w:rsidR="00FB7A46" w:rsidRPr="000C0DD7" w:rsidRDefault="00FB7A46" w:rsidP="00FB7A46">
            <w:pPr>
              <w:ind w:firstLine="552"/>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СК2. Здатність планувати та виконувати оригінальні дослідження, досягати наукових результатів, які створюють нові знання у спеціальній та інклюзивній педагогіці, дотичних міждисциплінарних напрямів, та забезпечувати якість виконуваних досліджень.</w:t>
            </w:r>
          </w:p>
          <w:p w14:paraId="1D92E458" w14:textId="4B2C0DAC" w:rsidR="00FB7A46" w:rsidRPr="000C0DD7" w:rsidRDefault="00FB7A46" w:rsidP="00FB7A46">
            <w:pPr>
              <w:ind w:firstLine="552"/>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СК3. Здатність ініціювати, розробляти і реалізовувати комплексні інноваційні проєкти у сфері спеціальної педагогіки та дотичні до неї міждисциплінарні про</w:t>
            </w:r>
            <w:r w:rsidR="005D7DB7" w:rsidRPr="000C0DD7">
              <w:rPr>
                <w:rFonts w:ascii="Times New Roman" w:hAnsi="Times New Roman" w:cs="Times New Roman"/>
                <w:sz w:val="24"/>
                <w:szCs w:val="24"/>
                <w:lang w:val="uk-UA"/>
              </w:rPr>
              <w:t>є</w:t>
            </w:r>
            <w:r w:rsidRPr="000C0DD7">
              <w:rPr>
                <w:rFonts w:ascii="Times New Roman" w:hAnsi="Times New Roman" w:cs="Times New Roman"/>
                <w:sz w:val="24"/>
                <w:szCs w:val="24"/>
                <w:lang w:val="uk-UA"/>
              </w:rPr>
              <w:t>кти, лідерство та</w:t>
            </w:r>
            <w:r w:rsidR="005D7DB7"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відповідальність під час їх реалізації; забезпечувати</w:t>
            </w:r>
            <w:r w:rsidR="005D7DB7"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дотримання прав інтелектуальної власності.</w:t>
            </w:r>
          </w:p>
          <w:p w14:paraId="13A68DA8" w14:textId="70F6E37F" w:rsidR="00FB7A46" w:rsidRPr="000C0DD7" w:rsidRDefault="00FB7A46" w:rsidP="00FB7A46">
            <w:pPr>
              <w:ind w:firstLine="552"/>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СК4. Здатність здійснювати науково-педагогічну діяльність</w:t>
            </w:r>
            <w:r w:rsidR="005D7DB7"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у вищій освіті.</w:t>
            </w:r>
          </w:p>
          <w:p w14:paraId="60928C80" w14:textId="3561C31F" w:rsidR="00FB7A46" w:rsidRPr="000C0DD7" w:rsidRDefault="00FB7A46" w:rsidP="00FB7A46">
            <w:pPr>
              <w:ind w:firstLine="552"/>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СК5. Здатність оцінювати рівень власної фахової</w:t>
            </w:r>
            <w:r w:rsidR="005D7DB7"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компетентності, саморозвиватися і самовдосконалюватися</w:t>
            </w:r>
            <w:r w:rsidR="005D7DB7"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протягом життя, підвищувати професійну кваліфікацію,</w:t>
            </w:r>
            <w:r w:rsidR="005D7DB7"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бути професійно мобільним.</w:t>
            </w:r>
          </w:p>
          <w:p w14:paraId="28545045" w14:textId="41F50AF6" w:rsidR="00FB7A46" w:rsidRPr="000C0DD7" w:rsidRDefault="00FB7A46" w:rsidP="00FB7A46">
            <w:pPr>
              <w:ind w:firstLine="552"/>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СК6. Здатність застосовувати нові технології та</w:t>
            </w:r>
            <w:r w:rsidR="005D7DB7"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інструменти, сучасні цифрові технології, бази даних та інші</w:t>
            </w:r>
            <w:r w:rsidR="005D7DB7"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ресурси, спеціалізоване програмне забезпечення у науковій</w:t>
            </w:r>
            <w:r w:rsidR="005D7DB7"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та викладацькій діяльності.</w:t>
            </w:r>
          </w:p>
          <w:p w14:paraId="0315B7A1" w14:textId="77777777" w:rsidR="00FB7A46" w:rsidRPr="000C0DD7" w:rsidRDefault="00FB7A46" w:rsidP="005D7DB7">
            <w:pPr>
              <w:ind w:firstLine="552"/>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lastRenderedPageBreak/>
              <w:t>СК7. Уміння толерувати невизначеність і доводити</w:t>
            </w:r>
            <w:r w:rsidR="005D7DB7"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унікальність власного наукового пошуку в умовах</w:t>
            </w:r>
            <w:r w:rsidR="005D7DB7"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інформаційного / цифрового суспільства.</w:t>
            </w:r>
          </w:p>
          <w:p w14:paraId="6C224763" w14:textId="7E37A859" w:rsidR="00EC0814" w:rsidRPr="000C0DD7" w:rsidRDefault="00EC0814" w:rsidP="00EC0814">
            <w:pPr>
              <w:ind w:firstLine="552"/>
              <w:jc w:val="both"/>
              <w:rPr>
                <w:rFonts w:ascii="Times New Roman" w:hAnsi="Times New Roman" w:cs="Times New Roman"/>
                <w:sz w:val="24"/>
                <w:szCs w:val="24"/>
                <w:lang w:val="uk-UA"/>
              </w:rPr>
            </w:pPr>
            <w:r w:rsidRPr="000C0DD7">
              <w:rPr>
                <w:rFonts w:ascii="Times New Roman" w:hAnsi="Times New Roman" w:cs="Times New Roman"/>
                <w:b/>
                <w:bCs/>
                <w:sz w:val="24"/>
                <w:szCs w:val="24"/>
                <w:lang w:val="uk-UA"/>
              </w:rPr>
              <w:t>СК8</w:t>
            </w:r>
            <w:r w:rsidRPr="000C0DD7">
              <w:rPr>
                <w:rFonts w:ascii="Times New Roman" w:hAnsi="Times New Roman" w:cs="Times New Roman"/>
                <w:sz w:val="24"/>
                <w:szCs w:val="24"/>
                <w:lang w:val="uk-UA"/>
              </w:rPr>
              <w:t>. Здатність скористатися можливостями нових інформаційних, комунікаційних технологій, що пропонуються у суспільстві сучасних професійних знань, використання яких є невід’ємним для успішної соціальної та професійної інтеграції.</w:t>
            </w:r>
          </w:p>
          <w:p w14:paraId="78584D33" w14:textId="63C19011" w:rsidR="00EC0814" w:rsidRPr="000C0DD7" w:rsidRDefault="00EC0814" w:rsidP="00EC0814">
            <w:pPr>
              <w:ind w:firstLine="552"/>
              <w:jc w:val="both"/>
              <w:rPr>
                <w:rFonts w:ascii="Times New Roman" w:hAnsi="Times New Roman" w:cs="Times New Roman"/>
                <w:sz w:val="24"/>
                <w:szCs w:val="24"/>
                <w:lang w:val="uk-UA"/>
              </w:rPr>
            </w:pPr>
            <w:r w:rsidRPr="000C0DD7">
              <w:rPr>
                <w:rFonts w:ascii="Times New Roman" w:hAnsi="Times New Roman" w:cs="Times New Roman"/>
                <w:b/>
                <w:bCs/>
                <w:sz w:val="24"/>
                <w:szCs w:val="24"/>
              </w:rPr>
              <w:t>СК9</w:t>
            </w:r>
            <w:r w:rsidRPr="000C0DD7">
              <w:rPr>
                <w:rFonts w:ascii="Times New Roman" w:hAnsi="Times New Roman" w:cs="Times New Roman"/>
                <w:sz w:val="24"/>
                <w:szCs w:val="24"/>
              </w:rPr>
              <w:t>. Здатність вмотивовано застосовувати недискримінаційну термінологію на позначення процесів, явищ, об’єктів, суб’єктів у дослідницькому пошуку, спираючись на сучасну нормативно-правову базу.</w:t>
            </w:r>
          </w:p>
        </w:tc>
      </w:tr>
    </w:tbl>
    <w:p w14:paraId="74A4E4D3" w14:textId="77777777" w:rsidR="00E76928" w:rsidRDefault="00E76928" w:rsidP="002B2128">
      <w:pPr>
        <w:spacing w:after="0"/>
        <w:jc w:val="center"/>
        <w:rPr>
          <w:rFonts w:ascii="Times New Roman" w:hAnsi="Times New Roman" w:cs="Times New Roman"/>
          <w:b/>
          <w:sz w:val="28"/>
          <w:szCs w:val="28"/>
          <w:lang w:val="uk-UA"/>
        </w:rPr>
      </w:pPr>
    </w:p>
    <w:p w14:paraId="7BEA2930" w14:textId="7F1F6BB8" w:rsidR="001A43BA" w:rsidRPr="00675153" w:rsidRDefault="001A43BA" w:rsidP="001A43BA">
      <w:pPr>
        <w:spacing w:after="0" w:line="240" w:lineRule="auto"/>
        <w:ind w:firstLine="567"/>
        <w:jc w:val="both"/>
        <w:rPr>
          <w:rFonts w:ascii="Times New Roman" w:hAnsi="Times New Roman" w:cs="Times New Roman"/>
          <w:b/>
          <w:sz w:val="28"/>
          <w:szCs w:val="28"/>
          <w:lang w:val="uk-UA"/>
        </w:rPr>
      </w:pPr>
      <w:r w:rsidRPr="00675153">
        <w:rPr>
          <w:rFonts w:ascii="Times New Roman" w:hAnsi="Times New Roman" w:cs="Times New Roman"/>
          <w:b/>
          <w:sz w:val="28"/>
          <w:szCs w:val="28"/>
          <w:lang w:val="uk-UA"/>
        </w:rPr>
        <w:t>III</w:t>
      </w:r>
      <w:r w:rsidR="00675153">
        <w:rPr>
          <w:rFonts w:ascii="Times New Roman" w:hAnsi="Times New Roman" w:cs="Times New Roman"/>
          <w:b/>
          <w:sz w:val="28"/>
          <w:szCs w:val="28"/>
          <w:lang w:val="uk-UA"/>
        </w:rPr>
        <w:t>.</w:t>
      </w:r>
      <w:r w:rsidRPr="00675153">
        <w:rPr>
          <w:rFonts w:ascii="Times New Roman" w:hAnsi="Times New Roman" w:cs="Times New Roman"/>
          <w:b/>
          <w:sz w:val="28"/>
          <w:szCs w:val="28"/>
          <w:lang w:val="uk-UA"/>
        </w:rPr>
        <w:t xml:space="preserve"> </w:t>
      </w:r>
      <w:r w:rsidR="00B31663" w:rsidRPr="00675153">
        <w:rPr>
          <w:rFonts w:ascii="Times New Roman" w:hAnsi="Times New Roman" w:cs="Times New Roman"/>
          <w:b/>
          <w:sz w:val="28"/>
          <w:szCs w:val="28"/>
          <w:lang w:val="uk-UA"/>
        </w:rPr>
        <w:t>ВИМОГИ ДО РІВНЯ ОСВІТИ ОСІБ, ЯКІ МОЖУТЬ РОЗПОЧАТИ НАВЧАННЯ ЗА ОСВІТНІМИ ПРОГРАМАМИ ВІДПОВІДНОЇ СПЕЦІАЛЬНОСТІ ТА ЇХ РЕЗУЛЬТАТІВ НАВЧАННЯ</w:t>
      </w:r>
    </w:p>
    <w:p w14:paraId="74EB599A" w14:textId="3DDBEB20" w:rsidR="00E93B0A" w:rsidRPr="00675153" w:rsidRDefault="001A43BA" w:rsidP="001A43BA">
      <w:pPr>
        <w:spacing w:after="0" w:line="240" w:lineRule="auto"/>
        <w:ind w:firstLine="567"/>
        <w:jc w:val="both"/>
        <w:rPr>
          <w:rFonts w:ascii="Times New Roman" w:hAnsi="Times New Roman" w:cs="Times New Roman"/>
          <w:sz w:val="28"/>
          <w:szCs w:val="28"/>
          <w:lang w:val="uk-UA"/>
        </w:rPr>
      </w:pPr>
      <w:r w:rsidRPr="00675153">
        <w:rPr>
          <w:rFonts w:ascii="Times New Roman" w:hAnsi="Times New Roman" w:cs="Times New Roman"/>
          <w:sz w:val="28"/>
          <w:szCs w:val="28"/>
          <w:lang w:val="uk-UA"/>
        </w:rPr>
        <w:t xml:space="preserve">Для здобуття ступеня доктора філософії можуть вступати особи, які здобули освітній ступінь магістра. Програма фахових вступних випробувань для осіб, які здобули попередній рівень вищої освіти за іншими спеціальностями, повинна передбачати перевірку набуття особою компетентностей та результатів навчання, що визначені стандартом вищої освіти зі спеціальності </w:t>
      </w:r>
      <w:r w:rsidR="00D665D1" w:rsidRPr="00D665D1">
        <w:rPr>
          <w:rFonts w:ascii="Times New Roman" w:hAnsi="Times New Roman" w:cs="Times New Roman"/>
          <w:b/>
          <w:sz w:val="28"/>
          <w:szCs w:val="28"/>
          <w:lang w:val="uk-UA"/>
        </w:rPr>
        <w:t>А</w:t>
      </w:r>
      <w:r w:rsidRPr="00D665D1">
        <w:rPr>
          <w:rFonts w:ascii="Times New Roman" w:hAnsi="Times New Roman" w:cs="Times New Roman"/>
          <w:b/>
          <w:sz w:val="28"/>
          <w:szCs w:val="28"/>
          <w:lang w:val="uk-UA"/>
        </w:rPr>
        <w:t>6 Спеціальна освіта</w:t>
      </w:r>
      <w:r w:rsidR="00D665D1" w:rsidRPr="00D665D1">
        <w:rPr>
          <w:rFonts w:ascii="Times New Roman" w:hAnsi="Times New Roman" w:cs="Times New Roman"/>
          <w:b/>
          <w:sz w:val="28"/>
          <w:szCs w:val="28"/>
          <w:lang w:val="uk-UA"/>
        </w:rPr>
        <w:t xml:space="preserve"> (за спеціалізаціями)</w:t>
      </w:r>
      <w:r w:rsidRPr="00675153">
        <w:rPr>
          <w:rFonts w:ascii="Times New Roman" w:hAnsi="Times New Roman" w:cs="Times New Roman"/>
          <w:sz w:val="28"/>
          <w:szCs w:val="28"/>
          <w:lang w:val="uk-UA"/>
        </w:rPr>
        <w:t xml:space="preserve"> для другого (магістерського) рівня вищої освіти.</w:t>
      </w:r>
    </w:p>
    <w:p w14:paraId="03D958F8" w14:textId="77777777" w:rsidR="007E13C0" w:rsidRDefault="007E13C0" w:rsidP="00FD77B7">
      <w:pPr>
        <w:spacing w:after="0"/>
        <w:jc w:val="center"/>
        <w:rPr>
          <w:rFonts w:ascii="Times New Roman" w:hAnsi="Times New Roman" w:cs="Times New Roman"/>
          <w:b/>
          <w:sz w:val="28"/>
          <w:szCs w:val="28"/>
          <w:lang w:val="uk-UA"/>
        </w:rPr>
      </w:pPr>
    </w:p>
    <w:p w14:paraId="4436C47C" w14:textId="25E290FA" w:rsidR="00FD77B7" w:rsidRPr="00EB6230" w:rsidRDefault="00FD77B7" w:rsidP="00FD77B7">
      <w:pPr>
        <w:spacing w:after="0"/>
        <w:jc w:val="center"/>
        <w:rPr>
          <w:rFonts w:ascii="Times New Roman" w:hAnsi="Times New Roman" w:cs="Times New Roman"/>
          <w:b/>
          <w:sz w:val="28"/>
          <w:szCs w:val="28"/>
          <w:lang w:val="uk-UA"/>
        </w:rPr>
      </w:pPr>
      <w:r w:rsidRPr="00EB6230">
        <w:rPr>
          <w:rFonts w:ascii="Times New Roman" w:hAnsi="Times New Roman" w:cs="Times New Roman"/>
          <w:b/>
          <w:sz w:val="28"/>
          <w:szCs w:val="28"/>
          <w:lang w:val="uk-UA"/>
        </w:rPr>
        <w:t>І</w:t>
      </w:r>
      <w:r w:rsidR="009669C2">
        <w:rPr>
          <w:rFonts w:ascii="Times New Roman" w:hAnsi="Times New Roman" w:cs="Times New Roman"/>
          <w:b/>
          <w:sz w:val="28"/>
          <w:szCs w:val="28"/>
          <w:lang w:val="en-US"/>
        </w:rPr>
        <w:t>V</w:t>
      </w:r>
      <w:r w:rsidRPr="00EB6230">
        <w:rPr>
          <w:rFonts w:ascii="Times New Roman" w:hAnsi="Times New Roman" w:cs="Times New Roman"/>
          <w:b/>
          <w:sz w:val="28"/>
          <w:szCs w:val="28"/>
          <w:lang w:val="uk-UA"/>
        </w:rPr>
        <w:t xml:space="preserve">. </w:t>
      </w:r>
      <w:r w:rsidR="00B31663" w:rsidRPr="00EB6230">
        <w:rPr>
          <w:rFonts w:ascii="Times New Roman" w:hAnsi="Times New Roman" w:cs="Times New Roman"/>
          <w:b/>
          <w:sz w:val="28"/>
          <w:szCs w:val="28"/>
          <w:lang w:val="uk-UA"/>
        </w:rPr>
        <w:t>ОБСЯГ КРЕДИТІВ ЄКТС,</w:t>
      </w:r>
    </w:p>
    <w:p w14:paraId="041CB134" w14:textId="2214374F" w:rsidR="00FD77B7" w:rsidRPr="00EB6230" w:rsidRDefault="00B31663" w:rsidP="00FD77B7">
      <w:pPr>
        <w:spacing w:after="0"/>
        <w:jc w:val="center"/>
        <w:rPr>
          <w:rFonts w:ascii="Times New Roman" w:hAnsi="Times New Roman" w:cs="Times New Roman"/>
          <w:b/>
          <w:sz w:val="28"/>
          <w:szCs w:val="28"/>
          <w:lang w:val="uk-UA"/>
        </w:rPr>
      </w:pPr>
      <w:r w:rsidRPr="00EB6230">
        <w:rPr>
          <w:rFonts w:ascii="Times New Roman" w:hAnsi="Times New Roman" w:cs="Times New Roman"/>
          <w:b/>
          <w:sz w:val="28"/>
          <w:szCs w:val="28"/>
          <w:lang w:val="uk-UA"/>
        </w:rPr>
        <w:t xml:space="preserve">НЕОБХІДНИЙ ДЛЯ ЗДОБУТТЯ СТУПЕНЯ ВИЩОЇ ОСВІТИ </w:t>
      </w:r>
      <w:r w:rsidRPr="00675153">
        <w:rPr>
          <w:rFonts w:ascii="Times New Roman" w:hAnsi="Times New Roman" w:cs="Times New Roman"/>
          <w:b/>
          <w:sz w:val="28"/>
          <w:szCs w:val="28"/>
          <w:lang w:val="uk-UA"/>
        </w:rPr>
        <w:t>ДОКТОРА ФІЛОСОФІЇ</w:t>
      </w:r>
    </w:p>
    <w:p w14:paraId="2E4F2737" w14:textId="77777777" w:rsidR="009669C2" w:rsidRPr="00675153" w:rsidRDefault="009669C2" w:rsidP="009669C2">
      <w:pPr>
        <w:spacing w:after="0" w:line="240" w:lineRule="auto"/>
        <w:ind w:firstLine="567"/>
        <w:jc w:val="both"/>
        <w:rPr>
          <w:rFonts w:ascii="Times New Roman" w:hAnsi="Times New Roman" w:cs="Times New Roman"/>
          <w:sz w:val="28"/>
          <w:szCs w:val="28"/>
          <w:lang w:val="uk-UA"/>
        </w:rPr>
      </w:pPr>
      <w:r w:rsidRPr="00A7686C">
        <w:rPr>
          <w:rFonts w:ascii="Times New Roman" w:hAnsi="Times New Roman" w:cs="Times New Roman"/>
          <w:b/>
          <w:sz w:val="28"/>
          <w:szCs w:val="28"/>
          <w:lang w:val="uk-UA"/>
        </w:rPr>
        <w:t>Освітньо-наукова програма</w:t>
      </w:r>
      <w:r w:rsidRPr="00675153">
        <w:rPr>
          <w:rFonts w:ascii="Times New Roman" w:hAnsi="Times New Roman" w:cs="Times New Roman"/>
          <w:sz w:val="28"/>
          <w:szCs w:val="28"/>
          <w:lang w:val="uk-UA"/>
        </w:rPr>
        <w:t xml:space="preserve"> складається з освітньої та наукової складових.</w:t>
      </w:r>
    </w:p>
    <w:p w14:paraId="71780938" w14:textId="396C9A66" w:rsidR="00FD77B7" w:rsidRDefault="00FD77B7" w:rsidP="009669C2">
      <w:pPr>
        <w:spacing w:after="0" w:line="240" w:lineRule="auto"/>
        <w:ind w:firstLine="567"/>
        <w:jc w:val="both"/>
        <w:rPr>
          <w:rFonts w:ascii="Times New Roman" w:hAnsi="Times New Roman" w:cs="Times New Roman"/>
          <w:sz w:val="28"/>
          <w:szCs w:val="28"/>
          <w:lang w:val="uk-UA"/>
        </w:rPr>
      </w:pPr>
      <w:r w:rsidRPr="00FD77B7">
        <w:rPr>
          <w:rFonts w:ascii="Times New Roman" w:hAnsi="Times New Roman" w:cs="Times New Roman"/>
          <w:sz w:val="28"/>
          <w:szCs w:val="28"/>
          <w:lang w:val="uk-UA"/>
        </w:rPr>
        <w:t xml:space="preserve">Обсяг освітньо-наукової програми підготовки доктора філософії галузі знань </w:t>
      </w:r>
      <w:r w:rsidR="00A7686C" w:rsidRPr="00D665D1">
        <w:rPr>
          <w:rFonts w:ascii="Times New Roman" w:hAnsi="Times New Roman" w:cs="Times New Roman"/>
          <w:b/>
          <w:sz w:val="28"/>
          <w:szCs w:val="28"/>
          <w:lang w:val="uk-UA"/>
        </w:rPr>
        <w:t>А</w:t>
      </w:r>
      <w:r w:rsidRPr="00D665D1">
        <w:rPr>
          <w:rFonts w:ascii="Times New Roman" w:hAnsi="Times New Roman" w:cs="Times New Roman"/>
          <w:b/>
          <w:sz w:val="28"/>
          <w:szCs w:val="28"/>
          <w:lang w:val="uk-UA"/>
        </w:rPr>
        <w:t xml:space="preserve"> Освіта</w:t>
      </w:r>
      <w:r w:rsidR="002448FA">
        <w:rPr>
          <w:rFonts w:ascii="Times New Roman" w:hAnsi="Times New Roman" w:cs="Times New Roman"/>
          <w:sz w:val="28"/>
          <w:szCs w:val="28"/>
          <w:lang w:val="uk-UA"/>
        </w:rPr>
        <w:t xml:space="preserve">, спеціальність </w:t>
      </w:r>
      <w:r w:rsidR="00A7686C" w:rsidRPr="00D665D1">
        <w:rPr>
          <w:rFonts w:ascii="Times New Roman" w:hAnsi="Times New Roman" w:cs="Times New Roman"/>
          <w:b/>
          <w:sz w:val="28"/>
          <w:szCs w:val="28"/>
          <w:lang w:val="uk-UA"/>
        </w:rPr>
        <w:t>А</w:t>
      </w:r>
      <w:r w:rsidR="002448FA" w:rsidRPr="00D665D1">
        <w:rPr>
          <w:rFonts w:ascii="Times New Roman" w:hAnsi="Times New Roman" w:cs="Times New Roman"/>
          <w:b/>
          <w:sz w:val="28"/>
          <w:szCs w:val="28"/>
          <w:lang w:val="uk-UA"/>
        </w:rPr>
        <w:t>6</w:t>
      </w:r>
      <w:r w:rsidRPr="00D665D1">
        <w:rPr>
          <w:rFonts w:ascii="Times New Roman" w:hAnsi="Times New Roman" w:cs="Times New Roman"/>
          <w:b/>
          <w:sz w:val="28"/>
          <w:szCs w:val="28"/>
          <w:lang w:val="uk-UA"/>
        </w:rPr>
        <w:t xml:space="preserve"> </w:t>
      </w:r>
      <w:r w:rsidR="002448FA" w:rsidRPr="00D665D1">
        <w:rPr>
          <w:rFonts w:ascii="Times New Roman" w:hAnsi="Times New Roman" w:cs="Times New Roman"/>
          <w:b/>
          <w:sz w:val="28"/>
          <w:szCs w:val="28"/>
          <w:lang w:val="uk-UA"/>
        </w:rPr>
        <w:t>Спеціальна освіта</w:t>
      </w:r>
      <w:r w:rsidRPr="00D665D1">
        <w:rPr>
          <w:rFonts w:ascii="Times New Roman" w:hAnsi="Times New Roman" w:cs="Times New Roman"/>
          <w:b/>
          <w:sz w:val="28"/>
          <w:szCs w:val="28"/>
          <w:lang w:val="uk-UA"/>
        </w:rPr>
        <w:t xml:space="preserve"> </w:t>
      </w:r>
      <w:r w:rsidR="00A7686C" w:rsidRPr="00D665D1">
        <w:rPr>
          <w:rFonts w:ascii="Times New Roman" w:hAnsi="Times New Roman" w:cs="Times New Roman"/>
          <w:b/>
          <w:sz w:val="28"/>
          <w:szCs w:val="28"/>
          <w:lang w:val="uk-UA"/>
        </w:rPr>
        <w:t>(за спеціалізаціями)</w:t>
      </w:r>
      <w:r w:rsidR="00A7686C">
        <w:rPr>
          <w:rFonts w:ascii="Times New Roman" w:hAnsi="Times New Roman" w:cs="Times New Roman"/>
          <w:sz w:val="28"/>
          <w:szCs w:val="28"/>
          <w:lang w:val="uk-UA"/>
        </w:rPr>
        <w:t xml:space="preserve"> </w:t>
      </w:r>
      <w:r w:rsidRPr="00FD77B7">
        <w:rPr>
          <w:rFonts w:ascii="Times New Roman" w:hAnsi="Times New Roman" w:cs="Times New Roman"/>
          <w:sz w:val="28"/>
          <w:szCs w:val="28"/>
          <w:lang w:val="uk-UA"/>
        </w:rPr>
        <w:t xml:space="preserve">освітньо-наукової програми </w:t>
      </w:r>
      <w:r w:rsidR="002448FA">
        <w:rPr>
          <w:rFonts w:ascii="Times New Roman" w:hAnsi="Times New Roman" w:cs="Times New Roman"/>
          <w:sz w:val="28"/>
          <w:szCs w:val="28"/>
          <w:lang w:val="uk-UA"/>
        </w:rPr>
        <w:t xml:space="preserve">«Спеціальна педагогіка» </w:t>
      </w:r>
      <w:r w:rsidRPr="00FD77B7">
        <w:rPr>
          <w:rFonts w:ascii="Times New Roman" w:hAnsi="Times New Roman" w:cs="Times New Roman"/>
          <w:sz w:val="28"/>
          <w:szCs w:val="28"/>
          <w:lang w:val="uk-UA"/>
        </w:rPr>
        <w:t xml:space="preserve">на базі другого рівня вищої освіти (магістра) з обсягом </w:t>
      </w:r>
      <w:r w:rsidR="007315CC" w:rsidRPr="00CE228B">
        <w:rPr>
          <w:rFonts w:ascii="Times New Roman" w:hAnsi="Times New Roman" w:cs="Times New Roman"/>
          <w:sz w:val="28"/>
          <w:szCs w:val="28"/>
          <w:lang w:val="uk-UA"/>
        </w:rPr>
        <w:t>3</w:t>
      </w:r>
      <w:r w:rsidR="00CE228B" w:rsidRPr="00CE228B">
        <w:rPr>
          <w:rFonts w:ascii="Times New Roman" w:hAnsi="Times New Roman" w:cs="Times New Roman"/>
          <w:sz w:val="28"/>
          <w:szCs w:val="28"/>
          <w:lang w:val="uk-UA"/>
        </w:rPr>
        <w:t>2</w:t>
      </w:r>
      <w:r w:rsidRPr="00CE228B">
        <w:rPr>
          <w:rFonts w:ascii="Times New Roman" w:hAnsi="Times New Roman" w:cs="Times New Roman"/>
          <w:sz w:val="28"/>
          <w:szCs w:val="28"/>
          <w:lang w:val="uk-UA"/>
        </w:rPr>
        <w:t xml:space="preserve"> кредит</w:t>
      </w:r>
      <w:r w:rsidR="00CE228B" w:rsidRPr="00CE228B">
        <w:rPr>
          <w:rFonts w:ascii="Times New Roman" w:hAnsi="Times New Roman" w:cs="Times New Roman"/>
          <w:sz w:val="28"/>
          <w:szCs w:val="28"/>
          <w:lang w:val="uk-UA"/>
        </w:rPr>
        <w:t>и</w:t>
      </w:r>
      <w:r w:rsidRPr="00CE228B">
        <w:rPr>
          <w:rFonts w:ascii="Times New Roman" w:hAnsi="Times New Roman" w:cs="Times New Roman"/>
          <w:sz w:val="28"/>
          <w:szCs w:val="28"/>
          <w:lang w:val="uk-UA"/>
        </w:rPr>
        <w:t xml:space="preserve"> ЄКТС.</w:t>
      </w:r>
      <w:r w:rsidRPr="00FD77B7">
        <w:rPr>
          <w:rFonts w:ascii="Times New Roman" w:hAnsi="Times New Roman" w:cs="Times New Roman"/>
          <w:sz w:val="28"/>
          <w:szCs w:val="28"/>
          <w:lang w:val="uk-UA"/>
        </w:rPr>
        <w:t xml:space="preserve"> </w:t>
      </w:r>
    </w:p>
    <w:p w14:paraId="7980E864" w14:textId="77777777" w:rsidR="009669C2" w:rsidRPr="00675153" w:rsidRDefault="009669C2" w:rsidP="009669C2">
      <w:pPr>
        <w:spacing w:after="0" w:line="240" w:lineRule="auto"/>
        <w:ind w:firstLine="567"/>
        <w:jc w:val="both"/>
        <w:rPr>
          <w:rFonts w:ascii="Times New Roman" w:hAnsi="Times New Roman" w:cs="Times New Roman"/>
          <w:sz w:val="28"/>
          <w:szCs w:val="28"/>
          <w:lang w:val="uk-UA"/>
        </w:rPr>
      </w:pPr>
      <w:r w:rsidRPr="00675153">
        <w:rPr>
          <w:rFonts w:ascii="Times New Roman" w:hAnsi="Times New Roman" w:cs="Times New Roman"/>
          <w:sz w:val="28"/>
          <w:szCs w:val="28"/>
          <w:lang w:val="uk-UA"/>
        </w:rPr>
        <w:t>Нормативний строк підготовки доктора філософії в аспірантурі становить чотири</w:t>
      </w:r>
      <w:r w:rsidRPr="00675153">
        <w:rPr>
          <w:rFonts w:ascii="Times New Roman" w:hAnsi="Times New Roman" w:cs="Times New Roman"/>
          <w:sz w:val="28"/>
          <w:szCs w:val="28"/>
        </w:rPr>
        <w:t xml:space="preserve"> </w:t>
      </w:r>
      <w:r w:rsidRPr="00675153">
        <w:rPr>
          <w:rFonts w:ascii="Times New Roman" w:hAnsi="Times New Roman" w:cs="Times New Roman"/>
          <w:sz w:val="28"/>
          <w:szCs w:val="28"/>
          <w:lang w:val="uk-UA"/>
        </w:rPr>
        <w:t>роки.</w:t>
      </w:r>
    </w:p>
    <w:p w14:paraId="11164029" w14:textId="50DDA506" w:rsidR="00FD77B7" w:rsidRPr="00675153" w:rsidRDefault="00FD77B7" w:rsidP="00FD77B7">
      <w:pPr>
        <w:spacing w:after="0"/>
        <w:ind w:firstLine="567"/>
        <w:jc w:val="both"/>
        <w:rPr>
          <w:rFonts w:ascii="Times New Roman" w:hAnsi="Times New Roman" w:cs="Times New Roman"/>
          <w:sz w:val="28"/>
          <w:szCs w:val="28"/>
          <w:lang w:val="uk-UA"/>
        </w:rPr>
      </w:pPr>
      <w:r w:rsidRPr="00675153">
        <w:rPr>
          <w:rFonts w:ascii="Times New Roman" w:hAnsi="Times New Roman" w:cs="Times New Roman"/>
          <w:sz w:val="28"/>
          <w:szCs w:val="28"/>
        </w:rPr>
        <w:t xml:space="preserve">Термін навчання: </w:t>
      </w:r>
      <w:r w:rsidR="00B31663">
        <w:rPr>
          <w:rFonts w:ascii="Times New Roman" w:hAnsi="Times New Roman" w:cs="Times New Roman"/>
          <w:sz w:val="28"/>
          <w:szCs w:val="28"/>
          <w:lang w:val="uk-UA"/>
        </w:rPr>
        <w:t>о</w:t>
      </w:r>
      <w:r w:rsidRPr="00675153">
        <w:rPr>
          <w:rFonts w:ascii="Times New Roman" w:hAnsi="Times New Roman" w:cs="Times New Roman"/>
          <w:sz w:val="28"/>
          <w:szCs w:val="28"/>
        </w:rPr>
        <w:t>чна форм</w:t>
      </w:r>
      <w:r w:rsidR="00A7686C">
        <w:rPr>
          <w:rFonts w:ascii="Times New Roman" w:hAnsi="Times New Roman" w:cs="Times New Roman"/>
          <w:sz w:val="28"/>
          <w:szCs w:val="28"/>
          <w:lang w:val="uk-UA"/>
        </w:rPr>
        <w:t>а</w:t>
      </w:r>
      <w:r w:rsidRPr="00675153">
        <w:rPr>
          <w:rFonts w:ascii="Times New Roman" w:hAnsi="Times New Roman" w:cs="Times New Roman"/>
          <w:sz w:val="28"/>
          <w:szCs w:val="28"/>
        </w:rPr>
        <w:t xml:space="preserve"> – 4 роки</w:t>
      </w:r>
      <w:r w:rsidR="00B31663">
        <w:rPr>
          <w:rFonts w:ascii="Times New Roman" w:hAnsi="Times New Roman" w:cs="Times New Roman"/>
          <w:sz w:val="28"/>
          <w:szCs w:val="28"/>
          <w:lang w:val="uk-UA"/>
        </w:rPr>
        <w:t>.</w:t>
      </w:r>
      <w:r w:rsidRPr="00675153">
        <w:rPr>
          <w:rFonts w:ascii="Times New Roman" w:hAnsi="Times New Roman" w:cs="Times New Roman"/>
          <w:sz w:val="28"/>
          <w:szCs w:val="28"/>
        </w:rPr>
        <w:t xml:space="preserve"> </w:t>
      </w:r>
    </w:p>
    <w:p w14:paraId="74D6CCFA" w14:textId="039AC001" w:rsidR="009669C2" w:rsidRDefault="009669C2" w:rsidP="009669C2">
      <w:pPr>
        <w:spacing w:after="0"/>
        <w:ind w:firstLine="567"/>
        <w:jc w:val="both"/>
        <w:rPr>
          <w:rFonts w:ascii="Times New Roman" w:hAnsi="Times New Roman" w:cs="Times New Roman"/>
          <w:sz w:val="28"/>
          <w:szCs w:val="28"/>
          <w:lang w:val="uk-UA"/>
        </w:rPr>
      </w:pPr>
      <w:r w:rsidRPr="00FD77B7">
        <w:rPr>
          <w:rFonts w:ascii="Times New Roman" w:hAnsi="Times New Roman" w:cs="Times New Roman"/>
          <w:sz w:val="28"/>
          <w:szCs w:val="28"/>
        </w:rPr>
        <w:t>Вибіркова складова освітньо-наукової програми становить не менше</w:t>
      </w:r>
      <w:r w:rsidR="00F7019A">
        <w:rPr>
          <w:rFonts w:ascii="Times New Roman" w:hAnsi="Times New Roman" w:cs="Times New Roman"/>
          <w:sz w:val="28"/>
          <w:szCs w:val="28"/>
          <w:lang w:val="uk-UA"/>
        </w:rPr>
        <w:t>,</w:t>
      </w:r>
      <w:r w:rsidRPr="00FD77B7">
        <w:rPr>
          <w:rFonts w:ascii="Times New Roman" w:hAnsi="Times New Roman" w:cs="Times New Roman"/>
          <w:sz w:val="28"/>
          <w:szCs w:val="28"/>
        </w:rPr>
        <w:t xml:space="preserve"> як </w:t>
      </w:r>
      <w:r w:rsidRPr="00F7019A">
        <w:rPr>
          <w:rFonts w:ascii="Times New Roman" w:hAnsi="Times New Roman" w:cs="Times New Roman"/>
          <w:sz w:val="28"/>
          <w:szCs w:val="28"/>
        </w:rPr>
        <w:t>25 відсотків загальної кількості</w:t>
      </w:r>
      <w:r w:rsidRPr="00FD77B7">
        <w:rPr>
          <w:rFonts w:ascii="Times New Roman" w:hAnsi="Times New Roman" w:cs="Times New Roman"/>
          <w:sz w:val="28"/>
          <w:szCs w:val="28"/>
        </w:rPr>
        <w:t xml:space="preserve"> кредитів ЄКТС.</w:t>
      </w:r>
    </w:p>
    <w:p w14:paraId="7F5807F0" w14:textId="046D1509" w:rsidR="00E76928" w:rsidRPr="009669C2" w:rsidRDefault="00E76928" w:rsidP="00A94245">
      <w:pPr>
        <w:spacing w:after="0" w:line="240" w:lineRule="auto"/>
        <w:jc w:val="center"/>
        <w:rPr>
          <w:rFonts w:ascii="Times New Roman" w:hAnsi="Times New Roman" w:cs="Times New Roman"/>
          <w:b/>
          <w:strike/>
          <w:sz w:val="16"/>
          <w:szCs w:val="16"/>
          <w:lang w:val="uk-UA"/>
        </w:rPr>
      </w:pPr>
    </w:p>
    <w:tbl>
      <w:tblPr>
        <w:tblStyle w:val="a3"/>
        <w:tblW w:w="0" w:type="auto"/>
        <w:tblLook w:val="04A0" w:firstRow="1" w:lastRow="0" w:firstColumn="1" w:lastColumn="0" w:noHBand="0" w:noVBand="1"/>
      </w:tblPr>
      <w:tblGrid>
        <w:gridCol w:w="3110"/>
        <w:gridCol w:w="3092"/>
        <w:gridCol w:w="3143"/>
      </w:tblGrid>
      <w:tr w:rsidR="00FD77B7" w14:paraId="6797DA61" w14:textId="77777777" w:rsidTr="009669C2">
        <w:tc>
          <w:tcPr>
            <w:tcW w:w="3110" w:type="dxa"/>
          </w:tcPr>
          <w:p w14:paraId="69A7ED11" w14:textId="77777777" w:rsidR="00FD77B7" w:rsidRPr="00A94245" w:rsidRDefault="00FD77B7" w:rsidP="00FD77B7">
            <w:pPr>
              <w:jc w:val="center"/>
              <w:rPr>
                <w:rFonts w:ascii="Times New Roman" w:hAnsi="Times New Roman" w:cs="Times New Roman"/>
                <w:b/>
                <w:sz w:val="24"/>
                <w:szCs w:val="24"/>
                <w:lang w:val="uk-UA"/>
              </w:rPr>
            </w:pPr>
            <w:r w:rsidRPr="00A94245">
              <w:rPr>
                <w:rFonts w:ascii="Times New Roman" w:hAnsi="Times New Roman" w:cs="Times New Roman"/>
                <w:b/>
                <w:sz w:val="24"/>
                <w:szCs w:val="24"/>
              </w:rPr>
              <w:t xml:space="preserve">Цикли підготовки освітньо-наукової програми ЄКTC </w:t>
            </w:r>
          </w:p>
        </w:tc>
        <w:tc>
          <w:tcPr>
            <w:tcW w:w="3092" w:type="dxa"/>
          </w:tcPr>
          <w:p w14:paraId="6A3E8E86" w14:textId="77777777" w:rsidR="00FD77B7" w:rsidRPr="00A94245" w:rsidRDefault="00FD77B7" w:rsidP="002B2128">
            <w:pPr>
              <w:jc w:val="center"/>
              <w:rPr>
                <w:rFonts w:ascii="Times New Roman" w:hAnsi="Times New Roman" w:cs="Times New Roman"/>
                <w:b/>
                <w:sz w:val="24"/>
                <w:szCs w:val="24"/>
                <w:lang w:val="uk-UA"/>
              </w:rPr>
            </w:pPr>
            <w:r w:rsidRPr="00A94245">
              <w:rPr>
                <w:rFonts w:ascii="Times New Roman" w:hAnsi="Times New Roman" w:cs="Times New Roman"/>
                <w:b/>
                <w:sz w:val="24"/>
                <w:szCs w:val="24"/>
              </w:rPr>
              <w:t>Загальна кількість кредитів</w:t>
            </w:r>
          </w:p>
        </w:tc>
        <w:tc>
          <w:tcPr>
            <w:tcW w:w="3143" w:type="dxa"/>
          </w:tcPr>
          <w:p w14:paraId="7CEE935A" w14:textId="06CB7752" w:rsidR="00FD77B7" w:rsidRPr="009669C2" w:rsidRDefault="00FD77B7" w:rsidP="009669C2">
            <w:pPr>
              <w:jc w:val="center"/>
              <w:rPr>
                <w:rFonts w:ascii="Times New Roman" w:hAnsi="Times New Roman" w:cs="Times New Roman"/>
                <w:b/>
                <w:sz w:val="24"/>
                <w:szCs w:val="24"/>
                <w:lang w:val="en-US"/>
              </w:rPr>
            </w:pPr>
            <w:r w:rsidRPr="00A94245">
              <w:rPr>
                <w:rFonts w:ascii="Times New Roman" w:hAnsi="Times New Roman" w:cs="Times New Roman"/>
                <w:b/>
                <w:sz w:val="24"/>
                <w:szCs w:val="24"/>
              </w:rPr>
              <w:t>Структура</w:t>
            </w:r>
            <w:r w:rsidR="009669C2">
              <w:rPr>
                <w:rFonts w:ascii="Times New Roman" w:hAnsi="Times New Roman" w:cs="Times New Roman"/>
                <w:b/>
                <w:sz w:val="24"/>
                <w:szCs w:val="24"/>
                <w:lang w:val="en-US"/>
              </w:rPr>
              <w:t xml:space="preserve"> (</w:t>
            </w:r>
            <w:r w:rsidRPr="00A94245">
              <w:rPr>
                <w:rFonts w:ascii="Times New Roman" w:hAnsi="Times New Roman" w:cs="Times New Roman"/>
                <w:b/>
                <w:sz w:val="24"/>
                <w:szCs w:val="24"/>
              </w:rPr>
              <w:t>%</w:t>
            </w:r>
            <w:r w:rsidR="009669C2">
              <w:rPr>
                <w:rFonts w:ascii="Times New Roman" w:hAnsi="Times New Roman" w:cs="Times New Roman"/>
                <w:b/>
                <w:sz w:val="24"/>
                <w:szCs w:val="24"/>
                <w:lang w:val="en-US"/>
              </w:rPr>
              <w:t>)</w:t>
            </w:r>
          </w:p>
        </w:tc>
      </w:tr>
      <w:tr w:rsidR="007315CC" w14:paraId="48652C5C" w14:textId="77777777" w:rsidTr="009669C2">
        <w:tc>
          <w:tcPr>
            <w:tcW w:w="3110" w:type="dxa"/>
          </w:tcPr>
          <w:p w14:paraId="2102C259" w14:textId="77777777" w:rsidR="007315CC" w:rsidRPr="007344CD" w:rsidRDefault="007315CC" w:rsidP="00FD77B7">
            <w:pPr>
              <w:jc w:val="center"/>
              <w:rPr>
                <w:rFonts w:ascii="Times New Roman" w:hAnsi="Times New Roman" w:cs="Times New Roman"/>
                <w:sz w:val="24"/>
                <w:szCs w:val="24"/>
                <w:lang w:val="uk-UA"/>
              </w:rPr>
            </w:pPr>
            <w:r w:rsidRPr="007344CD">
              <w:rPr>
                <w:rFonts w:ascii="Times New Roman" w:hAnsi="Times New Roman" w:cs="Times New Roman"/>
                <w:sz w:val="24"/>
                <w:szCs w:val="24"/>
                <w:lang w:val="uk-UA"/>
              </w:rPr>
              <w:t xml:space="preserve">Базова складова </w:t>
            </w:r>
          </w:p>
        </w:tc>
        <w:tc>
          <w:tcPr>
            <w:tcW w:w="3092" w:type="dxa"/>
          </w:tcPr>
          <w:p w14:paraId="05FC0F9D" w14:textId="5119E483" w:rsidR="007315CC" w:rsidRPr="007344CD" w:rsidRDefault="007315CC" w:rsidP="00CE228B">
            <w:pPr>
              <w:pStyle w:val="TableParagraph"/>
              <w:spacing w:before="1" w:line="266" w:lineRule="exact"/>
              <w:ind w:left="90" w:right="78"/>
              <w:jc w:val="center"/>
              <w:rPr>
                <w:sz w:val="24"/>
              </w:rPr>
            </w:pPr>
            <w:r w:rsidRPr="007344CD">
              <w:rPr>
                <w:sz w:val="24"/>
              </w:rPr>
              <w:t>2</w:t>
            </w:r>
            <w:r w:rsidR="00CE228B">
              <w:rPr>
                <w:sz w:val="24"/>
              </w:rPr>
              <w:t>4</w:t>
            </w:r>
          </w:p>
        </w:tc>
        <w:tc>
          <w:tcPr>
            <w:tcW w:w="3143" w:type="dxa"/>
          </w:tcPr>
          <w:p w14:paraId="5205ED15" w14:textId="109E45D8" w:rsidR="007315CC" w:rsidRPr="007344CD" w:rsidRDefault="007315CC" w:rsidP="00CE228B">
            <w:pPr>
              <w:pStyle w:val="TableParagraph"/>
              <w:spacing w:before="1" w:line="266" w:lineRule="exact"/>
              <w:ind w:left="806" w:right="792"/>
              <w:jc w:val="center"/>
              <w:rPr>
                <w:sz w:val="24"/>
              </w:rPr>
            </w:pPr>
            <w:r w:rsidRPr="007344CD">
              <w:rPr>
                <w:sz w:val="24"/>
              </w:rPr>
              <w:t>7</w:t>
            </w:r>
            <w:r w:rsidR="00CE228B">
              <w:rPr>
                <w:sz w:val="24"/>
              </w:rPr>
              <w:t>5</w:t>
            </w:r>
          </w:p>
        </w:tc>
      </w:tr>
      <w:tr w:rsidR="007315CC" w14:paraId="142DF51C" w14:textId="77777777" w:rsidTr="009669C2">
        <w:tc>
          <w:tcPr>
            <w:tcW w:w="3110" w:type="dxa"/>
          </w:tcPr>
          <w:p w14:paraId="6C63B2F7" w14:textId="77777777" w:rsidR="007315CC" w:rsidRPr="007344CD" w:rsidRDefault="007315CC" w:rsidP="00FD77B7">
            <w:pPr>
              <w:jc w:val="center"/>
              <w:rPr>
                <w:rFonts w:ascii="Times New Roman" w:hAnsi="Times New Roman" w:cs="Times New Roman"/>
                <w:sz w:val="24"/>
                <w:szCs w:val="24"/>
                <w:lang w:val="uk-UA"/>
              </w:rPr>
            </w:pPr>
            <w:r w:rsidRPr="007344CD">
              <w:rPr>
                <w:rFonts w:ascii="Times New Roman" w:hAnsi="Times New Roman" w:cs="Times New Roman"/>
                <w:sz w:val="24"/>
                <w:szCs w:val="24"/>
                <w:lang w:val="uk-UA"/>
              </w:rPr>
              <w:t xml:space="preserve">Вибіркова складова </w:t>
            </w:r>
          </w:p>
        </w:tc>
        <w:tc>
          <w:tcPr>
            <w:tcW w:w="3092" w:type="dxa"/>
          </w:tcPr>
          <w:p w14:paraId="47D59D00" w14:textId="77777777" w:rsidR="007315CC" w:rsidRPr="007344CD" w:rsidRDefault="007315CC" w:rsidP="007315CC">
            <w:pPr>
              <w:pStyle w:val="TableParagraph"/>
              <w:spacing w:line="253" w:lineRule="exact"/>
              <w:ind w:left="7"/>
              <w:jc w:val="center"/>
              <w:rPr>
                <w:sz w:val="24"/>
              </w:rPr>
            </w:pPr>
            <w:r w:rsidRPr="007344CD">
              <w:rPr>
                <w:sz w:val="24"/>
              </w:rPr>
              <w:t>8</w:t>
            </w:r>
          </w:p>
        </w:tc>
        <w:tc>
          <w:tcPr>
            <w:tcW w:w="3143" w:type="dxa"/>
          </w:tcPr>
          <w:p w14:paraId="68F4D8CC" w14:textId="4B886D63" w:rsidR="007315CC" w:rsidRPr="007344CD" w:rsidRDefault="007315CC" w:rsidP="00CE228B">
            <w:pPr>
              <w:pStyle w:val="TableParagraph"/>
              <w:spacing w:line="253" w:lineRule="exact"/>
              <w:ind w:left="806" w:right="792"/>
              <w:jc w:val="center"/>
              <w:rPr>
                <w:sz w:val="24"/>
              </w:rPr>
            </w:pPr>
            <w:r w:rsidRPr="007344CD">
              <w:rPr>
                <w:sz w:val="24"/>
              </w:rPr>
              <w:t>2</w:t>
            </w:r>
            <w:r w:rsidR="00CE228B">
              <w:rPr>
                <w:sz w:val="24"/>
              </w:rPr>
              <w:t>5</w:t>
            </w:r>
          </w:p>
        </w:tc>
      </w:tr>
      <w:tr w:rsidR="007315CC" w14:paraId="3E42D496" w14:textId="77777777" w:rsidTr="009669C2">
        <w:tc>
          <w:tcPr>
            <w:tcW w:w="3110" w:type="dxa"/>
          </w:tcPr>
          <w:p w14:paraId="4220F555" w14:textId="2EB2DED9" w:rsidR="007315CC" w:rsidRPr="007344CD" w:rsidRDefault="00675153" w:rsidP="00FD77B7">
            <w:pPr>
              <w:jc w:val="center"/>
              <w:rPr>
                <w:rFonts w:ascii="Times New Roman" w:hAnsi="Times New Roman" w:cs="Times New Roman"/>
                <w:b/>
                <w:sz w:val="24"/>
                <w:szCs w:val="24"/>
                <w:lang w:val="uk-UA"/>
              </w:rPr>
            </w:pPr>
            <w:r w:rsidRPr="007344CD">
              <w:rPr>
                <w:rFonts w:ascii="Times New Roman" w:hAnsi="Times New Roman" w:cs="Times New Roman"/>
                <w:b/>
                <w:sz w:val="24"/>
                <w:szCs w:val="24"/>
                <w:lang w:val="uk-UA"/>
              </w:rPr>
              <w:t xml:space="preserve">Загальна кількість </w:t>
            </w:r>
          </w:p>
        </w:tc>
        <w:tc>
          <w:tcPr>
            <w:tcW w:w="3092" w:type="dxa"/>
          </w:tcPr>
          <w:p w14:paraId="0570A6A2" w14:textId="2ED400A2" w:rsidR="007315CC" w:rsidRPr="007344CD" w:rsidRDefault="007315CC" w:rsidP="00CE228B">
            <w:pPr>
              <w:pStyle w:val="TableParagraph"/>
              <w:spacing w:line="258" w:lineRule="exact"/>
              <w:ind w:left="90" w:right="78"/>
              <w:jc w:val="center"/>
              <w:rPr>
                <w:b/>
                <w:sz w:val="24"/>
              </w:rPr>
            </w:pPr>
            <w:r w:rsidRPr="007344CD">
              <w:rPr>
                <w:b/>
                <w:sz w:val="24"/>
              </w:rPr>
              <w:t>3</w:t>
            </w:r>
            <w:r w:rsidR="00CE228B">
              <w:rPr>
                <w:b/>
                <w:sz w:val="24"/>
              </w:rPr>
              <w:t>2</w:t>
            </w:r>
          </w:p>
        </w:tc>
        <w:tc>
          <w:tcPr>
            <w:tcW w:w="3143" w:type="dxa"/>
          </w:tcPr>
          <w:p w14:paraId="4DB545C7" w14:textId="74711BF2" w:rsidR="007315CC" w:rsidRPr="007344CD" w:rsidRDefault="007315CC" w:rsidP="009669C2">
            <w:pPr>
              <w:pStyle w:val="TableParagraph"/>
              <w:spacing w:line="258" w:lineRule="exact"/>
              <w:ind w:left="803" w:right="792"/>
              <w:jc w:val="center"/>
              <w:rPr>
                <w:b/>
                <w:sz w:val="24"/>
              </w:rPr>
            </w:pPr>
            <w:r w:rsidRPr="007344CD">
              <w:rPr>
                <w:b/>
                <w:sz w:val="24"/>
              </w:rPr>
              <w:t>100</w:t>
            </w:r>
          </w:p>
        </w:tc>
      </w:tr>
    </w:tbl>
    <w:p w14:paraId="6B73B99B" w14:textId="77777777" w:rsidR="003D537A" w:rsidRDefault="003D537A" w:rsidP="00FC03BA">
      <w:pPr>
        <w:spacing w:after="0"/>
        <w:jc w:val="center"/>
        <w:rPr>
          <w:rFonts w:ascii="Times New Roman" w:hAnsi="Times New Roman" w:cs="Times New Roman"/>
          <w:b/>
          <w:strike/>
          <w:sz w:val="28"/>
          <w:szCs w:val="28"/>
          <w:highlight w:val="yellow"/>
        </w:rPr>
      </w:pPr>
    </w:p>
    <w:tbl>
      <w:tblPr>
        <w:tblStyle w:val="TableNormal"/>
        <w:tblW w:w="1524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7"/>
        <w:gridCol w:w="1658"/>
        <w:gridCol w:w="1801"/>
        <w:gridCol w:w="1502"/>
        <w:gridCol w:w="2252"/>
        <w:gridCol w:w="1877"/>
        <w:gridCol w:w="1877"/>
      </w:tblGrid>
      <w:tr w:rsidR="007315CC" w:rsidRPr="007344CD" w14:paraId="05142443" w14:textId="77777777" w:rsidTr="000C0DD7">
        <w:trPr>
          <w:gridAfter w:val="3"/>
          <w:wAfter w:w="6006" w:type="dxa"/>
          <w:trHeight w:val="551"/>
        </w:trPr>
        <w:tc>
          <w:tcPr>
            <w:tcW w:w="4277" w:type="dxa"/>
          </w:tcPr>
          <w:p w14:paraId="382DD333" w14:textId="77777777" w:rsidR="007315CC" w:rsidRPr="000C0DD7" w:rsidRDefault="007315CC" w:rsidP="007315CC">
            <w:pPr>
              <w:pStyle w:val="TableParagraph"/>
              <w:spacing w:line="273" w:lineRule="exact"/>
              <w:ind w:left="648"/>
              <w:rPr>
                <w:b/>
                <w:sz w:val="20"/>
                <w:szCs w:val="20"/>
              </w:rPr>
            </w:pPr>
            <w:r w:rsidRPr="000C0DD7">
              <w:rPr>
                <w:b/>
                <w:sz w:val="20"/>
                <w:szCs w:val="20"/>
              </w:rPr>
              <w:lastRenderedPageBreak/>
              <w:t>Найменування</w:t>
            </w:r>
            <w:r w:rsidRPr="000C0DD7">
              <w:rPr>
                <w:b/>
                <w:spacing w:val="-4"/>
                <w:sz w:val="20"/>
                <w:szCs w:val="20"/>
              </w:rPr>
              <w:t xml:space="preserve"> </w:t>
            </w:r>
            <w:r w:rsidRPr="000C0DD7">
              <w:rPr>
                <w:b/>
                <w:sz w:val="20"/>
                <w:szCs w:val="20"/>
              </w:rPr>
              <w:t>дисципліни</w:t>
            </w:r>
          </w:p>
        </w:tc>
        <w:tc>
          <w:tcPr>
            <w:tcW w:w="1658" w:type="dxa"/>
          </w:tcPr>
          <w:p w14:paraId="510C10E9" w14:textId="77777777" w:rsidR="007315CC" w:rsidRPr="000C0DD7" w:rsidRDefault="007315CC" w:rsidP="007315CC">
            <w:pPr>
              <w:pStyle w:val="TableParagraph"/>
              <w:spacing w:line="273" w:lineRule="exact"/>
              <w:ind w:left="194" w:right="184"/>
              <w:jc w:val="center"/>
              <w:rPr>
                <w:b/>
                <w:sz w:val="20"/>
                <w:szCs w:val="20"/>
              </w:rPr>
            </w:pPr>
            <w:r w:rsidRPr="000C0DD7">
              <w:rPr>
                <w:b/>
                <w:sz w:val="20"/>
                <w:szCs w:val="20"/>
              </w:rPr>
              <w:t>Код</w:t>
            </w:r>
          </w:p>
          <w:p w14:paraId="56F19C20" w14:textId="77777777" w:rsidR="007315CC" w:rsidRPr="000C0DD7" w:rsidRDefault="007315CC" w:rsidP="007315CC">
            <w:pPr>
              <w:pStyle w:val="TableParagraph"/>
              <w:spacing w:before="2" w:line="257" w:lineRule="exact"/>
              <w:ind w:left="196" w:right="184"/>
              <w:jc w:val="center"/>
              <w:rPr>
                <w:b/>
                <w:sz w:val="20"/>
                <w:szCs w:val="20"/>
              </w:rPr>
            </w:pPr>
            <w:r w:rsidRPr="000C0DD7">
              <w:rPr>
                <w:b/>
                <w:sz w:val="20"/>
                <w:szCs w:val="20"/>
              </w:rPr>
              <w:t>дисципліни</w:t>
            </w:r>
          </w:p>
        </w:tc>
        <w:tc>
          <w:tcPr>
            <w:tcW w:w="1801" w:type="dxa"/>
          </w:tcPr>
          <w:p w14:paraId="0DFF5D88" w14:textId="77777777" w:rsidR="007315CC" w:rsidRPr="000C0DD7" w:rsidRDefault="007315CC" w:rsidP="007315CC">
            <w:pPr>
              <w:pStyle w:val="TableParagraph"/>
              <w:spacing w:line="273" w:lineRule="exact"/>
              <w:ind w:left="345" w:right="346"/>
              <w:jc w:val="center"/>
              <w:rPr>
                <w:b/>
                <w:sz w:val="20"/>
                <w:szCs w:val="20"/>
              </w:rPr>
            </w:pPr>
            <w:r w:rsidRPr="000C0DD7">
              <w:rPr>
                <w:b/>
                <w:sz w:val="20"/>
                <w:szCs w:val="20"/>
              </w:rPr>
              <w:t>Кількість</w:t>
            </w:r>
          </w:p>
          <w:p w14:paraId="18B3DF15" w14:textId="77777777" w:rsidR="007315CC" w:rsidRPr="000C0DD7" w:rsidRDefault="007315CC" w:rsidP="007315CC">
            <w:pPr>
              <w:pStyle w:val="TableParagraph"/>
              <w:spacing w:before="2" w:line="257" w:lineRule="exact"/>
              <w:ind w:left="345" w:right="345"/>
              <w:jc w:val="center"/>
              <w:rPr>
                <w:b/>
                <w:sz w:val="20"/>
                <w:szCs w:val="20"/>
              </w:rPr>
            </w:pPr>
            <w:r w:rsidRPr="000C0DD7">
              <w:rPr>
                <w:b/>
                <w:sz w:val="20"/>
                <w:szCs w:val="20"/>
              </w:rPr>
              <w:t>годин</w:t>
            </w:r>
          </w:p>
        </w:tc>
        <w:tc>
          <w:tcPr>
            <w:tcW w:w="1502" w:type="dxa"/>
          </w:tcPr>
          <w:p w14:paraId="4781F6B4" w14:textId="77777777" w:rsidR="007315CC" w:rsidRPr="000C0DD7" w:rsidRDefault="007315CC" w:rsidP="007315CC">
            <w:pPr>
              <w:pStyle w:val="TableParagraph"/>
              <w:spacing w:line="273" w:lineRule="exact"/>
              <w:ind w:left="375" w:right="361"/>
              <w:jc w:val="center"/>
              <w:rPr>
                <w:b/>
                <w:sz w:val="20"/>
                <w:szCs w:val="20"/>
              </w:rPr>
            </w:pPr>
            <w:r w:rsidRPr="000C0DD7">
              <w:rPr>
                <w:b/>
                <w:sz w:val="20"/>
                <w:szCs w:val="20"/>
              </w:rPr>
              <w:t>Форма</w:t>
            </w:r>
          </w:p>
          <w:p w14:paraId="5FE23B91" w14:textId="77777777" w:rsidR="007315CC" w:rsidRPr="000C0DD7" w:rsidRDefault="007315CC" w:rsidP="000C0DD7">
            <w:pPr>
              <w:pStyle w:val="TableParagraph"/>
              <w:spacing w:before="2" w:line="257" w:lineRule="exact"/>
              <w:ind w:left="380" w:right="132"/>
              <w:jc w:val="center"/>
              <w:rPr>
                <w:b/>
                <w:sz w:val="20"/>
                <w:szCs w:val="20"/>
              </w:rPr>
            </w:pPr>
            <w:r w:rsidRPr="000C0DD7">
              <w:rPr>
                <w:b/>
                <w:sz w:val="20"/>
                <w:szCs w:val="20"/>
              </w:rPr>
              <w:t>контролю</w:t>
            </w:r>
          </w:p>
        </w:tc>
      </w:tr>
      <w:tr w:rsidR="007315CC" w:rsidRPr="007344CD" w14:paraId="0AD285BD" w14:textId="77777777" w:rsidTr="000C0DD7">
        <w:trPr>
          <w:gridAfter w:val="3"/>
          <w:wAfter w:w="6006" w:type="dxa"/>
          <w:trHeight w:val="321"/>
        </w:trPr>
        <w:tc>
          <w:tcPr>
            <w:tcW w:w="9238" w:type="dxa"/>
            <w:gridSpan w:val="4"/>
            <w:shd w:val="clear" w:color="auto" w:fill="DBE5F1" w:themeFill="accent1" w:themeFillTint="33"/>
          </w:tcPr>
          <w:p w14:paraId="70BFD81B" w14:textId="77777777" w:rsidR="007315CC" w:rsidRPr="005331BD" w:rsidRDefault="007315CC" w:rsidP="007315CC">
            <w:pPr>
              <w:pStyle w:val="TableParagraph"/>
              <w:spacing w:line="301" w:lineRule="exact"/>
              <w:ind w:left="2059" w:right="2059"/>
              <w:jc w:val="center"/>
              <w:rPr>
                <w:b/>
                <w:sz w:val="28"/>
              </w:rPr>
            </w:pPr>
            <w:r w:rsidRPr="005331BD">
              <w:rPr>
                <w:b/>
                <w:sz w:val="28"/>
              </w:rPr>
              <w:t>ОСВІТНЯ</w:t>
            </w:r>
            <w:r w:rsidRPr="005331BD">
              <w:rPr>
                <w:b/>
                <w:spacing w:val="-6"/>
                <w:sz w:val="28"/>
              </w:rPr>
              <w:t xml:space="preserve"> </w:t>
            </w:r>
            <w:r w:rsidRPr="005331BD">
              <w:rPr>
                <w:b/>
                <w:sz w:val="28"/>
              </w:rPr>
              <w:t>СКЛАДОВА</w:t>
            </w:r>
          </w:p>
        </w:tc>
      </w:tr>
      <w:tr w:rsidR="007315CC" w:rsidRPr="007344CD" w14:paraId="362AAD75" w14:textId="77777777" w:rsidTr="000C0DD7">
        <w:trPr>
          <w:gridAfter w:val="3"/>
          <w:wAfter w:w="6006" w:type="dxa"/>
          <w:trHeight w:val="277"/>
        </w:trPr>
        <w:tc>
          <w:tcPr>
            <w:tcW w:w="9238" w:type="dxa"/>
            <w:gridSpan w:val="4"/>
          </w:tcPr>
          <w:p w14:paraId="496155F0" w14:textId="523F1465" w:rsidR="007315CC" w:rsidRPr="00872691" w:rsidRDefault="00675153" w:rsidP="00675153">
            <w:pPr>
              <w:pStyle w:val="TableParagraph"/>
              <w:numPr>
                <w:ilvl w:val="0"/>
                <w:numId w:val="11"/>
              </w:numPr>
              <w:spacing w:before="1" w:line="257" w:lineRule="exact"/>
              <w:ind w:right="2058"/>
              <w:rPr>
                <w:b/>
                <w:sz w:val="24"/>
              </w:rPr>
            </w:pPr>
            <w:r w:rsidRPr="00872691">
              <w:rPr>
                <w:b/>
                <w:sz w:val="24"/>
              </w:rPr>
              <w:t>НОРМАТИВНІ</w:t>
            </w:r>
            <w:r w:rsidRPr="00872691">
              <w:rPr>
                <w:b/>
                <w:spacing w:val="-4"/>
                <w:sz w:val="24"/>
              </w:rPr>
              <w:t xml:space="preserve"> </w:t>
            </w:r>
            <w:r w:rsidRPr="00872691">
              <w:rPr>
                <w:b/>
                <w:sz w:val="24"/>
              </w:rPr>
              <w:t>ДИСЦИПЛІНИ</w:t>
            </w:r>
          </w:p>
        </w:tc>
      </w:tr>
      <w:tr w:rsidR="007315CC" w:rsidRPr="007344CD" w14:paraId="123B440B" w14:textId="77777777" w:rsidTr="000C0DD7">
        <w:trPr>
          <w:gridAfter w:val="3"/>
          <w:wAfter w:w="6006" w:type="dxa"/>
          <w:trHeight w:val="277"/>
        </w:trPr>
        <w:tc>
          <w:tcPr>
            <w:tcW w:w="9238" w:type="dxa"/>
            <w:gridSpan w:val="4"/>
            <w:shd w:val="clear" w:color="auto" w:fill="EEECE1" w:themeFill="background2"/>
          </w:tcPr>
          <w:p w14:paraId="7EBF50F0" w14:textId="77777777" w:rsidR="00675153" w:rsidRDefault="00675153" w:rsidP="007315CC">
            <w:pPr>
              <w:pStyle w:val="TableParagraph"/>
              <w:spacing w:line="258" w:lineRule="exact"/>
              <w:ind w:left="2059" w:right="2059"/>
              <w:jc w:val="center"/>
              <w:rPr>
                <w:b/>
                <w:sz w:val="24"/>
                <w:szCs w:val="24"/>
              </w:rPr>
            </w:pPr>
          </w:p>
          <w:p w14:paraId="0C9102D3" w14:textId="77777777" w:rsidR="007315CC" w:rsidRDefault="00872691" w:rsidP="007315CC">
            <w:pPr>
              <w:pStyle w:val="TableParagraph"/>
              <w:spacing w:line="258" w:lineRule="exact"/>
              <w:ind w:left="2059" w:right="2059"/>
              <w:jc w:val="center"/>
              <w:rPr>
                <w:b/>
                <w:sz w:val="24"/>
                <w:szCs w:val="24"/>
              </w:rPr>
            </w:pPr>
            <w:r w:rsidRPr="00872691">
              <w:rPr>
                <w:b/>
                <w:sz w:val="24"/>
                <w:szCs w:val="24"/>
              </w:rPr>
              <w:t>І.</w:t>
            </w:r>
            <w:r w:rsidR="00675153">
              <w:rPr>
                <w:b/>
                <w:sz w:val="24"/>
                <w:szCs w:val="24"/>
              </w:rPr>
              <w:t>1.</w:t>
            </w:r>
            <w:r w:rsidRPr="00872691">
              <w:rPr>
                <w:b/>
                <w:sz w:val="24"/>
                <w:szCs w:val="24"/>
              </w:rPr>
              <w:t xml:space="preserve"> Дисципліни загальної підготовки</w:t>
            </w:r>
          </w:p>
          <w:p w14:paraId="1E4D301B" w14:textId="1F1BEFFE" w:rsidR="00675153" w:rsidRPr="00872691" w:rsidRDefault="00675153" w:rsidP="007315CC">
            <w:pPr>
              <w:pStyle w:val="TableParagraph"/>
              <w:spacing w:line="258" w:lineRule="exact"/>
              <w:ind w:left="2059" w:right="2059"/>
              <w:jc w:val="center"/>
              <w:rPr>
                <w:b/>
                <w:sz w:val="24"/>
                <w:szCs w:val="24"/>
                <w:highlight w:val="yellow"/>
              </w:rPr>
            </w:pPr>
          </w:p>
        </w:tc>
      </w:tr>
      <w:tr w:rsidR="004E5395" w:rsidRPr="007344CD" w14:paraId="7466E128" w14:textId="77777777" w:rsidTr="000C0DD7">
        <w:trPr>
          <w:gridAfter w:val="3"/>
          <w:wAfter w:w="6006" w:type="dxa"/>
          <w:trHeight w:val="473"/>
        </w:trPr>
        <w:tc>
          <w:tcPr>
            <w:tcW w:w="4277" w:type="dxa"/>
          </w:tcPr>
          <w:p w14:paraId="5EDD25E7" w14:textId="236CB4CC" w:rsidR="004E5395" w:rsidRDefault="004E5395" w:rsidP="007F54E6">
            <w:pPr>
              <w:pStyle w:val="TableParagraph"/>
              <w:spacing w:line="224" w:lineRule="exact"/>
              <w:ind w:left="108"/>
              <w:rPr>
                <w:sz w:val="20"/>
              </w:rPr>
            </w:pPr>
            <w:r>
              <w:rPr>
                <w:sz w:val="20"/>
              </w:rPr>
              <w:t>Філософія</w:t>
            </w:r>
            <w:r>
              <w:rPr>
                <w:spacing w:val="-3"/>
                <w:sz w:val="20"/>
              </w:rPr>
              <w:t xml:space="preserve"> </w:t>
            </w:r>
            <w:r>
              <w:rPr>
                <w:sz w:val="20"/>
              </w:rPr>
              <w:t>і</w:t>
            </w:r>
            <w:r>
              <w:rPr>
                <w:spacing w:val="-3"/>
                <w:sz w:val="20"/>
              </w:rPr>
              <w:t xml:space="preserve"> </w:t>
            </w:r>
            <w:r>
              <w:rPr>
                <w:sz w:val="20"/>
              </w:rPr>
              <w:t>методологія</w:t>
            </w:r>
            <w:r>
              <w:rPr>
                <w:spacing w:val="-3"/>
                <w:sz w:val="20"/>
              </w:rPr>
              <w:t xml:space="preserve"> </w:t>
            </w:r>
            <w:r>
              <w:rPr>
                <w:sz w:val="20"/>
              </w:rPr>
              <w:t>сучасної</w:t>
            </w:r>
            <w:r w:rsidR="007F54E6">
              <w:rPr>
                <w:sz w:val="20"/>
              </w:rPr>
              <w:t xml:space="preserve"> </w:t>
            </w:r>
            <w:r>
              <w:rPr>
                <w:sz w:val="20"/>
              </w:rPr>
              <w:t>науки</w:t>
            </w:r>
          </w:p>
        </w:tc>
        <w:tc>
          <w:tcPr>
            <w:tcW w:w="1658" w:type="dxa"/>
          </w:tcPr>
          <w:p w14:paraId="6503F831" w14:textId="77777777" w:rsidR="004E5395" w:rsidRDefault="004E5395" w:rsidP="00872691">
            <w:pPr>
              <w:pStyle w:val="TableParagraph"/>
              <w:spacing w:line="225" w:lineRule="exact"/>
              <w:jc w:val="center"/>
              <w:rPr>
                <w:sz w:val="20"/>
              </w:rPr>
            </w:pPr>
            <w:r>
              <w:rPr>
                <w:sz w:val="20"/>
              </w:rPr>
              <w:t>ЗП1</w:t>
            </w:r>
          </w:p>
        </w:tc>
        <w:tc>
          <w:tcPr>
            <w:tcW w:w="1801" w:type="dxa"/>
          </w:tcPr>
          <w:p w14:paraId="64555181" w14:textId="77777777" w:rsidR="004E5395" w:rsidRPr="00486239" w:rsidRDefault="004E5395" w:rsidP="00B04198">
            <w:pPr>
              <w:pStyle w:val="TableParagraph"/>
              <w:spacing w:line="225" w:lineRule="exact"/>
              <w:ind w:left="139" w:right="118"/>
              <w:jc w:val="center"/>
            </w:pPr>
            <w:r w:rsidRPr="00486239">
              <w:t>60</w:t>
            </w:r>
          </w:p>
        </w:tc>
        <w:tc>
          <w:tcPr>
            <w:tcW w:w="1502" w:type="dxa"/>
          </w:tcPr>
          <w:p w14:paraId="3824BCAC" w14:textId="74955352" w:rsidR="004E5395" w:rsidRPr="004E5395" w:rsidRDefault="00306BDE" w:rsidP="00B04198">
            <w:pPr>
              <w:pStyle w:val="TableParagraph"/>
              <w:spacing w:line="258" w:lineRule="exact"/>
              <w:ind w:left="366" w:right="361"/>
              <w:jc w:val="center"/>
              <w:rPr>
                <w:sz w:val="24"/>
              </w:rPr>
            </w:pPr>
            <w:r>
              <w:rPr>
                <w:sz w:val="24"/>
              </w:rPr>
              <w:t>з</w:t>
            </w:r>
            <w:r w:rsidR="004E5395" w:rsidRPr="004E5395">
              <w:rPr>
                <w:sz w:val="24"/>
              </w:rPr>
              <w:t>алік/іспит</w:t>
            </w:r>
          </w:p>
        </w:tc>
      </w:tr>
      <w:tr w:rsidR="004E5395" w:rsidRPr="007344CD" w14:paraId="788F8CB4" w14:textId="77777777" w:rsidTr="000C0DD7">
        <w:trPr>
          <w:gridAfter w:val="3"/>
          <w:wAfter w:w="6006" w:type="dxa"/>
          <w:trHeight w:val="277"/>
        </w:trPr>
        <w:tc>
          <w:tcPr>
            <w:tcW w:w="4277" w:type="dxa"/>
          </w:tcPr>
          <w:p w14:paraId="29D8B118" w14:textId="77777777" w:rsidR="004E5395" w:rsidRDefault="004E5395" w:rsidP="00B04198">
            <w:pPr>
              <w:pStyle w:val="TableParagraph"/>
              <w:spacing w:line="223" w:lineRule="exact"/>
              <w:ind w:left="108"/>
              <w:rPr>
                <w:sz w:val="20"/>
              </w:rPr>
            </w:pPr>
            <w:r>
              <w:rPr>
                <w:sz w:val="20"/>
              </w:rPr>
              <w:t>Англійська</w:t>
            </w:r>
            <w:r>
              <w:rPr>
                <w:spacing w:val="-3"/>
                <w:sz w:val="20"/>
              </w:rPr>
              <w:t xml:space="preserve"> </w:t>
            </w:r>
            <w:r>
              <w:rPr>
                <w:sz w:val="20"/>
              </w:rPr>
              <w:t>мова</w:t>
            </w:r>
            <w:r>
              <w:rPr>
                <w:spacing w:val="-3"/>
                <w:sz w:val="20"/>
              </w:rPr>
              <w:t xml:space="preserve"> </w:t>
            </w:r>
            <w:r>
              <w:rPr>
                <w:sz w:val="20"/>
              </w:rPr>
              <w:t>в</w:t>
            </w:r>
            <w:r>
              <w:rPr>
                <w:spacing w:val="-2"/>
                <w:sz w:val="20"/>
              </w:rPr>
              <w:t xml:space="preserve"> </w:t>
            </w:r>
            <w:r>
              <w:rPr>
                <w:sz w:val="20"/>
              </w:rPr>
              <w:t>науковому</w:t>
            </w:r>
          </w:p>
          <w:p w14:paraId="790EBF68" w14:textId="77777777" w:rsidR="004E5395" w:rsidRDefault="004E5395" w:rsidP="00B04198">
            <w:pPr>
              <w:pStyle w:val="TableParagraph"/>
              <w:spacing w:line="217" w:lineRule="exact"/>
              <w:ind w:left="108"/>
              <w:rPr>
                <w:sz w:val="20"/>
              </w:rPr>
            </w:pPr>
            <w:r>
              <w:rPr>
                <w:sz w:val="20"/>
              </w:rPr>
              <w:t>спілкуванні</w:t>
            </w:r>
          </w:p>
        </w:tc>
        <w:tc>
          <w:tcPr>
            <w:tcW w:w="1658" w:type="dxa"/>
          </w:tcPr>
          <w:p w14:paraId="45D1E2E1" w14:textId="77777777" w:rsidR="004E5395" w:rsidRDefault="004E5395" w:rsidP="00872691">
            <w:pPr>
              <w:pStyle w:val="TableParagraph"/>
              <w:spacing w:line="223" w:lineRule="exact"/>
              <w:jc w:val="center"/>
              <w:rPr>
                <w:sz w:val="20"/>
              </w:rPr>
            </w:pPr>
            <w:r>
              <w:rPr>
                <w:sz w:val="20"/>
              </w:rPr>
              <w:t>ЗП2</w:t>
            </w:r>
          </w:p>
        </w:tc>
        <w:tc>
          <w:tcPr>
            <w:tcW w:w="1801" w:type="dxa"/>
          </w:tcPr>
          <w:p w14:paraId="1FF9B35F" w14:textId="77777777" w:rsidR="004E5395" w:rsidRPr="00486239" w:rsidRDefault="004E5395" w:rsidP="00B04198">
            <w:pPr>
              <w:pStyle w:val="TableParagraph"/>
              <w:spacing w:line="223" w:lineRule="exact"/>
              <w:ind w:left="139" w:right="118"/>
              <w:jc w:val="center"/>
            </w:pPr>
            <w:r w:rsidRPr="00486239">
              <w:t>60</w:t>
            </w:r>
          </w:p>
        </w:tc>
        <w:tc>
          <w:tcPr>
            <w:tcW w:w="1502" w:type="dxa"/>
          </w:tcPr>
          <w:p w14:paraId="496310FD" w14:textId="6733D845" w:rsidR="004E5395" w:rsidRPr="004E5395" w:rsidRDefault="00306BDE" w:rsidP="00B04198">
            <w:pPr>
              <w:pStyle w:val="TableParagraph"/>
              <w:spacing w:line="268" w:lineRule="exact"/>
              <w:ind w:left="366" w:right="361"/>
              <w:jc w:val="center"/>
              <w:rPr>
                <w:sz w:val="24"/>
              </w:rPr>
            </w:pPr>
            <w:r>
              <w:rPr>
                <w:sz w:val="24"/>
              </w:rPr>
              <w:t>з</w:t>
            </w:r>
            <w:r w:rsidR="004E5395" w:rsidRPr="004E5395">
              <w:rPr>
                <w:sz w:val="24"/>
              </w:rPr>
              <w:t>алік/іспит</w:t>
            </w:r>
          </w:p>
        </w:tc>
      </w:tr>
      <w:tr w:rsidR="004E5395" w:rsidRPr="007344CD" w14:paraId="07959B22" w14:textId="77777777" w:rsidTr="000C0DD7">
        <w:trPr>
          <w:gridAfter w:val="3"/>
          <w:wAfter w:w="6006" w:type="dxa"/>
          <w:trHeight w:val="277"/>
        </w:trPr>
        <w:tc>
          <w:tcPr>
            <w:tcW w:w="4277" w:type="dxa"/>
          </w:tcPr>
          <w:p w14:paraId="3615CA94" w14:textId="77777777" w:rsidR="004E5395" w:rsidRDefault="004E5395" w:rsidP="00B04198">
            <w:pPr>
              <w:pStyle w:val="TableParagraph"/>
              <w:spacing w:line="223" w:lineRule="exact"/>
              <w:ind w:left="108"/>
              <w:rPr>
                <w:sz w:val="20"/>
              </w:rPr>
            </w:pPr>
            <w:r>
              <w:rPr>
                <w:sz w:val="20"/>
              </w:rPr>
              <w:t>Українська</w:t>
            </w:r>
            <w:r>
              <w:rPr>
                <w:spacing w:val="-3"/>
                <w:sz w:val="20"/>
              </w:rPr>
              <w:t xml:space="preserve"> </w:t>
            </w:r>
            <w:r>
              <w:rPr>
                <w:sz w:val="20"/>
              </w:rPr>
              <w:t>мова</w:t>
            </w:r>
            <w:r>
              <w:rPr>
                <w:spacing w:val="-4"/>
                <w:sz w:val="20"/>
              </w:rPr>
              <w:t xml:space="preserve"> </w:t>
            </w:r>
            <w:r>
              <w:rPr>
                <w:sz w:val="20"/>
              </w:rPr>
              <w:t>в</w:t>
            </w:r>
            <w:r>
              <w:rPr>
                <w:spacing w:val="-1"/>
                <w:sz w:val="20"/>
              </w:rPr>
              <w:t xml:space="preserve"> </w:t>
            </w:r>
            <w:r>
              <w:rPr>
                <w:sz w:val="20"/>
              </w:rPr>
              <w:t>науковому</w:t>
            </w:r>
          </w:p>
          <w:p w14:paraId="7D096CE6" w14:textId="77777777" w:rsidR="004E5395" w:rsidRDefault="004E5395" w:rsidP="00B04198">
            <w:pPr>
              <w:pStyle w:val="TableParagraph"/>
              <w:spacing w:line="217" w:lineRule="exact"/>
              <w:ind w:left="108"/>
              <w:rPr>
                <w:sz w:val="20"/>
              </w:rPr>
            </w:pPr>
            <w:r>
              <w:rPr>
                <w:sz w:val="20"/>
              </w:rPr>
              <w:t>спілкуванні</w:t>
            </w:r>
          </w:p>
        </w:tc>
        <w:tc>
          <w:tcPr>
            <w:tcW w:w="1658" w:type="dxa"/>
          </w:tcPr>
          <w:p w14:paraId="6DA3AB4A" w14:textId="77777777" w:rsidR="004E5395" w:rsidRDefault="004E5395" w:rsidP="00872691">
            <w:pPr>
              <w:pStyle w:val="TableParagraph"/>
              <w:spacing w:line="223" w:lineRule="exact"/>
              <w:jc w:val="center"/>
              <w:rPr>
                <w:sz w:val="20"/>
              </w:rPr>
            </w:pPr>
            <w:r>
              <w:rPr>
                <w:sz w:val="20"/>
              </w:rPr>
              <w:t>ЗП3</w:t>
            </w:r>
          </w:p>
        </w:tc>
        <w:tc>
          <w:tcPr>
            <w:tcW w:w="1801" w:type="dxa"/>
          </w:tcPr>
          <w:p w14:paraId="3AEF19EA" w14:textId="77777777" w:rsidR="004E5395" w:rsidRPr="00486239" w:rsidRDefault="004E5395" w:rsidP="00B04198">
            <w:pPr>
              <w:pStyle w:val="TableParagraph"/>
              <w:spacing w:line="223" w:lineRule="exact"/>
              <w:ind w:left="139" w:right="118"/>
              <w:jc w:val="center"/>
            </w:pPr>
            <w:r w:rsidRPr="00486239">
              <w:t>60</w:t>
            </w:r>
          </w:p>
        </w:tc>
        <w:tc>
          <w:tcPr>
            <w:tcW w:w="1502" w:type="dxa"/>
          </w:tcPr>
          <w:p w14:paraId="01C1EC5F" w14:textId="5B612D03" w:rsidR="004E5395" w:rsidRPr="004E5395" w:rsidRDefault="00306BDE" w:rsidP="00B04198">
            <w:pPr>
              <w:pStyle w:val="TableParagraph"/>
              <w:spacing w:line="268" w:lineRule="exact"/>
              <w:ind w:left="366" w:right="361"/>
              <w:jc w:val="center"/>
              <w:rPr>
                <w:sz w:val="24"/>
              </w:rPr>
            </w:pPr>
            <w:r>
              <w:rPr>
                <w:sz w:val="24"/>
              </w:rPr>
              <w:t>з</w:t>
            </w:r>
            <w:r w:rsidR="004E5395" w:rsidRPr="004E5395">
              <w:rPr>
                <w:sz w:val="24"/>
              </w:rPr>
              <w:t>алік/іспит</w:t>
            </w:r>
          </w:p>
        </w:tc>
      </w:tr>
      <w:tr w:rsidR="004E5395" w:rsidRPr="007344CD" w14:paraId="30DA3696" w14:textId="77777777" w:rsidTr="000C0DD7">
        <w:trPr>
          <w:gridAfter w:val="3"/>
          <w:wAfter w:w="6006" w:type="dxa"/>
          <w:trHeight w:val="277"/>
        </w:trPr>
        <w:tc>
          <w:tcPr>
            <w:tcW w:w="4277" w:type="dxa"/>
          </w:tcPr>
          <w:p w14:paraId="116D17B0" w14:textId="77777777" w:rsidR="004E5395" w:rsidRDefault="004E5395" w:rsidP="00B04198">
            <w:pPr>
              <w:pStyle w:val="TableParagraph"/>
              <w:spacing w:line="223" w:lineRule="exact"/>
              <w:ind w:left="108"/>
              <w:rPr>
                <w:sz w:val="20"/>
              </w:rPr>
            </w:pPr>
            <w:r>
              <w:rPr>
                <w:sz w:val="20"/>
              </w:rPr>
              <w:t>Нормативно-правове</w:t>
            </w:r>
            <w:r>
              <w:rPr>
                <w:spacing w:val="-7"/>
                <w:sz w:val="20"/>
              </w:rPr>
              <w:t xml:space="preserve"> </w:t>
            </w:r>
            <w:r>
              <w:rPr>
                <w:sz w:val="20"/>
              </w:rPr>
              <w:t>забезпечення</w:t>
            </w:r>
          </w:p>
          <w:p w14:paraId="2132651D" w14:textId="77777777" w:rsidR="004E5395" w:rsidRDefault="004E5395" w:rsidP="00B04198">
            <w:pPr>
              <w:pStyle w:val="TableParagraph"/>
              <w:spacing w:line="217" w:lineRule="exact"/>
              <w:ind w:left="108"/>
              <w:rPr>
                <w:sz w:val="20"/>
              </w:rPr>
            </w:pPr>
            <w:r>
              <w:rPr>
                <w:sz w:val="20"/>
              </w:rPr>
              <w:t>дослідницької</w:t>
            </w:r>
            <w:r>
              <w:rPr>
                <w:spacing w:val="-6"/>
                <w:sz w:val="20"/>
              </w:rPr>
              <w:t xml:space="preserve"> </w:t>
            </w:r>
            <w:r>
              <w:rPr>
                <w:sz w:val="20"/>
              </w:rPr>
              <w:t>діяльності</w:t>
            </w:r>
          </w:p>
        </w:tc>
        <w:tc>
          <w:tcPr>
            <w:tcW w:w="1658" w:type="dxa"/>
          </w:tcPr>
          <w:p w14:paraId="255DDE3E" w14:textId="77777777" w:rsidR="004E5395" w:rsidRDefault="004E5395" w:rsidP="00872691">
            <w:pPr>
              <w:pStyle w:val="TableParagraph"/>
              <w:spacing w:line="223" w:lineRule="exact"/>
              <w:jc w:val="center"/>
              <w:rPr>
                <w:sz w:val="20"/>
              </w:rPr>
            </w:pPr>
            <w:r>
              <w:rPr>
                <w:sz w:val="20"/>
              </w:rPr>
              <w:t>ЗП4</w:t>
            </w:r>
          </w:p>
        </w:tc>
        <w:tc>
          <w:tcPr>
            <w:tcW w:w="1801" w:type="dxa"/>
          </w:tcPr>
          <w:p w14:paraId="1D23C468" w14:textId="77777777" w:rsidR="004E5395" w:rsidRPr="00486239" w:rsidRDefault="004E5395" w:rsidP="00B04198">
            <w:pPr>
              <w:pStyle w:val="TableParagraph"/>
              <w:spacing w:line="223" w:lineRule="exact"/>
              <w:ind w:left="139" w:right="118"/>
              <w:jc w:val="center"/>
            </w:pPr>
            <w:r w:rsidRPr="00486239">
              <w:t>60</w:t>
            </w:r>
          </w:p>
        </w:tc>
        <w:tc>
          <w:tcPr>
            <w:tcW w:w="1502" w:type="dxa"/>
          </w:tcPr>
          <w:p w14:paraId="00329DBE" w14:textId="77777777" w:rsidR="004E5395" w:rsidRPr="004E5395" w:rsidRDefault="004E5395" w:rsidP="00B04198">
            <w:pPr>
              <w:pStyle w:val="TableParagraph"/>
              <w:spacing w:line="258" w:lineRule="exact"/>
              <w:ind w:left="366" w:right="361"/>
              <w:jc w:val="center"/>
              <w:rPr>
                <w:sz w:val="24"/>
              </w:rPr>
            </w:pPr>
            <w:r w:rsidRPr="004E5395">
              <w:rPr>
                <w:sz w:val="24"/>
              </w:rPr>
              <w:t>залік</w:t>
            </w:r>
          </w:p>
        </w:tc>
      </w:tr>
      <w:tr w:rsidR="004E5395" w:rsidRPr="007344CD" w14:paraId="0F8D38A3" w14:textId="77777777" w:rsidTr="000C0DD7">
        <w:trPr>
          <w:gridAfter w:val="3"/>
          <w:wAfter w:w="6006" w:type="dxa"/>
          <w:trHeight w:val="277"/>
        </w:trPr>
        <w:tc>
          <w:tcPr>
            <w:tcW w:w="4277" w:type="dxa"/>
          </w:tcPr>
          <w:p w14:paraId="3E6CEF4C" w14:textId="77777777" w:rsidR="004E5395" w:rsidRDefault="004E5395" w:rsidP="00B04198">
            <w:pPr>
              <w:pStyle w:val="TableParagraph"/>
              <w:spacing w:line="223" w:lineRule="exact"/>
              <w:ind w:left="108"/>
              <w:rPr>
                <w:sz w:val="20"/>
              </w:rPr>
            </w:pPr>
            <w:r>
              <w:rPr>
                <w:sz w:val="20"/>
              </w:rPr>
              <w:t>Математично-статистичні методи наукового дослідження</w:t>
            </w:r>
          </w:p>
        </w:tc>
        <w:tc>
          <w:tcPr>
            <w:tcW w:w="1658" w:type="dxa"/>
          </w:tcPr>
          <w:p w14:paraId="74251C2C" w14:textId="77777777" w:rsidR="004E5395" w:rsidRDefault="004E5395" w:rsidP="00872691">
            <w:pPr>
              <w:pStyle w:val="TableParagraph"/>
              <w:spacing w:line="223" w:lineRule="exact"/>
              <w:jc w:val="center"/>
              <w:rPr>
                <w:sz w:val="20"/>
              </w:rPr>
            </w:pPr>
            <w:r>
              <w:rPr>
                <w:sz w:val="20"/>
              </w:rPr>
              <w:t>ЗП5</w:t>
            </w:r>
          </w:p>
        </w:tc>
        <w:tc>
          <w:tcPr>
            <w:tcW w:w="1801" w:type="dxa"/>
          </w:tcPr>
          <w:p w14:paraId="4EB6B92C" w14:textId="77777777" w:rsidR="004E5395" w:rsidRPr="00486239" w:rsidRDefault="004E5395" w:rsidP="00B04198">
            <w:pPr>
              <w:pStyle w:val="TableParagraph"/>
              <w:spacing w:line="223" w:lineRule="exact"/>
              <w:ind w:left="139" w:right="118"/>
              <w:jc w:val="center"/>
            </w:pPr>
            <w:r w:rsidRPr="00486239">
              <w:t>60</w:t>
            </w:r>
          </w:p>
        </w:tc>
        <w:tc>
          <w:tcPr>
            <w:tcW w:w="1502" w:type="dxa"/>
          </w:tcPr>
          <w:p w14:paraId="52EAAA1F" w14:textId="77777777" w:rsidR="004E5395" w:rsidRPr="004E5395" w:rsidRDefault="004E5395" w:rsidP="00B04198">
            <w:pPr>
              <w:pStyle w:val="TableParagraph"/>
              <w:spacing w:line="268" w:lineRule="exact"/>
              <w:ind w:left="366" w:right="361"/>
              <w:jc w:val="center"/>
              <w:rPr>
                <w:sz w:val="24"/>
              </w:rPr>
            </w:pPr>
            <w:r w:rsidRPr="004E5395">
              <w:rPr>
                <w:sz w:val="24"/>
              </w:rPr>
              <w:t>залік</w:t>
            </w:r>
          </w:p>
        </w:tc>
      </w:tr>
      <w:tr w:rsidR="004E5395" w:rsidRPr="007344CD" w14:paraId="6378C9A5" w14:textId="77777777" w:rsidTr="000C0DD7">
        <w:trPr>
          <w:gridAfter w:val="3"/>
          <w:wAfter w:w="6006" w:type="dxa"/>
          <w:trHeight w:val="277"/>
        </w:trPr>
        <w:tc>
          <w:tcPr>
            <w:tcW w:w="4277" w:type="dxa"/>
          </w:tcPr>
          <w:p w14:paraId="37C282BB" w14:textId="77777777" w:rsidR="004E5395" w:rsidRDefault="004E5395" w:rsidP="00B04198">
            <w:pPr>
              <w:pStyle w:val="TableParagraph"/>
              <w:spacing w:line="223" w:lineRule="exact"/>
              <w:ind w:left="108"/>
              <w:rPr>
                <w:sz w:val="20"/>
              </w:rPr>
            </w:pPr>
            <w:r>
              <w:rPr>
                <w:sz w:val="20"/>
              </w:rPr>
              <w:t>Брендінг сучасного дослідника</w:t>
            </w:r>
          </w:p>
        </w:tc>
        <w:tc>
          <w:tcPr>
            <w:tcW w:w="1658" w:type="dxa"/>
          </w:tcPr>
          <w:p w14:paraId="3C1E1EA5" w14:textId="65A22831" w:rsidR="004E5395" w:rsidRDefault="004E5395" w:rsidP="00306BDE">
            <w:pPr>
              <w:pStyle w:val="TableParagraph"/>
              <w:spacing w:line="223" w:lineRule="exact"/>
              <w:jc w:val="center"/>
              <w:rPr>
                <w:sz w:val="20"/>
              </w:rPr>
            </w:pPr>
            <w:r>
              <w:rPr>
                <w:sz w:val="20"/>
              </w:rPr>
              <w:t>ЗП6</w:t>
            </w:r>
          </w:p>
        </w:tc>
        <w:tc>
          <w:tcPr>
            <w:tcW w:w="1801" w:type="dxa"/>
          </w:tcPr>
          <w:p w14:paraId="6A8A6A31" w14:textId="77777777" w:rsidR="004E5395" w:rsidRPr="00486239" w:rsidRDefault="004E5395" w:rsidP="00B04198">
            <w:pPr>
              <w:pStyle w:val="TableParagraph"/>
              <w:spacing w:line="223" w:lineRule="exact"/>
              <w:ind w:left="139" w:right="118"/>
              <w:jc w:val="center"/>
            </w:pPr>
            <w:r w:rsidRPr="00486239">
              <w:t>60</w:t>
            </w:r>
          </w:p>
        </w:tc>
        <w:tc>
          <w:tcPr>
            <w:tcW w:w="1502" w:type="dxa"/>
          </w:tcPr>
          <w:p w14:paraId="5B18DA3A" w14:textId="77777777" w:rsidR="004E5395" w:rsidRPr="004E5395" w:rsidRDefault="004E5395" w:rsidP="00B04198">
            <w:pPr>
              <w:pStyle w:val="TableParagraph"/>
              <w:spacing w:line="268" w:lineRule="exact"/>
              <w:ind w:left="366" w:right="361"/>
              <w:jc w:val="center"/>
              <w:rPr>
                <w:sz w:val="24"/>
              </w:rPr>
            </w:pPr>
            <w:r w:rsidRPr="004E5395">
              <w:rPr>
                <w:sz w:val="24"/>
              </w:rPr>
              <w:t>залік</w:t>
            </w:r>
          </w:p>
        </w:tc>
      </w:tr>
      <w:tr w:rsidR="004E5395" w:rsidRPr="007344CD" w14:paraId="3CB47D6B" w14:textId="77777777" w:rsidTr="000C0DD7">
        <w:trPr>
          <w:gridAfter w:val="3"/>
          <w:wAfter w:w="6006" w:type="dxa"/>
          <w:trHeight w:val="277"/>
        </w:trPr>
        <w:tc>
          <w:tcPr>
            <w:tcW w:w="9238" w:type="dxa"/>
            <w:gridSpan w:val="4"/>
            <w:shd w:val="clear" w:color="auto" w:fill="EEECE1" w:themeFill="background2"/>
          </w:tcPr>
          <w:p w14:paraId="0DD2AFDB" w14:textId="77777777" w:rsidR="00675153" w:rsidRDefault="00675153" w:rsidP="007315CC">
            <w:pPr>
              <w:pStyle w:val="TableParagraph"/>
              <w:spacing w:line="258" w:lineRule="exact"/>
              <w:ind w:left="2064" w:right="2059"/>
              <w:jc w:val="center"/>
              <w:rPr>
                <w:b/>
                <w:sz w:val="24"/>
                <w:szCs w:val="24"/>
              </w:rPr>
            </w:pPr>
          </w:p>
          <w:p w14:paraId="66B10A18" w14:textId="77777777" w:rsidR="004E5395" w:rsidRDefault="004E5395" w:rsidP="007315CC">
            <w:pPr>
              <w:pStyle w:val="TableParagraph"/>
              <w:spacing w:line="258" w:lineRule="exact"/>
              <w:ind w:left="2064" w:right="2059"/>
              <w:jc w:val="center"/>
              <w:rPr>
                <w:b/>
                <w:sz w:val="24"/>
                <w:szCs w:val="24"/>
              </w:rPr>
            </w:pPr>
            <w:r w:rsidRPr="00872691">
              <w:rPr>
                <w:b/>
                <w:sz w:val="24"/>
                <w:szCs w:val="24"/>
              </w:rPr>
              <w:t>1.2.Дисципліни професійної підготовки</w:t>
            </w:r>
          </w:p>
          <w:p w14:paraId="43B2C821" w14:textId="77777777" w:rsidR="00675153" w:rsidRPr="00872691" w:rsidRDefault="00675153" w:rsidP="007315CC">
            <w:pPr>
              <w:pStyle w:val="TableParagraph"/>
              <w:spacing w:line="258" w:lineRule="exact"/>
              <w:ind w:left="2064" w:right="2059"/>
              <w:jc w:val="center"/>
              <w:rPr>
                <w:b/>
                <w:sz w:val="24"/>
                <w:szCs w:val="24"/>
                <w:highlight w:val="yellow"/>
              </w:rPr>
            </w:pPr>
          </w:p>
        </w:tc>
      </w:tr>
      <w:tr w:rsidR="007F54E6" w:rsidRPr="007344CD" w14:paraId="6023DA46" w14:textId="77777777" w:rsidTr="000C0DD7">
        <w:trPr>
          <w:gridAfter w:val="3"/>
          <w:wAfter w:w="6006" w:type="dxa"/>
          <w:trHeight w:val="273"/>
        </w:trPr>
        <w:tc>
          <w:tcPr>
            <w:tcW w:w="4277" w:type="dxa"/>
          </w:tcPr>
          <w:p w14:paraId="3BAD9626" w14:textId="3D9C7B13" w:rsidR="007F54E6" w:rsidRPr="006141E2" w:rsidRDefault="00F61F8B" w:rsidP="00F61F8B">
            <w:pPr>
              <w:pStyle w:val="TableParagraph"/>
              <w:spacing w:line="223" w:lineRule="exact"/>
              <w:ind w:left="108"/>
              <w:rPr>
                <w:sz w:val="20"/>
              </w:rPr>
            </w:pPr>
            <w:r w:rsidRPr="00164232">
              <w:rPr>
                <w:sz w:val="20"/>
              </w:rPr>
              <w:t>Теоретико-м</w:t>
            </w:r>
            <w:r w:rsidR="006141E2" w:rsidRPr="00164232">
              <w:rPr>
                <w:sz w:val="20"/>
              </w:rPr>
              <w:t xml:space="preserve">етодологічні засади </w:t>
            </w:r>
            <w:r w:rsidR="00164232" w:rsidRPr="00164232">
              <w:rPr>
                <w:sz w:val="20"/>
              </w:rPr>
              <w:t xml:space="preserve">сучасної </w:t>
            </w:r>
            <w:r w:rsidR="006141E2" w:rsidRPr="00164232">
              <w:rPr>
                <w:sz w:val="20"/>
              </w:rPr>
              <w:t>с</w:t>
            </w:r>
            <w:r w:rsidR="007F54E6" w:rsidRPr="00164232">
              <w:rPr>
                <w:sz w:val="20"/>
              </w:rPr>
              <w:t>пеціальн</w:t>
            </w:r>
            <w:r w:rsidR="006141E2" w:rsidRPr="00164232">
              <w:rPr>
                <w:sz w:val="20"/>
              </w:rPr>
              <w:t>ої</w:t>
            </w:r>
            <w:r w:rsidR="007F54E6" w:rsidRPr="00164232">
              <w:rPr>
                <w:sz w:val="20"/>
              </w:rPr>
              <w:t xml:space="preserve"> педагогік</w:t>
            </w:r>
            <w:r w:rsidR="006141E2" w:rsidRPr="00164232">
              <w:rPr>
                <w:sz w:val="20"/>
              </w:rPr>
              <w:t>и</w:t>
            </w:r>
          </w:p>
        </w:tc>
        <w:tc>
          <w:tcPr>
            <w:tcW w:w="1658" w:type="dxa"/>
          </w:tcPr>
          <w:p w14:paraId="0D660035" w14:textId="48368DC3" w:rsidR="007F54E6" w:rsidRPr="006141E2" w:rsidRDefault="007F54E6" w:rsidP="00872691">
            <w:pPr>
              <w:pStyle w:val="TableParagraph"/>
              <w:spacing w:line="223" w:lineRule="exact"/>
              <w:jc w:val="center"/>
              <w:rPr>
                <w:sz w:val="20"/>
              </w:rPr>
            </w:pPr>
            <w:r w:rsidRPr="006141E2">
              <w:rPr>
                <w:sz w:val="20"/>
              </w:rPr>
              <w:t>ПП1</w:t>
            </w:r>
          </w:p>
        </w:tc>
        <w:tc>
          <w:tcPr>
            <w:tcW w:w="1801" w:type="dxa"/>
          </w:tcPr>
          <w:p w14:paraId="1D22A0E9" w14:textId="04B9208D" w:rsidR="007F54E6" w:rsidRPr="006141E2" w:rsidRDefault="007F54E6" w:rsidP="00B04198">
            <w:pPr>
              <w:pStyle w:val="TableParagraph"/>
              <w:spacing w:line="223" w:lineRule="exact"/>
              <w:ind w:left="139" w:right="118"/>
              <w:jc w:val="center"/>
            </w:pPr>
            <w:r w:rsidRPr="006141E2">
              <w:t>60</w:t>
            </w:r>
          </w:p>
        </w:tc>
        <w:tc>
          <w:tcPr>
            <w:tcW w:w="1502" w:type="dxa"/>
          </w:tcPr>
          <w:p w14:paraId="5483D233" w14:textId="3E11C6A1" w:rsidR="007F54E6" w:rsidRPr="006141E2" w:rsidRDefault="007F54E6" w:rsidP="00B04198">
            <w:pPr>
              <w:pStyle w:val="TableParagraph"/>
              <w:spacing w:line="258" w:lineRule="exact"/>
              <w:ind w:left="366" w:right="361"/>
              <w:jc w:val="center"/>
              <w:rPr>
                <w:sz w:val="24"/>
              </w:rPr>
            </w:pPr>
            <w:r w:rsidRPr="006141E2">
              <w:rPr>
                <w:sz w:val="24"/>
              </w:rPr>
              <w:t>залік/іспит</w:t>
            </w:r>
          </w:p>
        </w:tc>
      </w:tr>
      <w:tr w:rsidR="004E5395" w:rsidRPr="007344CD" w14:paraId="50A565D0" w14:textId="77777777" w:rsidTr="000C0DD7">
        <w:trPr>
          <w:gridAfter w:val="3"/>
          <w:wAfter w:w="6006" w:type="dxa"/>
          <w:trHeight w:val="273"/>
        </w:trPr>
        <w:tc>
          <w:tcPr>
            <w:tcW w:w="4277" w:type="dxa"/>
          </w:tcPr>
          <w:p w14:paraId="733C4D22" w14:textId="77777777" w:rsidR="004E5395" w:rsidRDefault="004E5395" w:rsidP="00B04198">
            <w:pPr>
              <w:pStyle w:val="TableParagraph"/>
              <w:spacing w:line="223" w:lineRule="exact"/>
              <w:ind w:left="108"/>
              <w:rPr>
                <w:sz w:val="20"/>
              </w:rPr>
            </w:pPr>
            <w:r>
              <w:rPr>
                <w:sz w:val="20"/>
              </w:rPr>
              <w:t>Методологія</w:t>
            </w:r>
            <w:r>
              <w:rPr>
                <w:spacing w:val="-6"/>
                <w:sz w:val="20"/>
              </w:rPr>
              <w:t xml:space="preserve"> та проектування </w:t>
            </w:r>
            <w:r>
              <w:rPr>
                <w:sz w:val="20"/>
              </w:rPr>
              <w:t>наукового</w:t>
            </w:r>
          </w:p>
          <w:p w14:paraId="6B67F454" w14:textId="77777777" w:rsidR="004E5395" w:rsidRDefault="004E5395" w:rsidP="00B04198">
            <w:pPr>
              <w:pStyle w:val="TableParagraph"/>
              <w:spacing w:line="230" w:lineRule="atLeast"/>
              <w:ind w:left="108" w:right="629"/>
              <w:rPr>
                <w:sz w:val="20"/>
              </w:rPr>
            </w:pPr>
            <w:r>
              <w:rPr>
                <w:sz w:val="20"/>
              </w:rPr>
              <w:t>дослідження</w:t>
            </w:r>
            <w:r>
              <w:rPr>
                <w:spacing w:val="-4"/>
                <w:sz w:val="20"/>
              </w:rPr>
              <w:t xml:space="preserve"> </w:t>
            </w:r>
            <w:r>
              <w:rPr>
                <w:sz w:val="20"/>
              </w:rPr>
              <w:t>в</w:t>
            </w:r>
            <w:r>
              <w:rPr>
                <w:spacing w:val="-4"/>
                <w:sz w:val="20"/>
              </w:rPr>
              <w:t xml:space="preserve"> </w:t>
            </w:r>
            <w:r>
              <w:rPr>
                <w:sz w:val="20"/>
              </w:rPr>
              <w:t>спеціальній</w:t>
            </w:r>
            <w:r>
              <w:rPr>
                <w:spacing w:val="-3"/>
                <w:sz w:val="20"/>
              </w:rPr>
              <w:t xml:space="preserve"> </w:t>
            </w:r>
            <w:r>
              <w:rPr>
                <w:sz w:val="20"/>
              </w:rPr>
              <w:t xml:space="preserve">та </w:t>
            </w:r>
            <w:r>
              <w:rPr>
                <w:spacing w:val="-47"/>
                <w:sz w:val="20"/>
              </w:rPr>
              <w:t xml:space="preserve"> </w:t>
            </w:r>
            <w:r>
              <w:rPr>
                <w:sz w:val="20"/>
              </w:rPr>
              <w:t>інклюзивній</w:t>
            </w:r>
            <w:r>
              <w:rPr>
                <w:spacing w:val="-2"/>
                <w:sz w:val="20"/>
              </w:rPr>
              <w:t xml:space="preserve"> </w:t>
            </w:r>
            <w:r>
              <w:rPr>
                <w:sz w:val="20"/>
              </w:rPr>
              <w:t>освіті</w:t>
            </w:r>
          </w:p>
        </w:tc>
        <w:tc>
          <w:tcPr>
            <w:tcW w:w="1658" w:type="dxa"/>
          </w:tcPr>
          <w:p w14:paraId="0E1538C6" w14:textId="0B535E58" w:rsidR="004E5395" w:rsidRDefault="004E5395" w:rsidP="007F54E6">
            <w:pPr>
              <w:pStyle w:val="TableParagraph"/>
              <w:spacing w:line="223" w:lineRule="exact"/>
              <w:jc w:val="center"/>
              <w:rPr>
                <w:sz w:val="20"/>
              </w:rPr>
            </w:pPr>
            <w:r>
              <w:rPr>
                <w:sz w:val="20"/>
              </w:rPr>
              <w:t>ПП</w:t>
            </w:r>
            <w:r w:rsidR="007F54E6">
              <w:rPr>
                <w:sz w:val="20"/>
              </w:rPr>
              <w:t>2</w:t>
            </w:r>
          </w:p>
        </w:tc>
        <w:tc>
          <w:tcPr>
            <w:tcW w:w="1801" w:type="dxa"/>
          </w:tcPr>
          <w:p w14:paraId="5F2FB9F4" w14:textId="59992675" w:rsidR="004E5395" w:rsidRPr="00BE079D" w:rsidRDefault="007F54E6" w:rsidP="00B04198">
            <w:pPr>
              <w:pStyle w:val="TableParagraph"/>
              <w:spacing w:line="223" w:lineRule="exact"/>
              <w:ind w:left="139" w:right="118"/>
              <w:jc w:val="center"/>
            </w:pPr>
            <w:r>
              <w:t>6</w:t>
            </w:r>
            <w:r w:rsidR="004E5395" w:rsidRPr="00BE079D">
              <w:t>0</w:t>
            </w:r>
          </w:p>
        </w:tc>
        <w:tc>
          <w:tcPr>
            <w:tcW w:w="1502" w:type="dxa"/>
          </w:tcPr>
          <w:p w14:paraId="44FD9E0E" w14:textId="7856D2B1" w:rsidR="004E5395" w:rsidRPr="004E5395" w:rsidRDefault="00306BDE" w:rsidP="00B04198">
            <w:pPr>
              <w:pStyle w:val="TableParagraph"/>
              <w:spacing w:line="258" w:lineRule="exact"/>
              <w:ind w:left="366" w:right="361"/>
              <w:jc w:val="center"/>
              <w:rPr>
                <w:sz w:val="24"/>
              </w:rPr>
            </w:pPr>
            <w:r>
              <w:rPr>
                <w:sz w:val="24"/>
              </w:rPr>
              <w:t>з</w:t>
            </w:r>
            <w:r w:rsidR="004E5395" w:rsidRPr="004E5395">
              <w:rPr>
                <w:sz w:val="24"/>
              </w:rPr>
              <w:t>алік/іспит</w:t>
            </w:r>
          </w:p>
        </w:tc>
      </w:tr>
      <w:tr w:rsidR="004E5395" w:rsidRPr="007344CD" w14:paraId="24CEB237" w14:textId="77777777" w:rsidTr="000C0DD7">
        <w:trPr>
          <w:gridAfter w:val="3"/>
          <w:wAfter w:w="6006" w:type="dxa"/>
          <w:trHeight w:val="473"/>
        </w:trPr>
        <w:tc>
          <w:tcPr>
            <w:tcW w:w="4277" w:type="dxa"/>
          </w:tcPr>
          <w:p w14:paraId="743FB786" w14:textId="77777777" w:rsidR="004E5395" w:rsidRDefault="004E5395" w:rsidP="00B04198">
            <w:pPr>
              <w:pStyle w:val="TableParagraph"/>
              <w:spacing w:line="223" w:lineRule="exact"/>
              <w:ind w:left="108"/>
              <w:rPr>
                <w:sz w:val="20"/>
              </w:rPr>
            </w:pPr>
            <w:r>
              <w:rPr>
                <w:sz w:val="20"/>
              </w:rPr>
              <w:t>Технології  викладання фахових дисциплін зі спеціальності  «Спеціальна освіта»</w:t>
            </w:r>
          </w:p>
        </w:tc>
        <w:tc>
          <w:tcPr>
            <w:tcW w:w="1658" w:type="dxa"/>
          </w:tcPr>
          <w:p w14:paraId="4B707D26" w14:textId="5F03A139" w:rsidR="004E5395" w:rsidRDefault="004E5395" w:rsidP="007F54E6">
            <w:pPr>
              <w:pStyle w:val="TableParagraph"/>
              <w:spacing w:line="223" w:lineRule="exact"/>
              <w:jc w:val="center"/>
              <w:rPr>
                <w:sz w:val="20"/>
              </w:rPr>
            </w:pPr>
            <w:r>
              <w:rPr>
                <w:sz w:val="20"/>
              </w:rPr>
              <w:t>ПП</w:t>
            </w:r>
            <w:r w:rsidR="007F54E6">
              <w:rPr>
                <w:sz w:val="20"/>
              </w:rPr>
              <w:t>3</w:t>
            </w:r>
          </w:p>
        </w:tc>
        <w:tc>
          <w:tcPr>
            <w:tcW w:w="1801" w:type="dxa"/>
          </w:tcPr>
          <w:p w14:paraId="357E032E" w14:textId="40A55BF8" w:rsidR="004E5395" w:rsidRPr="00BE079D" w:rsidRDefault="007F54E6" w:rsidP="00B04198">
            <w:pPr>
              <w:pStyle w:val="TableParagraph"/>
              <w:spacing w:line="223" w:lineRule="exact"/>
              <w:ind w:left="139" w:right="118"/>
              <w:jc w:val="center"/>
            </w:pPr>
            <w:r>
              <w:t>6</w:t>
            </w:r>
            <w:r w:rsidR="004E5395" w:rsidRPr="00BE079D">
              <w:t>0</w:t>
            </w:r>
          </w:p>
        </w:tc>
        <w:tc>
          <w:tcPr>
            <w:tcW w:w="1502" w:type="dxa"/>
          </w:tcPr>
          <w:p w14:paraId="3E4CD686" w14:textId="1752F0AF" w:rsidR="004E5395" w:rsidRPr="004E5395" w:rsidRDefault="00306BDE" w:rsidP="00B04198">
            <w:pPr>
              <w:pStyle w:val="TableParagraph"/>
              <w:spacing w:line="268" w:lineRule="exact"/>
              <w:ind w:left="366" w:right="361"/>
              <w:jc w:val="center"/>
              <w:rPr>
                <w:sz w:val="24"/>
              </w:rPr>
            </w:pPr>
            <w:r>
              <w:rPr>
                <w:sz w:val="24"/>
              </w:rPr>
              <w:t>з</w:t>
            </w:r>
            <w:r w:rsidR="004E5395" w:rsidRPr="004E5395">
              <w:rPr>
                <w:sz w:val="24"/>
              </w:rPr>
              <w:t>алік/іспит</w:t>
            </w:r>
          </w:p>
        </w:tc>
      </w:tr>
      <w:tr w:rsidR="004E5395" w:rsidRPr="007344CD" w14:paraId="3D253519" w14:textId="77777777" w:rsidTr="000C0DD7">
        <w:trPr>
          <w:gridAfter w:val="3"/>
          <w:wAfter w:w="6006" w:type="dxa"/>
          <w:trHeight w:val="384"/>
        </w:trPr>
        <w:tc>
          <w:tcPr>
            <w:tcW w:w="4277" w:type="dxa"/>
          </w:tcPr>
          <w:p w14:paraId="2897B229" w14:textId="77777777" w:rsidR="004E5395" w:rsidRDefault="004E5395" w:rsidP="00B04198">
            <w:pPr>
              <w:pStyle w:val="TableParagraph"/>
              <w:spacing w:line="217" w:lineRule="exact"/>
              <w:ind w:left="108"/>
              <w:rPr>
                <w:sz w:val="20"/>
              </w:rPr>
            </w:pPr>
            <w:r>
              <w:rPr>
                <w:sz w:val="20"/>
              </w:rPr>
              <w:t>Науково-педагогічна практика</w:t>
            </w:r>
          </w:p>
        </w:tc>
        <w:tc>
          <w:tcPr>
            <w:tcW w:w="1658" w:type="dxa"/>
          </w:tcPr>
          <w:p w14:paraId="5E9AA1FD" w14:textId="0541CBDD" w:rsidR="004E5395" w:rsidRDefault="004E5395" w:rsidP="007F54E6">
            <w:pPr>
              <w:pStyle w:val="TableParagraph"/>
              <w:spacing w:line="223" w:lineRule="exact"/>
              <w:jc w:val="center"/>
              <w:rPr>
                <w:sz w:val="20"/>
              </w:rPr>
            </w:pPr>
            <w:r>
              <w:rPr>
                <w:sz w:val="20"/>
              </w:rPr>
              <w:t>ПП</w:t>
            </w:r>
            <w:r w:rsidR="007F54E6">
              <w:rPr>
                <w:sz w:val="20"/>
              </w:rPr>
              <w:t>4</w:t>
            </w:r>
          </w:p>
        </w:tc>
        <w:tc>
          <w:tcPr>
            <w:tcW w:w="1801" w:type="dxa"/>
          </w:tcPr>
          <w:p w14:paraId="6D45519B" w14:textId="2D919FB7" w:rsidR="004E5395" w:rsidRPr="00BE079D" w:rsidRDefault="004E5395" w:rsidP="007F54E6">
            <w:pPr>
              <w:pStyle w:val="TableParagraph"/>
              <w:spacing w:line="223" w:lineRule="exact"/>
              <w:ind w:left="139" w:right="118"/>
              <w:jc w:val="center"/>
            </w:pPr>
            <w:r>
              <w:t>1</w:t>
            </w:r>
            <w:r w:rsidR="007F54E6">
              <w:t>2</w:t>
            </w:r>
            <w:r>
              <w:t>0</w:t>
            </w:r>
          </w:p>
        </w:tc>
        <w:tc>
          <w:tcPr>
            <w:tcW w:w="1502" w:type="dxa"/>
          </w:tcPr>
          <w:p w14:paraId="17589A54" w14:textId="77777777" w:rsidR="004E5395" w:rsidRPr="007344CD" w:rsidRDefault="004E5395" w:rsidP="007315CC">
            <w:pPr>
              <w:pStyle w:val="TableParagraph"/>
              <w:spacing w:line="268" w:lineRule="exact"/>
              <w:ind w:left="366" w:right="361"/>
              <w:jc w:val="center"/>
              <w:rPr>
                <w:sz w:val="24"/>
                <w:highlight w:val="yellow"/>
              </w:rPr>
            </w:pPr>
          </w:p>
        </w:tc>
      </w:tr>
      <w:tr w:rsidR="004E5395" w:rsidRPr="007344CD" w14:paraId="0EE51610" w14:textId="77777777" w:rsidTr="000C0DD7">
        <w:trPr>
          <w:gridAfter w:val="3"/>
          <w:wAfter w:w="6006" w:type="dxa"/>
          <w:trHeight w:val="415"/>
        </w:trPr>
        <w:tc>
          <w:tcPr>
            <w:tcW w:w="9238" w:type="dxa"/>
            <w:gridSpan w:val="4"/>
            <w:shd w:val="clear" w:color="auto" w:fill="FFFFFF" w:themeFill="background1"/>
          </w:tcPr>
          <w:p w14:paraId="3CB535FE" w14:textId="77777777" w:rsidR="004E5395" w:rsidRPr="00675153" w:rsidRDefault="004E5395" w:rsidP="007315CC">
            <w:pPr>
              <w:pStyle w:val="TableParagraph"/>
              <w:spacing w:line="268" w:lineRule="exact"/>
              <w:ind w:left="366" w:right="361"/>
              <w:jc w:val="center"/>
              <w:rPr>
                <w:sz w:val="24"/>
                <w:szCs w:val="24"/>
                <w:highlight w:val="yellow"/>
              </w:rPr>
            </w:pPr>
            <w:r w:rsidRPr="00675153">
              <w:rPr>
                <w:b/>
                <w:sz w:val="24"/>
                <w:szCs w:val="24"/>
              </w:rPr>
              <w:t>2. ВИБІРКОВІ НАВЧАЛЬНІ ДИСЦИПЛІНИ</w:t>
            </w:r>
            <w:r w:rsidRPr="00675153">
              <w:rPr>
                <w:b/>
                <w:sz w:val="24"/>
                <w:szCs w:val="24"/>
                <w:lang w:val="en-US"/>
              </w:rPr>
              <w:t>*</w:t>
            </w:r>
          </w:p>
        </w:tc>
      </w:tr>
      <w:tr w:rsidR="004E5395" w:rsidRPr="00872691" w14:paraId="76E2AE2C" w14:textId="77777777" w:rsidTr="000C0DD7">
        <w:trPr>
          <w:gridAfter w:val="3"/>
          <w:wAfter w:w="6006" w:type="dxa"/>
          <w:trHeight w:val="595"/>
        </w:trPr>
        <w:tc>
          <w:tcPr>
            <w:tcW w:w="4277" w:type="dxa"/>
          </w:tcPr>
          <w:p w14:paraId="058C0D8D" w14:textId="77777777" w:rsidR="004E5395" w:rsidRPr="00811A8F" w:rsidRDefault="004E5395" w:rsidP="00872691">
            <w:pPr>
              <w:rPr>
                <w:rFonts w:ascii="Times New Roman" w:hAnsi="Times New Roman" w:cs="Times New Roman"/>
                <w:sz w:val="24"/>
                <w:szCs w:val="24"/>
                <w:lang w:val="ru-RU"/>
              </w:rPr>
            </w:pPr>
            <w:r w:rsidRPr="00811A8F">
              <w:rPr>
                <w:rFonts w:ascii="Times New Roman" w:hAnsi="Times New Roman" w:cs="Times New Roman"/>
                <w:sz w:val="24"/>
                <w:szCs w:val="24"/>
                <w:lang w:val="ru-RU"/>
              </w:rPr>
              <w:t>Послуга раннього втручання для</w:t>
            </w:r>
          </w:p>
          <w:p w14:paraId="68F0945D" w14:textId="77777777" w:rsidR="004E5395" w:rsidRPr="00811A8F" w:rsidRDefault="004E5395" w:rsidP="00872691">
            <w:pPr>
              <w:rPr>
                <w:rFonts w:ascii="Times New Roman" w:hAnsi="Times New Roman" w:cs="Times New Roman"/>
                <w:sz w:val="24"/>
                <w:szCs w:val="24"/>
                <w:lang w:val="ru-RU"/>
              </w:rPr>
            </w:pPr>
            <w:r w:rsidRPr="00811A8F">
              <w:rPr>
                <w:rFonts w:ascii="Times New Roman" w:hAnsi="Times New Roman" w:cs="Times New Roman"/>
                <w:sz w:val="24"/>
                <w:szCs w:val="24"/>
                <w:lang w:val="ru-RU"/>
              </w:rPr>
              <w:t>дітей з порушеннями слуху та їх родин</w:t>
            </w:r>
          </w:p>
        </w:tc>
        <w:tc>
          <w:tcPr>
            <w:tcW w:w="1658" w:type="dxa"/>
          </w:tcPr>
          <w:p w14:paraId="7078B230" w14:textId="77777777" w:rsidR="004E5395" w:rsidRPr="002B5602" w:rsidRDefault="004E5395" w:rsidP="006141E2">
            <w:pPr>
              <w:pStyle w:val="TableParagraph"/>
              <w:spacing w:line="223" w:lineRule="exact"/>
              <w:ind w:left="215"/>
              <w:rPr>
                <w:sz w:val="20"/>
                <w:lang w:val="en-US"/>
              </w:rPr>
            </w:pPr>
            <w:r>
              <w:rPr>
                <w:sz w:val="20"/>
              </w:rPr>
              <w:t>ВД</w:t>
            </w:r>
            <w:r>
              <w:rPr>
                <w:sz w:val="20"/>
                <w:lang w:val="en-US"/>
              </w:rPr>
              <w:t>1</w:t>
            </w:r>
          </w:p>
          <w:p w14:paraId="6158C5AF" w14:textId="77777777" w:rsidR="004E5395" w:rsidRDefault="004E5395" w:rsidP="006141E2">
            <w:pPr>
              <w:pStyle w:val="TableParagraph"/>
              <w:spacing w:line="223" w:lineRule="exact"/>
              <w:ind w:left="215"/>
              <w:rPr>
                <w:sz w:val="20"/>
              </w:rPr>
            </w:pPr>
          </w:p>
        </w:tc>
        <w:tc>
          <w:tcPr>
            <w:tcW w:w="1801" w:type="dxa"/>
          </w:tcPr>
          <w:p w14:paraId="25A4BA4B" w14:textId="77777777" w:rsidR="004E5395" w:rsidRDefault="004E5395" w:rsidP="00872691">
            <w:pPr>
              <w:pStyle w:val="TableParagraph"/>
              <w:spacing w:before="178"/>
              <w:ind w:left="139" w:right="118"/>
              <w:jc w:val="center"/>
              <w:rPr>
                <w:sz w:val="20"/>
              </w:rPr>
            </w:pPr>
            <w:r>
              <w:rPr>
                <w:sz w:val="20"/>
              </w:rPr>
              <w:t>60</w:t>
            </w:r>
          </w:p>
        </w:tc>
        <w:tc>
          <w:tcPr>
            <w:tcW w:w="1502" w:type="dxa"/>
          </w:tcPr>
          <w:p w14:paraId="77553011" w14:textId="334DCB78" w:rsidR="004E5395" w:rsidRDefault="006141E2" w:rsidP="006141E2">
            <w:pPr>
              <w:pStyle w:val="TableParagraph"/>
              <w:spacing w:line="258" w:lineRule="exact"/>
              <w:ind w:left="366" w:right="361"/>
              <w:rPr>
                <w:sz w:val="24"/>
              </w:rPr>
            </w:pPr>
            <w:r>
              <w:rPr>
                <w:sz w:val="24"/>
              </w:rPr>
              <w:t>з</w:t>
            </w:r>
            <w:r w:rsidR="004E5395" w:rsidRPr="004E5395">
              <w:rPr>
                <w:sz w:val="24"/>
              </w:rPr>
              <w:t>алік</w:t>
            </w:r>
          </w:p>
          <w:p w14:paraId="3B8BA26B" w14:textId="7886B728" w:rsidR="006141E2" w:rsidRPr="006141E2" w:rsidRDefault="006141E2" w:rsidP="006141E2">
            <w:pPr>
              <w:pStyle w:val="TableParagraph"/>
              <w:spacing w:line="258" w:lineRule="exact"/>
              <w:ind w:left="366" w:right="361" w:hanging="423"/>
              <w:rPr>
                <w:sz w:val="16"/>
                <w:szCs w:val="16"/>
              </w:rPr>
            </w:pPr>
          </w:p>
        </w:tc>
      </w:tr>
      <w:tr w:rsidR="004E5395" w:rsidRPr="00872691" w14:paraId="38859EA0" w14:textId="77777777" w:rsidTr="000C0DD7">
        <w:trPr>
          <w:gridAfter w:val="3"/>
          <w:wAfter w:w="6006" w:type="dxa"/>
          <w:trHeight w:val="595"/>
        </w:trPr>
        <w:tc>
          <w:tcPr>
            <w:tcW w:w="4277" w:type="dxa"/>
          </w:tcPr>
          <w:p w14:paraId="7140BCE0" w14:textId="77777777" w:rsidR="004E5395" w:rsidRPr="00811A8F" w:rsidRDefault="004E5395" w:rsidP="00872691">
            <w:pPr>
              <w:rPr>
                <w:rFonts w:ascii="Times New Roman" w:hAnsi="Times New Roman" w:cs="Times New Roman"/>
                <w:sz w:val="24"/>
                <w:szCs w:val="24"/>
                <w:lang w:val="ru-RU"/>
              </w:rPr>
            </w:pPr>
            <w:r w:rsidRPr="00811A8F">
              <w:rPr>
                <w:rFonts w:ascii="Times New Roman" w:hAnsi="Times New Roman" w:cs="Times New Roman"/>
                <w:sz w:val="24"/>
                <w:szCs w:val="24"/>
                <w:lang w:val="ru-RU"/>
              </w:rPr>
              <w:t>Інклюзивно-ресурсні центри в</w:t>
            </w:r>
          </w:p>
          <w:p w14:paraId="5E3653E4" w14:textId="0EF6CCDB" w:rsidR="004E5395" w:rsidRPr="006141E2" w:rsidRDefault="004E5395" w:rsidP="006141E2">
            <w:pPr>
              <w:rPr>
                <w:rFonts w:ascii="Times New Roman" w:hAnsi="Times New Roman" w:cs="Times New Roman"/>
                <w:sz w:val="24"/>
                <w:szCs w:val="24"/>
                <w:lang w:val="ru-RU"/>
              </w:rPr>
            </w:pPr>
            <w:r w:rsidRPr="00811A8F">
              <w:rPr>
                <w:rFonts w:ascii="Times New Roman" w:hAnsi="Times New Roman" w:cs="Times New Roman"/>
                <w:sz w:val="24"/>
                <w:szCs w:val="24"/>
                <w:lang w:val="ru-RU"/>
              </w:rPr>
              <w:t>системі супроводу дітей з</w:t>
            </w:r>
            <w:r w:rsidR="006141E2">
              <w:rPr>
                <w:rFonts w:ascii="Times New Roman" w:hAnsi="Times New Roman" w:cs="Times New Roman"/>
                <w:sz w:val="24"/>
                <w:szCs w:val="24"/>
                <w:lang w:val="uk-UA"/>
              </w:rPr>
              <w:t xml:space="preserve"> особливими освітніми потребами</w:t>
            </w:r>
          </w:p>
        </w:tc>
        <w:tc>
          <w:tcPr>
            <w:tcW w:w="1658" w:type="dxa"/>
          </w:tcPr>
          <w:p w14:paraId="653D4391" w14:textId="77777777" w:rsidR="004E5395" w:rsidRPr="002B5602" w:rsidRDefault="004E5395" w:rsidP="006141E2">
            <w:pPr>
              <w:pStyle w:val="TableParagraph"/>
              <w:spacing w:line="223" w:lineRule="exact"/>
              <w:ind w:left="215"/>
              <w:rPr>
                <w:sz w:val="20"/>
                <w:lang w:val="en-US"/>
              </w:rPr>
            </w:pPr>
            <w:r>
              <w:rPr>
                <w:sz w:val="20"/>
              </w:rPr>
              <w:t>ВД</w:t>
            </w:r>
            <w:r>
              <w:rPr>
                <w:sz w:val="20"/>
                <w:lang w:val="en-US"/>
              </w:rPr>
              <w:t>2</w:t>
            </w:r>
          </w:p>
        </w:tc>
        <w:tc>
          <w:tcPr>
            <w:tcW w:w="1801" w:type="dxa"/>
          </w:tcPr>
          <w:p w14:paraId="7A560789" w14:textId="77777777" w:rsidR="004E5395" w:rsidRDefault="004E5395" w:rsidP="00872691">
            <w:pPr>
              <w:pStyle w:val="TableParagraph"/>
              <w:spacing w:before="178"/>
              <w:ind w:left="139" w:right="118"/>
              <w:jc w:val="center"/>
              <w:rPr>
                <w:sz w:val="20"/>
              </w:rPr>
            </w:pPr>
            <w:r>
              <w:rPr>
                <w:sz w:val="20"/>
              </w:rPr>
              <w:t>30</w:t>
            </w:r>
          </w:p>
        </w:tc>
        <w:tc>
          <w:tcPr>
            <w:tcW w:w="1502" w:type="dxa"/>
          </w:tcPr>
          <w:p w14:paraId="42878DC7" w14:textId="77777777" w:rsidR="00164232" w:rsidRDefault="00164232" w:rsidP="006141E2">
            <w:pPr>
              <w:pStyle w:val="TableParagraph"/>
              <w:spacing w:line="268" w:lineRule="exact"/>
              <w:ind w:left="366" w:right="361"/>
              <w:rPr>
                <w:sz w:val="24"/>
              </w:rPr>
            </w:pPr>
          </w:p>
          <w:p w14:paraId="60F57850" w14:textId="64058336" w:rsidR="004E5395" w:rsidRDefault="006141E2" w:rsidP="006141E2">
            <w:pPr>
              <w:pStyle w:val="TableParagraph"/>
              <w:spacing w:line="268" w:lineRule="exact"/>
              <w:ind w:left="366" w:right="361"/>
              <w:rPr>
                <w:sz w:val="24"/>
              </w:rPr>
            </w:pPr>
            <w:r>
              <w:rPr>
                <w:sz w:val="24"/>
              </w:rPr>
              <w:t>з</w:t>
            </w:r>
            <w:r w:rsidR="004E5395" w:rsidRPr="004E5395">
              <w:rPr>
                <w:sz w:val="24"/>
              </w:rPr>
              <w:t>алік</w:t>
            </w:r>
          </w:p>
          <w:p w14:paraId="516C0842" w14:textId="632D82F3" w:rsidR="006141E2" w:rsidRPr="004E5395" w:rsidRDefault="006141E2" w:rsidP="006141E2">
            <w:pPr>
              <w:pStyle w:val="TableParagraph"/>
              <w:spacing w:line="268" w:lineRule="exact"/>
              <w:ind w:left="366" w:right="361" w:hanging="366"/>
              <w:rPr>
                <w:sz w:val="24"/>
              </w:rPr>
            </w:pPr>
          </w:p>
        </w:tc>
      </w:tr>
      <w:tr w:rsidR="004E5395" w:rsidRPr="00872691" w14:paraId="54B34B08" w14:textId="77777777" w:rsidTr="000C0DD7">
        <w:trPr>
          <w:gridAfter w:val="3"/>
          <w:wAfter w:w="6006" w:type="dxa"/>
          <w:trHeight w:val="595"/>
        </w:trPr>
        <w:tc>
          <w:tcPr>
            <w:tcW w:w="4277" w:type="dxa"/>
          </w:tcPr>
          <w:p w14:paraId="79232102" w14:textId="77777777" w:rsidR="004E5395" w:rsidRPr="00811A8F" w:rsidRDefault="004E5395" w:rsidP="00872691">
            <w:pPr>
              <w:rPr>
                <w:rFonts w:ascii="Times New Roman" w:hAnsi="Times New Roman" w:cs="Times New Roman"/>
                <w:sz w:val="24"/>
                <w:szCs w:val="24"/>
                <w:lang w:val="ru-RU"/>
              </w:rPr>
            </w:pPr>
            <w:r w:rsidRPr="00811A8F">
              <w:rPr>
                <w:rFonts w:ascii="Times New Roman" w:hAnsi="Times New Roman" w:cs="Times New Roman"/>
                <w:sz w:val="24"/>
                <w:szCs w:val="24"/>
                <w:lang w:val="ru-RU"/>
              </w:rPr>
              <w:t>Психолого-педагогічна діагностика</w:t>
            </w:r>
          </w:p>
          <w:p w14:paraId="53B65578" w14:textId="417A6DDA" w:rsidR="004E5395" w:rsidRPr="00811A8F" w:rsidRDefault="006141E2" w:rsidP="006141E2">
            <w:pPr>
              <w:rPr>
                <w:rFonts w:ascii="Times New Roman" w:hAnsi="Times New Roman" w:cs="Times New Roman"/>
                <w:sz w:val="24"/>
                <w:szCs w:val="24"/>
                <w:lang w:val="ru-RU"/>
              </w:rPr>
            </w:pPr>
            <w:r>
              <w:rPr>
                <w:rFonts w:ascii="Times New Roman" w:hAnsi="Times New Roman" w:cs="Times New Roman"/>
                <w:sz w:val="24"/>
                <w:szCs w:val="24"/>
                <w:lang w:val="uk-UA"/>
              </w:rPr>
              <w:t>дітей</w:t>
            </w:r>
            <w:r>
              <w:rPr>
                <w:rFonts w:ascii="Times New Roman" w:hAnsi="Times New Roman" w:cs="Times New Roman"/>
                <w:sz w:val="24"/>
                <w:szCs w:val="24"/>
                <w:lang w:val="ru-RU"/>
              </w:rPr>
              <w:t xml:space="preserve">  з</w:t>
            </w:r>
            <w:r w:rsidR="004E5395" w:rsidRPr="00811A8F">
              <w:rPr>
                <w:rFonts w:ascii="Times New Roman" w:hAnsi="Times New Roman" w:cs="Times New Roman"/>
                <w:sz w:val="24"/>
                <w:szCs w:val="24"/>
                <w:lang w:val="ru-RU"/>
              </w:rPr>
              <w:t xml:space="preserve"> порушенням слуху</w:t>
            </w:r>
          </w:p>
        </w:tc>
        <w:tc>
          <w:tcPr>
            <w:tcW w:w="1658" w:type="dxa"/>
          </w:tcPr>
          <w:p w14:paraId="14F9AD4B" w14:textId="77777777" w:rsidR="004E5395" w:rsidRPr="002B5602" w:rsidRDefault="004E5395" w:rsidP="006141E2">
            <w:pPr>
              <w:pStyle w:val="TableParagraph"/>
              <w:spacing w:line="223" w:lineRule="exact"/>
              <w:ind w:left="215"/>
              <w:rPr>
                <w:sz w:val="20"/>
                <w:lang w:val="en-US"/>
              </w:rPr>
            </w:pPr>
            <w:r>
              <w:rPr>
                <w:sz w:val="20"/>
              </w:rPr>
              <w:t>ВД</w:t>
            </w:r>
            <w:r>
              <w:rPr>
                <w:sz w:val="20"/>
                <w:lang w:val="en-US"/>
              </w:rPr>
              <w:t>3</w:t>
            </w:r>
          </w:p>
        </w:tc>
        <w:tc>
          <w:tcPr>
            <w:tcW w:w="1801" w:type="dxa"/>
          </w:tcPr>
          <w:p w14:paraId="4979E1C6" w14:textId="77777777" w:rsidR="004E5395" w:rsidRDefault="004E5395" w:rsidP="00872691">
            <w:pPr>
              <w:pStyle w:val="TableParagraph"/>
              <w:spacing w:before="178"/>
              <w:ind w:left="139" w:right="118"/>
              <w:jc w:val="center"/>
              <w:rPr>
                <w:sz w:val="20"/>
              </w:rPr>
            </w:pPr>
            <w:r>
              <w:rPr>
                <w:sz w:val="20"/>
              </w:rPr>
              <w:t>30</w:t>
            </w:r>
          </w:p>
        </w:tc>
        <w:tc>
          <w:tcPr>
            <w:tcW w:w="1502" w:type="dxa"/>
          </w:tcPr>
          <w:p w14:paraId="67F4D625" w14:textId="3E9037B8" w:rsidR="004E5395" w:rsidRDefault="006141E2" w:rsidP="006141E2">
            <w:pPr>
              <w:pStyle w:val="TableParagraph"/>
              <w:spacing w:line="268" w:lineRule="exact"/>
              <w:ind w:left="366" w:right="361"/>
              <w:rPr>
                <w:sz w:val="24"/>
              </w:rPr>
            </w:pPr>
            <w:r>
              <w:rPr>
                <w:sz w:val="24"/>
              </w:rPr>
              <w:t>з</w:t>
            </w:r>
            <w:r w:rsidR="004E5395" w:rsidRPr="004E5395">
              <w:rPr>
                <w:sz w:val="24"/>
              </w:rPr>
              <w:t>алік</w:t>
            </w:r>
          </w:p>
          <w:p w14:paraId="63D7465D" w14:textId="64078C48" w:rsidR="006141E2" w:rsidRPr="004E5395" w:rsidRDefault="006141E2" w:rsidP="006141E2">
            <w:pPr>
              <w:pStyle w:val="TableParagraph"/>
              <w:spacing w:line="268" w:lineRule="exact"/>
              <w:ind w:left="366" w:right="361" w:hanging="282"/>
              <w:rPr>
                <w:sz w:val="24"/>
              </w:rPr>
            </w:pPr>
          </w:p>
        </w:tc>
      </w:tr>
      <w:tr w:rsidR="004E5395" w:rsidRPr="00872691" w14:paraId="1255A4E7" w14:textId="77777777" w:rsidTr="000C0DD7">
        <w:trPr>
          <w:gridAfter w:val="3"/>
          <w:wAfter w:w="6006" w:type="dxa"/>
          <w:trHeight w:val="595"/>
        </w:trPr>
        <w:tc>
          <w:tcPr>
            <w:tcW w:w="4277" w:type="dxa"/>
          </w:tcPr>
          <w:p w14:paraId="29334BB6" w14:textId="77777777" w:rsidR="006141E2" w:rsidRDefault="006141E2" w:rsidP="006141E2">
            <w:pPr>
              <w:rPr>
                <w:rFonts w:ascii="Times New Roman" w:hAnsi="Times New Roman" w:cs="Times New Roman"/>
                <w:sz w:val="24"/>
                <w:szCs w:val="24"/>
                <w:lang w:val="uk-UA"/>
              </w:rPr>
            </w:pPr>
            <w:r>
              <w:rPr>
                <w:rFonts w:ascii="Times New Roman" w:hAnsi="Times New Roman" w:cs="Times New Roman"/>
                <w:sz w:val="24"/>
                <w:szCs w:val="24"/>
                <w:lang w:val="uk-UA"/>
              </w:rPr>
              <w:t xml:space="preserve">Загальні засади </w:t>
            </w:r>
          </w:p>
          <w:p w14:paraId="7D52454C" w14:textId="2FEC52BF" w:rsidR="004E5395" w:rsidRPr="0077653E" w:rsidRDefault="006141E2" w:rsidP="006141E2">
            <w:pPr>
              <w:rPr>
                <w:rFonts w:ascii="Times New Roman" w:hAnsi="Times New Roman" w:cs="Times New Roman"/>
                <w:sz w:val="24"/>
                <w:szCs w:val="24"/>
                <w:lang w:val="uk-UA"/>
              </w:rPr>
            </w:pPr>
            <w:r>
              <w:rPr>
                <w:rFonts w:ascii="Times New Roman" w:hAnsi="Times New Roman" w:cs="Times New Roman"/>
                <w:sz w:val="24"/>
                <w:szCs w:val="24"/>
                <w:lang w:val="uk-UA"/>
              </w:rPr>
              <w:t>п</w:t>
            </w:r>
            <w:r w:rsidR="004E5395" w:rsidRPr="00811A8F">
              <w:rPr>
                <w:rFonts w:ascii="Times New Roman" w:hAnsi="Times New Roman" w:cs="Times New Roman"/>
                <w:sz w:val="24"/>
                <w:szCs w:val="24"/>
                <w:lang w:val="ru-RU"/>
              </w:rPr>
              <w:t>сихолого-педагогічн</w:t>
            </w:r>
            <w:r>
              <w:rPr>
                <w:rFonts w:ascii="Times New Roman" w:hAnsi="Times New Roman" w:cs="Times New Roman"/>
                <w:sz w:val="24"/>
                <w:szCs w:val="24"/>
                <w:lang w:val="uk-UA"/>
              </w:rPr>
              <w:t>ої</w:t>
            </w:r>
            <w:r w:rsidR="004E5395" w:rsidRPr="00811A8F">
              <w:rPr>
                <w:rFonts w:ascii="Times New Roman" w:hAnsi="Times New Roman" w:cs="Times New Roman"/>
                <w:sz w:val="24"/>
                <w:szCs w:val="24"/>
                <w:lang w:val="ru-RU"/>
              </w:rPr>
              <w:t xml:space="preserve"> діагностик</w:t>
            </w:r>
            <w:r>
              <w:rPr>
                <w:rFonts w:ascii="Times New Roman" w:hAnsi="Times New Roman" w:cs="Times New Roman"/>
                <w:sz w:val="24"/>
                <w:szCs w:val="24"/>
                <w:lang w:val="uk-UA"/>
              </w:rPr>
              <w:t>и</w:t>
            </w:r>
            <w:r w:rsidR="004E5395" w:rsidRPr="00811A8F">
              <w:rPr>
                <w:rFonts w:ascii="Times New Roman" w:hAnsi="Times New Roman" w:cs="Times New Roman"/>
                <w:sz w:val="24"/>
                <w:szCs w:val="24"/>
                <w:lang w:val="ru-RU"/>
              </w:rPr>
              <w:t xml:space="preserve"> осіб з </w:t>
            </w:r>
            <w:r>
              <w:rPr>
                <w:rFonts w:ascii="Times New Roman" w:hAnsi="Times New Roman" w:cs="Times New Roman"/>
                <w:sz w:val="24"/>
                <w:szCs w:val="24"/>
                <w:lang w:val="uk-UA"/>
              </w:rPr>
              <w:t>особливими освітніми потребами</w:t>
            </w:r>
          </w:p>
        </w:tc>
        <w:tc>
          <w:tcPr>
            <w:tcW w:w="1658" w:type="dxa"/>
          </w:tcPr>
          <w:p w14:paraId="58397B2E" w14:textId="77777777" w:rsidR="004E5395" w:rsidRPr="002B5602" w:rsidRDefault="004E5395" w:rsidP="006141E2">
            <w:pPr>
              <w:pStyle w:val="TableParagraph"/>
              <w:spacing w:line="223" w:lineRule="exact"/>
              <w:ind w:left="215"/>
              <w:rPr>
                <w:sz w:val="20"/>
                <w:lang w:val="en-US"/>
              </w:rPr>
            </w:pPr>
            <w:r>
              <w:rPr>
                <w:sz w:val="20"/>
              </w:rPr>
              <w:t>ВД</w:t>
            </w:r>
            <w:r>
              <w:rPr>
                <w:sz w:val="20"/>
                <w:lang w:val="en-US"/>
              </w:rPr>
              <w:t>4</w:t>
            </w:r>
          </w:p>
        </w:tc>
        <w:tc>
          <w:tcPr>
            <w:tcW w:w="1801" w:type="dxa"/>
          </w:tcPr>
          <w:p w14:paraId="3037763E" w14:textId="77777777" w:rsidR="004E5395" w:rsidRDefault="004E5395" w:rsidP="00872691">
            <w:pPr>
              <w:pStyle w:val="TableParagraph"/>
              <w:spacing w:before="178"/>
              <w:ind w:left="139" w:right="118"/>
              <w:jc w:val="center"/>
              <w:rPr>
                <w:sz w:val="20"/>
              </w:rPr>
            </w:pPr>
            <w:r>
              <w:rPr>
                <w:sz w:val="20"/>
              </w:rPr>
              <w:t>30</w:t>
            </w:r>
          </w:p>
        </w:tc>
        <w:tc>
          <w:tcPr>
            <w:tcW w:w="1502" w:type="dxa"/>
          </w:tcPr>
          <w:p w14:paraId="3DB65C5E" w14:textId="4C26B05F" w:rsidR="004E5395" w:rsidRDefault="006141E2" w:rsidP="006141E2">
            <w:pPr>
              <w:pStyle w:val="TableParagraph"/>
              <w:spacing w:line="258" w:lineRule="exact"/>
              <w:ind w:left="366" w:right="361"/>
              <w:rPr>
                <w:sz w:val="24"/>
              </w:rPr>
            </w:pPr>
            <w:r>
              <w:rPr>
                <w:sz w:val="24"/>
              </w:rPr>
              <w:t>з</w:t>
            </w:r>
            <w:r w:rsidR="004E5395" w:rsidRPr="004E5395">
              <w:rPr>
                <w:sz w:val="24"/>
              </w:rPr>
              <w:t>алік</w:t>
            </w:r>
          </w:p>
          <w:p w14:paraId="5ABFFCE4" w14:textId="109D846B" w:rsidR="006141E2" w:rsidRPr="006141E2" w:rsidRDefault="006141E2" w:rsidP="006141E2">
            <w:pPr>
              <w:pStyle w:val="TableParagraph"/>
              <w:spacing w:line="258" w:lineRule="exact"/>
              <w:ind w:left="366" w:right="361" w:hanging="282"/>
              <w:rPr>
                <w:sz w:val="16"/>
                <w:szCs w:val="16"/>
              </w:rPr>
            </w:pPr>
          </w:p>
        </w:tc>
      </w:tr>
      <w:tr w:rsidR="00164232" w:rsidRPr="00872691" w14:paraId="6048E911" w14:textId="77777777" w:rsidTr="000C0DD7">
        <w:trPr>
          <w:gridAfter w:val="3"/>
          <w:wAfter w:w="6006" w:type="dxa"/>
          <w:trHeight w:val="595"/>
        </w:trPr>
        <w:tc>
          <w:tcPr>
            <w:tcW w:w="4277" w:type="dxa"/>
          </w:tcPr>
          <w:p w14:paraId="38066C2A" w14:textId="68222D08" w:rsidR="00164232" w:rsidRDefault="00164232" w:rsidP="00164232">
            <w:pPr>
              <w:rPr>
                <w:rFonts w:ascii="Times New Roman" w:hAnsi="Times New Roman" w:cs="Times New Roman"/>
                <w:sz w:val="24"/>
                <w:szCs w:val="24"/>
                <w:lang w:val="uk-UA"/>
              </w:rPr>
            </w:pPr>
            <w:r w:rsidRPr="00164232">
              <w:rPr>
                <w:rFonts w:ascii="Times New Roman" w:hAnsi="Times New Roman" w:cs="Times New Roman"/>
                <w:sz w:val="24"/>
                <w:szCs w:val="24"/>
                <w:lang w:val="ru-RU"/>
              </w:rPr>
              <w:t>Практикум зі шрифту Брайля</w:t>
            </w:r>
          </w:p>
        </w:tc>
        <w:tc>
          <w:tcPr>
            <w:tcW w:w="1658" w:type="dxa"/>
          </w:tcPr>
          <w:p w14:paraId="69705B2D" w14:textId="4170249C" w:rsidR="00164232" w:rsidRPr="00164232" w:rsidRDefault="00164232" w:rsidP="00164232">
            <w:pPr>
              <w:pStyle w:val="TableParagraph"/>
              <w:spacing w:line="223" w:lineRule="exact"/>
              <w:ind w:left="215"/>
              <w:rPr>
                <w:sz w:val="20"/>
              </w:rPr>
            </w:pPr>
            <w:r>
              <w:rPr>
                <w:sz w:val="20"/>
              </w:rPr>
              <w:t>ВД5</w:t>
            </w:r>
          </w:p>
        </w:tc>
        <w:tc>
          <w:tcPr>
            <w:tcW w:w="1801" w:type="dxa"/>
          </w:tcPr>
          <w:p w14:paraId="1666B7F9" w14:textId="4113D475" w:rsidR="00164232" w:rsidRDefault="00164232" w:rsidP="00164232">
            <w:pPr>
              <w:pStyle w:val="TableParagraph"/>
              <w:spacing w:before="178"/>
              <w:ind w:left="139" w:right="118"/>
              <w:jc w:val="center"/>
              <w:rPr>
                <w:sz w:val="20"/>
              </w:rPr>
            </w:pPr>
            <w:r>
              <w:rPr>
                <w:sz w:val="20"/>
              </w:rPr>
              <w:t>30</w:t>
            </w:r>
          </w:p>
        </w:tc>
        <w:tc>
          <w:tcPr>
            <w:tcW w:w="1502" w:type="dxa"/>
          </w:tcPr>
          <w:p w14:paraId="30CA6A04" w14:textId="77777777" w:rsidR="00164232" w:rsidRDefault="00164232" w:rsidP="00164232">
            <w:pPr>
              <w:pStyle w:val="TableParagraph"/>
              <w:spacing w:line="258" w:lineRule="exact"/>
              <w:ind w:left="366" w:right="361"/>
              <w:rPr>
                <w:sz w:val="24"/>
              </w:rPr>
            </w:pPr>
            <w:r>
              <w:rPr>
                <w:sz w:val="24"/>
              </w:rPr>
              <w:t>з</w:t>
            </w:r>
            <w:r w:rsidRPr="004E5395">
              <w:rPr>
                <w:sz w:val="24"/>
              </w:rPr>
              <w:t>алік</w:t>
            </w:r>
          </w:p>
          <w:p w14:paraId="7DAC9123" w14:textId="77777777" w:rsidR="00164232" w:rsidRDefault="00164232" w:rsidP="00164232">
            <w:pPr>
              <w:pStyle w:val="TableParagraph"/>
              <w:spacing w:line="258" w:lineRule="exact"/>
              <w:ind w:left="366" w:right="361"/>
              <w:rPr>
                <w:sz w:val="24"/>
              </w:rPr>
            </w:pPr>
          </w:p>
        </w:tc>
      </w:tr>
      <w:tr w:rsidR="004E5395" w:rsidRPr="00872691" w14:paraId="362E51D1" w14:textId="77777777" w:rsidTr="000C0DD7">
        <w:trPr>
          <w:gridAfter w:val="3"/>
          <w:wAfter w:w="6006" w:type="dxa"/>
          <w:trHeight w:val="464"/>
        </w:trPr>
        <w:tc>
          <w:tcPr>
            <w:tcW w:w="4277" w:type="dxa"/>
          </w:tcPr>
          <w:p w14:paraId="7AA3DEDF" w14:textId="6CF54B51" w:rsidR="004E5395" w:rsidRPr="0077653E" w:rsidRDefault="0077653E" w:rsidP="00872691">
            <w:pPr>
              <w:rPr>
                <w:rFonts w:ascii="Times New Roman" w:hAnsi="Times New Roman" w:cs="Times New Roman"/>
                <w:sz w:val="24"/>
                <w:szCs w:val="24"/>
                <w:lang w:val="uk-UA"/>
              </w:rPr>
            </w:pPr>
            <w:r>
              <w:rPr>
                <w:rFonts w:ascii="Times New Roman" w:hAnsi="Times New Roman" w:cs="Times New Roman"/>
                <w:sz w:val="24"/>
                <w:szCs w:val="24"/>
                <w:lang w:val="uk-UA"/>
              </w:rPr>
              <w:t>Сучасний менеджмент спеціальної та інклюзивної освіти</w:t>
            </w:r>
          </w:p>
        </w:tc>
        <w:tc>
          <w:tcPr>
            <w:tcW w:w="1658" w:type="dxa"/>
          </w:tcPr>
          <w:p w14:paraId="7BAA109C" w14:textId="271D84DF" w:rsidR="004E5395" w:rsidRPr="00473D6E" w:rsidRDefault="004E5395" w:rsidP="006141E2">
            <w:pPr>
              <w:pStyle w:val="TableParagraph"/>
              <w:spacing w:line="223" w:lineRule="exact"/>
              <w:ind w:left="215"/>
              <w:rPr>
                <w:sz w:val="20"/>
              </w:rPr>
            </w:pPr>
            <w:r>
              <w:rPr>
                <w:sz w:val="20"/>
              </w:rPr>
              <w:t>ВД</w:t>
            </w:r>
            <w:r w:rsidR="00473D6E">
              <w:rPr>
                <w:sz w:val="20"/>
              </w:rPr>
              <w:t>6</w:t>
            </w:r>
          </w:p>
        </w:tc>
        <w:tc>
          <w:tcPr>
            <w:tcW w:w="1801" w:type="dxa"/>
          </w:tcPr>
          <w:p w14:paraId="464C3DC3" w14:textId="77777777" w:rsidR="004E5395" w:rsidRDefault="004E5395" w:rsidP="00872691">
            <w:pPr>
              <w:pStyle w:val="TableParagraph"/>
              <w:spacing w:before="178"/>
              <w:ind w:left="139" w:right="118"/>
              <w:jc w:val="center"/>
              <w:rPr>
                <w:sz w:val="20"/>
              </w:rPr>
            </w:pPr>
            <w:r>
              <w:rPr>
                <w:sz w:val="20"/>
              </w:rPr>
              <w:t>30</w:t>
            </w:r>
          </w:p>
        </w:tc>
        <w:tc>
          <w:tcPr>
            <w:tcW w:w="1502" w:type="dxa"/>
          </w:tcPr>
          <w:p w14:paraId="6E178B0C" w14:textId="77777777" w:rsidR="006141E2" w:rsidRDefault="006141E2" w:rsidP="006141E2">
            <w:pPr>
              <w:pStyle w:val="TableParagraph"/>
              <w:spacing w:line="258" w:lineRule="exact"/>
              <w:ind w:left="366" w:right="361"/>
              <w:rPr>
                <w:sz w:val="24"/>
              </w:rPr>
            </w:pPr>
            <w:r>
              <w:rPr>
                <w:sz w:val="24"/>
              </w:rPr>
              <w:t>з</w:t>
            </w:r>
            <w:r w:rsidR="004E5395" w:rsidRPr="004E5395">
              <w:rPr>
                <w:sz w:val="24"/>
              </w:rPr>
              <w:t>алік</w:t>
            </w:r>
            <w:r>
              <w:rPr>
                <w:sz w:val="24"/>
              </w:rPr>
              <w:t xml:space="preserve"> </w:t>
            </w:r>
          </w:p>
          <w:p w14:paraId="75EA3CE0" w14:textId="721FD401" w:rsidR="004E5395" w:rsidRPr="004E5395" w:rsidRDefault="004E5395" w:rsidP="006141E2">
            <w:pPr>
              <w:pStyle w:val="TableParagraph"/>
              <w:spacing w:line="258" w:lineRule="exact"/>
              <w:ind w:left="366" w:right="361" w:hanging="366"/>
              <w:rPr>
                <w:sz w:val="24"/>
              </w:rPr>
            </w:pPr>
          </w:p>
        </w:tc>
      </w:tr>
      <w:tr w:rsidR="004E5395" w:rsidRPr="00872691" w14:paraId="6823ED72" w14:textId="77777777" w:rsidTr="000C0DD7">
        <w:trPr>
          <w:gridAfter w:val="3"/>
          <w:wAfter w:w="6006" w:type="dxa"/>
          <w:trHeight w:val="595"/>
        </w:trPr>
        <w:tc>
          <w:tcPr>
            <w:tcW w:w="4277" w:type="dxa"/>
          </w:tcPr>
          <w:p w14:paraId="2A057CE5" w14:textId="77777777" w:rsidR="004E5395" w:rsidRPr="00811A8F" w:rsidRDefault="004E5395" w:rsidP="00872691">
            <w:pPr>
              <w:rPr>
                <w:rFonts w:ascii="Times New Roman" w:hAnsi="Times New Roman" w:cs="Times New Roman"/>
                <w:sz w:val="24"/>
                <w:szCs w:val="24"/>
                <w:lang w:val="ru-RU"/>
              </w:rPr>
            </w:pPr>
            <w:r w:rsidRPr="00811A8F">
              <w:rPr>
                <w:rFonts w:ascii="Times New Roman" w:hAnsi="Times New Roman" w:cs="Times New Roman"/>
                <w:color w:val="000000"/>
                <w:sz w:val="24"/>
                <w:szCs w:val="24"/>
                <w:shd w:val="clear" w:color="auto" w:fill="FFFFFF"/>
                <w:lang w:val="ru-RU"/>
              </w:rPr>
              <w:t>Раннє втручання: незрячі діти та діти з порушеннями зору</w:t>
            </w:r>
          </w:p>
        </w:tc>
        <w:tc>
          <w:tcPr>
            <w:tcW w:w="1658" w:type="dxa"/>
          </w:tcPr>
          <w:p w14:paraId="2F9518FC" w14:textId="5555F922" w:rsidR="004E5395" w:rsidRPr="00473D6E" w:rsidRDefault="004E5395" w:rsidP="006141E2">
            <w:pPr>
              <w:pStyle w:val="TableParagraph"/>
              <w:spacing w:line="223" w:lineRule="exact"/>
              <w:ind w:left="215"/>
              <w:rPr>
                <w:sz w:val="20"/>
              </w:rPr>
            </w:pPr>
            <w:r>
              <w:rPr>
                <w:sz w:val="20"/>
              </w:rPr>
              <w:t>ВД</w:t>
            </w:r>
            <w:r w:rsidR="00473D6E">
              <w:rPr>
                <w:sz w:val="20"/>
              </w:rPr>
              <w:t>7</w:t>
            </w:r>
          </w:p>
        </w:tc>
        <w:tc>
          <w:tcPr>
            <w:tcW w:w="1801" w:type="dxa"/>
          </w:tcPr>
          <w:p w14:paraId="05EC5371" w14:textId="637B900F" w:rsidR="004E5395" w:rsidRDefault="006141E2" w:rsidP="00872691">
            <w:pPr>
              <w:pStyle w:val="TableParagraph"/>
              <w:spacing w:before="178"/>
              <w:ind w:left="139" w:right="118"/>
              <w:jc w:val="center"/>
              <w:rPr>
                <w:sz w:val="20"/>
              </w:rPr>
            </w:pPr>
            <w:r>
              <w:rPr>
                <w:sz w:val="20"/>
              </w:rPr>
              <w:t>3</w:t>
            </w:r>
            <w:r w:rsidR="004E5395">
              <w:rPr>
                <w:sz w:val="20"/>
              </w:rPr>
              <w:t>0</w:t>
            </w:r>
          </w:p>
        </w:tc>
        <w:tc>
          <w:tcPr>
            <w:tcW w:w="1502" w:type="dxa"/>
          </w:tcPr>
          <w:p w14:paraId="33A7332D" w14:textId="77777777" w:rsidR="006141E2" w:rsidRDefault="006141E2" w:rsidP="006141E2">
            <w:pPr>
              <w:pStyle w:val="TableParagraph"/>
              <w:spacing w:line="258" w:lineRule="exact"/>
              <w:ind w:left="366" w:right="361"/>
              <w:rPr>
                <w:sz w:val="24"/>
              </w:rPr>
            </w:pPr>
            <w:r>
              <w:rPr>
                <w:sz w:val="24"/>
              </w:rPr>
              <w:t>з</w:t>
            </w:r>
            <w:r w:rsidRPr="004E5395">
              <w:rPr>
                <w:sz w:val="24"/>
              </w:rPr>
              <w:t>алік</w:t>
            </w:r>
            <w:r>
              <w:rPr>
                <w:sz w:val="24"/>
              </w:rPr>
              <w:t xml:space="preserve"> </w:t>
            </w:r>
          </w:p>
          <w:p w14:paraId="5649CC00" w14:textId="5E437BA5" w:rsidR="004E5395" w:rsidRPr="004E5395" w:rsidRDefault="004E5395" w:rsidP="006141E2">
            <w:pPr>
              <w:pStyle w:val="TableParagraph"/>
              <w:spacing w:line="268" w:lineRule="exact"/>
              <w:ind w:left="366" w:right="361"/>
              <w:rPr>
                <w:sz w:val="24"/>
              </w:rPr>
            </w:pPr>
          </w:p>
        </w:tc>
      </w:tr>
      <w:tr w:rsidR="004E5395" w:rsidRPr="00872691" w14:paraId="31952B87" w14:textId="77777777" w:rsidTr="000C0DD7">
        <w:trPr>
          <w:gridAfter w:val="3"/>
          <w:wAfter w:w="6006" w:type="dxa"/>
          <w:trHeight w:val="380"/>
        </w:trPr>
        <w:tc>
          <w:tcPr>
            <w:tcW w:w="4277" w:type="dxa"/>
          </w:tcPr>
          <w:p w14:paraId="45591943" w14:textId="46F167A6" w:rsidR="004E5395" w:rsidRPr="00015430" w:rsidRDefault="004E5395" w:rsidP="007F54E6">
            <w:pPr>
              <w:rPr>
                <w:rFonts w:ascii="Times New Roman" w:hAnsi="Times New Roman" w:cs="Times New Roman"/>
                <w:lang w:val="uk-UA"/>
              </w:rPr>
            </w:pPr>
            <w:r w:rsidRPr="006141E2">
              <w:rPr>
                <w:rFonts w:ascii="Times New Roman" w:hAnsi="Times New Roman" w:cs="Times New Roman"/>
                <w:lang w:val="ru-RU"/>
              </w:rPr>
              <w:t>Су</w:t>
            </w:r>
            <w:r w:rsidR="007F54E6" w:rsidRPr="006141E2">
              <w:rPr>
                <w:rFonts w:ascii="Times New Roman" w:hAnsi="Times New Roman" w:cs="Times New Roman"/>
                <w:lang w:val="uk-UA"/>
              </w:rPr>
              <w:t>часні технології навчання та підтримки дітей з порушеннями інтелектуального розвитку</w:t>
            </w:r>
          </w:p>
        </w:tc>
        <w:tc>
          <w:tcPr>
            <w:tcW w:w="1658" w:type="dxa"/>
          </w:tcPr>
          <w:p w14:paraId="062AF9EF" w14:textId="2795AB80" w:rsidR="004E5395" w:rsidRPr="00473D6E" w:rsidRDefault="004E5395" w:rsidP="006141E2">
            <w:pPr>
              <w:pStyle w:val="TableParagraph"/>
              <w:spacing w:line="223" w:lineRule="exact"/>
              <w:ind w:left="215"/>
              <w:rPr>
                <w:sz w:val="20"/>
              </w:rPr>
            </w:pPr>
            <w:r>
              <w:rPr>
                <w:sz w:val="20"/>
              </w:rPr>
              <w:t>ВД</w:t>
            </w:r>
            <w:r w:rsidR="00473D6E">
              <w:rPr>
                <w:sz w:val="20"/>
              </w:rPr>
              <w:t>8</w:t>
            </w:r>
          </w:p>
        </w:tc>
        <w:tc>
          <w:tcPr>
            <w:tcW w:w="1801" w:type="dxa"/>
          </w:tcPr>
          <w:p w14:paraId="39C2EA17" w14:textId="73394691" w:rsidR="004E5395" w:rsidRDefault="006141E2" w:rsidP="00872691">
            <w:pPr>
              <w:pStyle w:val="TableParagraph"/>
              <w:spacing w:before="178"/>
              <w:ind w:left="139" w:right="118"/>
              <w:jc w:val="center"/>
              <w:rPr>
                <w:sz w:val="20"/>
              </w:rPr>
            </w:pPr>
            <w:r>
              <w:rPr>
                <w:sz w:val="20"/>
              </w:rPr>
              <w:t>6</w:t>
            </w:r>
            <w:r w:rsidR="004E5395">
              <w:rPr>
                <w:sz w:val="20"/>
              </w:rPr>
              <w:t>0</w:t>
            </w:r>
          </w:p>
        </w:tc>
        <w:tc>
          <w:tcPr>
            <w:tcW w:w="1502" w:type="dxa"/>
          </w:tcPr>
          <w:p w14:paraId="34F23909" w14:textId="77777777" w:rsidR="006141E2" w:rsidRDefault="006141E2" w:rsidP="006141E2">
            <w:pPr>
              <w:pStyle w:val="TableParagraph"/>
              <w:spacing w:line="258" w:lineRule="exact"/>
              <w:ind w:left="366" w:right="361"/>
              <w:rPr>
                <w:sz w:val="24"/>
              </w:rPr>
            </w:pPr>
            <w:r>
              <w:rPr>
                <w:sz w:val="24"/>
              </w:rPr>
              <w:t>з</w:t>
            </w:r>
            <w:r w:rsidRPr="004E5395">
              <w:rPr>
                <w:sz w:val="24"/>
              </w:rPr>
              <w:t>алік</w:t>
            </w:r>
            <w:r>
              <w:rPr>
                <w:sz w:val="24"/>
              </w:rPr>
              <w:t xml:space="preserve"> </w:t>
            </w:r>
          </w:p>
          <w:p w14:paraId="059B4AE7" w14:textId="33E10EEA" w:rsidR="004E5395" w:rsidRPr="004E5395" w:rsidRDefault="004E5395" w:rsidP="006141E2">
            <w:pPr>
              <w:pStyle w:val="TableParagraph"/>
              <w:spacing w:line="268" w:lineRule="exact"/>
              <w:ind w:left="366" w:right="361"/>
              <w:rPr>
                <w:sz w:val="24"/>
              </w:rPr>
            </w:pPr>
          </w:p>
        </w:tc>
      </w:tr>
      <w:tr w:rsidR="006141E2" w:rsidRPr="00872691" w14:paraId="1D5537E2" w14:textId="77777777" w:rsidTr="000C0DD7">
        <w:trPr>
          <w:gridAfter w:val="3"/>
          <w:wAfter w:w="6006" w:type="dxa"/>
          <w:trHeight w:val="380"/>
        </w:trPr>
        <w:tc>
          <w:tcPr>
            <w:tcW w:w="4277" w:type="dxa"/>
          </w:tcPr>
          <w:p w14:paraId="693B787D" w14:textId="541AEDC6" w:rsidR="006141E2" w:rsidRPr="007379C7" w:rsidRDefault="007379C7" w:rsidP="007F54E6">
            <w:pPr>
              <w:rPr>
                <w:rFonts w:ascii="Times New Roman" w:hAnsi="Times New Roman" w:cs="Times New Roman"/>
                <w:color w:val="4F81BD" w:themeColor="accent1"/>
                <w:lang w:val="uk-UA"/>
              </w:rPr>
            </w:pPr>
            <w:r w:rsidRPr="007379C7">
              <w:rPr>
                <w:rFonts w:ascii="Times New Roman" w:hAnsi="Times New Roman" w:cs="Times New Roman"/>
                <w:lang w:val="uk-UA"/>
              </w:rPr>
              <w:t>Психолого-педагогічна діагностика дітей з порушеннями інтелектуального розвитку</w:t>
            </w:r>
          </w:p>
        </w:tc>
        <w:tc>
          <w:tcPr>
            <w:tcW w:w="1658" w:type="dxa"/>
          </w:tcPr>
          <w:p w14:paraId="298A4E85" w14:textId="6AE5D2D3" w:rsidR="006141E2" w:rsidRPr="00473D6E" w:rsidRDefault="006141E2" w:rsidP="006141E2">
            <w:pPr>
              <w:pStyle w:val="TableParagraph"/>
              <w:spacing w:line="223" w:lineRule="exact"/>
              <w:ind w:left="215"/>
              <w:rPr>
                <w:sz w:val="20"/>
              </w:rPr>
            </w:pPr>
            <w:r>
              <w:rPr>
                <w:sz w:val="20"/>
              </w:rPr>
              <w:t>ВД</w:t>
            </w:r>
            <w:r w:rsidR="00473D6E">
              <w:rPr>
                <w:sz w:val="20"/>
              </w:rPr>
              <w:t>9</w:t>
            </w:r>
          </w:p>
        </w:tc>
        <w:tc>
          <w:tcPr>
            <w:tcW w:w="1801" w:type="dxa"/>
          </w:tcPr>
          <w:p w14:paraId="39F30880" w14:textId="2820B1CD" w:rsidR="006141E2" w:rsidRDefault="007379C7" w:rsidP="00872691">
            <w:pPr>
              <w:pStyle w:val="TableParagraph"/>
              <w:spacing w:before="178"/>
              <w:ind w:left="139" w:right="118"/>
              <w:jc w:val="center"/>
              <w:rPr>
                <w:sz w:val="20"/>
              </w:rPr>
            </w:pPr>
            <w:r>
              <w:rPr>
                <w:sz w:val="20"/>
              </w:rPr>
              <w:t>30</w:t>
            </w:r>
          </w:p>
        </w:tc>
        <w:tc>
          <w:tcPr>
            <w:tcW w:w="1502" w:type="dxa"/>
          </w:tcPr>
          <w:p w14:paraId="4B117123" w14:textId="77777777" w:rsidR="00DA4601" w:rsidRDefault="00DA4601" w:rsidP="00DA4601">
            <w:pPr>
              <w:pStyle w:val="TableParagraph"/>
              <w:spacing w:line="258" w:lineRule="exact"/>
              <w:ind w:left="366" w:right="361"/>
              <w:rPr>
                <w:sz w:val="24"/>
              </w:rPr>
            </w:pPr>
            <w:r>
              <w:rPr>
                <w:sz w:val="24"/>
              </w:rPr>
              <w:t>з</w:t>
            </w:r>
            <w:r w:rsidRPr="004E5395">
              <w:rPr>
                <w:sz w:val="24"/>
              </w:rPr>
              <w:t>алік</w:t>
            </w:r>
            <w:r>
              <w:rPr>
                <w:sz w:val="24"/>
              </w:rPr>
              <w:t xml:space="preserve"> </w:t>
            </w:r>
          </w:p>
          <w:p w14:paraId="3B99FB94" w14:textId="1D7FCE13" w:rsidR="006141E2" w:rsidRPr="007379C7" w:rsidRDefault="006141E2" w:rsidP="006141E2">
            <w:pPr>
              <w:pStyle w:val="TableParagraph"/>
              <w:spacing w:line="258" w:lineRule="exact"/>
              <w:ind w:left="366" w:right="361"/>
              <w:rPr>
                <w:sz w:val="16"/>
                <w:szCs w:val="16"/>
              </w:rPr>
            </w:pPr>
          </w:p>
        </w:tc>
      </w:tr>
      <w:tr w:rsidR="004E5395" w:rsidRPr="00872691" w14:paraId="37EF4FD6" w14:textId="77777777" w:rsidTr="000C0DD7">
        <w:trPr>
          <w:gridAfter w:val="3"/>
          <w:wAfter w:w="6006" w:type="dxa"/>
          <w:trHeight w:val="595"/>
        </w:trPr>
        <w:tc>
          <w:tcPr>
            <w:tcW w:w="4277" w:type="dxa"/>
          </w:tcPr>
          <w:p w14:paraId="42B3A8F1" w14:textId="12B72EC8" w:rsidR="004E5395" w:rsidRPr="00566BC2" w:rsidRDefault="004E5395" w:rsidP="00566BC2">
            <w:pPr>
              <w:rPr>
                <w:rFonts w:ascii="Times New Roman" w:hAnsi="Times New Roman" w:cs="Times New Roman"/>
                <w:sz w:val="24"/>
                <w:szCs w:val="24"/>
                <w:lang w:val="uk-UA"/>
              </w:rPr>
            </w:pPr>
            <w:r w:rsidRPr="00811A8F">
              <w:rPr>
                <w:rFonts w:ascii="Times New Roman" w:hAnsi="Times New Roman" w:cs="Times New Roman"/>
                <w:sz w:val="24"/>
                <w:szCs w:val="24"/>
                <w:lang w:val="ru-RU"/>
              </w:rPr>
              <w:lastRenderedPageBreak/>
              <w:t>У</w:t>
            </w:r>
            <w:r w:rsidR="007379C7">
              <w:rPr>
                <w:rFonts w:ascii="Times New Roman" w:hAnsi="Times New Roman" w:cs="Times New Roman"/>
                <w:sz w:val="24"/>
                <w:szCs w:val="24"/>
                <w:lang w:val="uk-UA"/>
              </w:rPr>
              <w:t>країнська жестова мова</w:t>
            </w:r>
            <w:r w:rsidRPr="00811A8F">
              <w:rPr>
                <w:rFonts w:ascii="Times New Roman" w:hAnsi="Times New Roman" w:cs="Times New Roman"/>
                <w:sz w:val="24"/>
                <w:szCs w:val="24"/>
                <w:lang w:val="ru-RU"/>
              </w:rPr>
              <w:t xml:space="preserve"> і дактильн</w:t>
            </w:r>
            <w:r w:rsidR="007379C7">
              <w:rPr>
                <w:rFonts w:ascii="Times New Roman" w:hAnsi="Times New Roman" w:cs="Times New Roman"/>
                <w:sz w:val="24"/>
                <w:szCs w:val="24"/>
                <w:lang w:val="uk-UA"/>
              </w:rPr>
              <w:t>е</w:t>
            </w:r>
            <w:r w:rsidRPr="00811A8F">
              <w:rPr>
                <w:rFonts w:ascii="Times New Roman" w:hAnsi="Times New Roman" w:cs="Times New Roman"/>
                <w:sz w:val="24"/>
                <w:szCs w:val="24"/>
                <w:lang w:val="ru-RU"/>
              </w:rPr>
              <w:t xml:space="preserve"> мовлення</w:t>
            </w:r>
            <w:r w:rsidR="00566BC2">
              <w:rPr>
                <w:rFonts w:ascii="Times New Roman" w:hAnsi="Times New Roman" w:cs="Times New Roman"/>
                <w:sz w:val="24"/>
                <w:szCs w:val="24"/>
                <w:lang w:val="uk-UA"/>
              </w:rPr>
              <w:t xml:space="preserve"> у дискурсах глухоти</w:t>
            </w:r>
          </w:p>
        </w:tc>
        <w:tc>
          <w:tcPr>
            <w:tcW w:w="1658" w:type="dxa"/>
          </w:tcPr>
          <w:p w14:paraId="016509A9" w14:textId="0E0CA798" w:rsidR="004E5395" w:rsidRPr="007379C7" w:rsidRDefault="004E5395" w:rsidP="007379C7">
            <w:pPr>
              <w:pStyle w:val="TableParagraph"/>
              <w:spacing w:line="223" w:lineRule="exact"/>
              <w:ind w:left="215"/>
              <w:rPr>
                <w:sz w:val="20"/>
              </w:rPr>
            </w:pPr>
            <w:r>
              <w:rPr>
                <w:sz w:val="20"/>
              </w:rPr>
              <w:t>ВД</w:t>
            </w:r>
            <w:r w:rsidR="00DA4601">
              <w:rPr>
                <w:sz w:val="20"/>
              </w:rPr>
              <w:t>10</w:t>
            </w:r>
          </w:p>
        </w:tc>
        <w:tc>
          <w:tcPr>
            <w:tcW w:w="1801" w:type="dxa"/>
          </w:tcPr>
          <w:p w14:paraId="1C303F49" w14:textId="4669F28D" w:rsidR="004E5395" w:rsidRDefault="00DA4601" w:rsidP="00872691">
            <w:pPr>
              <w:pStyle w:val="TableParagraph"/>
              <w:spacing w:before="178"/>
              <w:ind w:left="139" w:right="118"/>
              <w:jc w:val="center"/>
              <w:rPr>
                <w:sz w:val="20"/>
              </w:rPr>
            </w:pPr>
            <w:r>
              <w:rPr>
                <w:sz w:val="20"/>
              </w:rPr>
              <w:t>6</w:t>
            </w:r>
            <w:r w:rsidR="004E5395">
              <w:rPr>
                <w:sz w:val="20"/>
              </w:rPr>
              <w:t>0</w:t>
            </w:r>
          </w:p>
        </w:tc>
        <w:tc>
          <w:tcPr>
            <w:tcW w:w="1502" w:type="dxa"/>
          </w:tcPr>
          <w:p w14:paraId="66476A73" w14:textId="77777777" w:rsidR="007379C7" w:rsidRDefault="007379C7" w:rsidP="007379C7">
            <w:pPr>
              <w:pStyle w:val="TableParagraph"/>
              <w:spacing w:line="258" w:lineRule="exact"/>
              <w:ind w:left="366" w:right="361"/>
              <w:rPr>
                <w:sz w:val="24"/>
              </w:rPr>
            </w:pPr>
            <w:r>
              <w:rPr>
                <w:sz w:val="24"/>
              </w:rPr>
              <w:t>з</w:t>
            </w:r>
            <w:r w:rsidRPr="004E5395">
              <w:rPr>
                <w:sz w:val="24"/>
              </w:rPr>
              <w:t>алік</w:t>
            </w:r>
            <w:r>
              <w:rPr>
                <w:sz w:val="24"/>
              </w:rPr>
              <w:t xml:space="preserve"> </w:t>
            </w:r>
          </w:p>
          <w:p w14:paraId="01F8916A" w14:textId="16862253" w:rsidR="004E5395" w:rsidRPr="004E5395" w:rsidRDefault="004E5395" w:rsidP="007379C7">
            <w:pPr>
              <w:pStyle w:val="TableParagraph"/>
              <w:spacing w:line="258" w:lineRule="exact"/>
              <w:ind w:left="366" w:right="361"/>
              <w:rPr>
                <w:sz w:val="24"/>
              </w:rPr>
            </w:pPr>
          </w:p>
        </w:tc>
      </w:tr>
      <w:tr w:rsidR="004E5395" w:rsidRPr="00872691" w14:paraId="7FFC4ACB" w14:textId="77777777" w:rsidTr="000C0DD7">
        <w:trPr>
          <w:gridAfter w:val="3"/>
          <w:wAfter w:w="6006" w:type="dxa"/>
          <w:trHeight w:val="595"/>
        </w:trPr>
        <w:tc>
          <w:tcPr>
            <w:tcW w:w="4277" w:type="dxa"/>
          </w:tcPr>
          <w:p w14:paraId="72D6890A" w14:textId="1E89B333" w:rsidR="004E5395" w:rsidRPr="00872691" w:rsidRDefault="004E5395" w:rsidP="00401D02">
            <w:pPr>
              <w:rPr>
                <w:rFonts w:ascii="Times New Roman" w:hAnsi="Times New Roman" w:cs="Times New Roman"/>
                <w:sz w:val="24"/>
                <w:szCs w:val="24"/>
              </w:rPr>
            </w:pPr>
            <w:r w:rsidRPr="00872691">
              <w:rPr>
                <w:rFonts w:ascii="Times New Roman" w:hAnsi="Times New Roman" w:cs="Times New Roman"/>
                <w:sz w:val="24"/>
                <w:szCs w:val="24"/>
              </w:rPr>
              <w:t>Менед</w:t>
            </w:r>
            <w:r w:rsidR="00401D02">
              <w:rPr>
                <w:rFonts w:ascii="Times New Roman" w:hAnsi="Times New Roman" w:cs="Times New Roman"/>
                <w:sz w:val="24"/>
                <w:szCs w:val="24"/>
                <w:lang w:val="uk-UA"/>
              </w:rPr>
              <w:t>ж</w:t>
            </w:r>
            <w:r w:rsidRPr="00872691">
              <w:rPr>
                <w:rFonts w:ascii="Times New Roman" w:hAnsi="Times New Roman" w:cs="Times New Roman"/>
                <w:sz w:val="24"/>
                <w:szCs w:val="24"/>
              </w:rPr>
              <w:t>мент про</w:t>
            </w:r>
            <w:r w:rsidR="00401D02">
              <w:rPr>
                <w:rFonts w:ascii="Times New Roman" w:hAnsi="Times New Roman" w:cs="Times New Roman"/>
                <w:sz w:val="24"/>
                <w:szCs w:val="24"/>
                <w:lang w:val="uk-UA"/>
              </w:rPr>
              <w:t>є</w:t>
            </w:r>
            <w:r w:rsidRPr="00872691">
              <w:rPr>
                <w:rFonts w:ascii="Times New Roman" w:hAnsi="Times New Roman" w:cs="Times New Roman"/>
                <w:sz w:val="24"/>
                <w:szCs w:val="24"/>
              </w:rPr>
              <w:t>ктної діяльності</w:t>
            </w:r>
          </w:p>
        </w:tc>
        <w:tc>
          <w:tcPr>
            <w:tcW w:w="1658" w:type="dxa"/>
          </w:tcPr>
          <w:p w14:paraId="2B5437F3" w14:textId="41D1CD78" w:rsidR="004E5395" w:rsidRPr="002B289D" w:rsidRDefault="004E5395" w:rsidP="007379C7">
            <w:pPr>
              <w:pStyle w:val="TableParagraph"/>
              <w:spacing w:line="223" w:lineRule="exact"/>
              <w:ind w:left="215"/>
              <w:rPr>
                <w:sz w:val="20"/>
              </w:rPr>
            </w:pPr>
            <w:r>
              <w:rPr>
                <w:sz w:val="20"/>
              </w:rPr>
              <w:t>ВД</w:t>
            </w:r>
            <w:r w:rsidR="007379C7">
              <w:rPr>
                <w:sz w:val="20"/>
              </w:rPr>
              <w:t>1</w:t>
            </w:r>
            <w:r w:rsidR="00DA4601">
              <w:rPr>
                <w:sz w:val="20"/>
              </w:rPr>
              <w:t>1</w:t>
            </w:r>
          </w:p>
        </w:tc>
        <w:tc>
          <w:tcPr>
            <w:tcW w:w="1801" w:type="dxa"/>
          </w:tcPr>
          <w:p w14:paraId="58F32DBB" w14:textId="77777777" w:rsidR="004E5395" w:rsidRDefault="004E5395" w:rsidP="00872691">
            <w:pPr>
              <w:pStyle w:val="TableParagraph"/>
              <w:spacing w:before="178"/>
              <w:ind w:left="139" w:right="118"/>
              <w:jc w:val="center"/>
              <w:rPr>
                <w:sz w:val="20"/>
              </w:rPr>
            </w:pPr>
            <w:r>
              <w:rPr>
                <w:sz w:val="20"/>
              </w:rPr>
              <w:t>30</w:t>
            </w:r>
          </w:p>
        </w:tc>
        <w:tc>
          <w:tcPr>
            <w:tcW w:w="1502" w:type="dxa"/>
          </w:tcPr>
          <w:p w14:paraId="042E5194" w14:textId="2B1A1192" w:rsidR="006141E2" w:rsidRPr="007379C7" w:rsidRDefault="00DA4601" w:rsidP="00E4445F">
            <w:pPr>
              <w:pStyle w:val="TableParagraph"/>
              <w:spacing w:line="258" w:lineRule="exact"/>
              <w:ind w:left="366" w:right="361"/>
              <w:rPr>
                <w:sz w:val="16"/>
                <w:szCs w:val="16"/>
              </w:rPr>
            </w:pPr>
            <w:r>
              <w:rPr>
                <w:sz w:val="24"/>
              </w:rPr>
              <w:t>з</w:t>
            </w:r>
            <w:r w:rsidR="004E5395" w:rsidRPr="004E5395">
              <w:rPr>
                <w:sz w:val="24"/>
              </w:rPr>
              <w:t>алік</w:t>
            </w:r>
            <w:r w:rsidR="00E4445F">
              <w:rPr>
                <w:sz w:val="24"/>
              </w:rPr>
              <w:t xml:space="preserve"> </w:t>
            </w:r>
          </w:p>
        </w:tc>
      </w:tr>
      <w:tr w:rsidR="004E5395" w:rsidRPr="00872691" w14:paraId="36890FFC" w14:textId="77777777" w:rsidTr="000C0DD7">
        <w:trPr>
          <w:gridAfter w:val="3"/>
          <w:wAfter w:w="6006" w:type="dxa"/>
          <w:trHeight w:val="595"/>
        </w:trPr>
        <w:tc>
          <w:tcPr>
            <w:tcW w:w="4277" w:type="dxa"/>
          </w:tcPr>
          <w:p w14:paraId="394FC126" w14:textId="7AD6B74A" w:rsidR="004E5395" w:rsidRPr="007379C7" w:rsidRDefault="004E5395" w:rsidP="007379C7">
            <w:pPr>
              <w:rPr>
                <w:rFonts w:ascii="Times New Roman" w:hAnsi="Times New Roman" w:cs="Times New Roman"/>
                <w:sz w:val="24"/>
                <w:szCs w:val="24"/>
                <w:lang w:val="uk-UA"/>
              </w:rPr>
            </w:pPr>
            <w:r w:rsidRPr="00811A8F">
              <w:rPr>
                <w:rFonts w:ascii="Times New Roman" w:hAnsi="Times New Roman" w:cs="Times New Roman"/>
                <w:color w:val="222222"/>
                <w:sz w:val="24"/>
                <w:szCs w:val="24"/>
                <w:shd w:val="clear" w:color="auto" w:fill="FFFFFF"/>
                <w:lang w:val="ru-RU"/>
              </w:rPr>
              <w:t xml:space="preserve">Психолінгвістичні основи діагностики </w:t>
            </w:r>
            <w:r w:rsidR="00DA4601">
              <w:rPr>
                <w:rFonts w:ascii="Times New Roman" w:hAnsi="Times New Roman" w:cs="Times New Roman"/>
                <w:color w:val="222222"/>
                <w:sz w:val="24"/>
                <w:szCs w:val="24"/>
                <w:shd w:val="clear" w:color="auto" w:fill="FFFFFF"/>
                <w:lang w:val="uk-UA"/>
              </w:rPr>
              <w:t xml:space="preserve">та корекції </w:t>
            </w:r>
            <w:r w:rsidRPr="00811A8F">
              <w:rPr>
                <w:rFonts w:ascii="Times New Roman" w:hAnsi="Times New Roman" w:cs="Times New Roman"/>
                <w:color w:val="222222"/>
                <w:sz w:val="24"/>
                <w:szCs w:val="24"/>
                <w:shd w:val="clear" w:color="auto" w:fill="FFFFFF"/>
                <w:lang w:val="ru-RU"/>
              </w:rPr>
              <w:t xml:space="preserve">у дітей </w:t>
            </w:r>
            <w:r w:rsidR="007379C7">
              <w:rPr>
                <w:rFonts w:ascii="Times New Roman" w:hAnsi="Times New Roman" w:cs="Times New Roman"/>
                <w:color w:val="222222"/>
                <w:sz w:val="24"/>
                <w:szCs w:val="24"/>
                <w:shd w:val="clear" w:color="auto" w:fill="FFFFFF"/>
                <w:lang w:val="uk-UA"/>
              </w:rPr>
              <w:t>з особливими освітніми потребами</w:t>
            </w:r>
          </w:p>
        </w:tc>
        <w:tc>
          <w:tcPr>
            <w:tcW w:w="1658" w:type="dxa"/>
          </w:tcPr>
          <w:p w14:paraId="43B19756" w14:textId="5FF71C3E" w:rsidR="004E5395" w:rsidRDefault="004E5395" w:rsidP="007379C7">
            <w:pPr>
              <w:pStyle w:val="TableParagraph"/>
              <w:spacing w:line="223" w:lineRule="exact"/>
              <w:ind w:left="215"/>
              <w:rPr>
                <w:sz w:val="20"/>
              </w:rPr>
            </w:pPr>
            <w:r>
              <w:rPr>
                <w:sz w:val="20"/>
              </w:rPr>
              <w:t>ВД1</w:t>
            </w:r>
            <w:r w:rsidR="00DA4601">
              <w:rPr>
                <w:sz w:val="20"/>
              </w:rPr>
              <w:t>2</w:t>
            </w:r>
          </w:p>
        </w:tc>
        <w:tc>
          <w:tcPr>
            <w:tcW w:w="1801" w:type="dxa"/>
          </w:tcPr>
          <w:p w14:paraId="0F07917E" w14:textId="77777777" w:rsidR="004E5395" w:rsidRDefault="004E5395" w:rsidP="00872691">
            <w:pPr>
              <w:pStyle w:val="TableParagraph"/>
              <w:spacing w:before="178"/>
              <w:ind w:left="139" w:right="118"/>
              <w:jc w:val="center"/>
              <w:rPr>
                <w:sz w:val="20"/>
              </w:rPr>
            </w:pPr>
            <w:r>
              <w:rPr>
                <w:sz w:val="20"/>
              </w:rPr>
              <w:t>30</w:t>
            </w:r>
          </w:p>
        </w:tc>
        <w:tc>
          <w:tcPr>
            <w:tcW w:w="1502" w:type="dxa"/>
          </w:tcPr>
          <w:p w14:paraId="34FDDE46" w14:textId="77777777" w:rsidR="007379C7" w:rsidRDefault="007379C7" w:rsidP="007379C7">
            <w:pPr>
              <w:pStyle w:val="TableParagraph"/>
              <w:spacing w:line="258" w:lineRule="exact"/>
              <w:ind w:left="366" w:right="361"/>
              <w:rPr>
                <w:sz w:val="24"/>
              </w:rPr>
            </w:pPr>
            <w:r>
              <w:rPr>
                <w:sz w:val="24"/>
              </w:rPr>
              <w:t>з</w:t>
            </w:r>
            <w:r w:rsidRPr="004E5395">
              <w:rPr>
                <w:sz w:val="24"/>
              </w:rPr>
              <w:t>алік</w:t>
            </w:r>
            <w:r>
              <w:rPr>
                <w:sz w:val="24"/>
              </w:rPr>
              <w:t xml:space="preserve"> </w:t>
            </w:r>
          </w:p>
          <w:p w14:paraId="30653AAF" w14:textId="26035336" w:rsidR="004E5395" w:rsidRPr="004E5395" w:rsidRDefault="004E5395" w:rsidP="007379C7">
            <w:pPr>
              <w:pStyle w:val="TableParagraph"/>
              <w:spacing w:line="258" w:lineRule="exact"/>
              <w:ind w:left="366" w:right="361"/>
              <w:rPr>
                <w:sz w:val="24"/>
              </w:rPr>
            </w:pPr>
          </w:p>
        </w:tc>
      </w:tr>
      <w:tr w:rsidR="004E5395" w:rsidRPr="00872691" w14:paraId="079AB0E6" w14:textId="77777777" w:rsidTr="000C0DD7">
        <w:trPr>
          <w:gridAfter w:val="3"/>
          <w:wAfter w:w="6006" w:type="dxa"/>
          <w:trHeight w:val="595"/>
        </w:trPr>
        <w:tc>
          <w:tcPr>
            <w:tcW w:w="4277" w:type="dxa"/>
          </w:tcPr>
          <w:p w14:paraId="43370A2B" w14:textId="670742C4" w:rsidR="004E5395" w:rsidRPr="00FF3813" w:rsidRDefault="00FF3813" w:rsidP="00872691">
            <w:pPr>
              <w:rPr>
                <w:rFonts w:ascii="Times New Roman" w:hAnsi="Times New Roman" w:cs="Times New Roman"/>
                <w:sz w:val="24"/>
                <w:szCs w:val="24"/>
                <w:lang w:val="uk-UA"/>
              </w:rPr>
            </w:pPr>
            <w:r>
              <w:rPr>
                <w:rFonts w:ascii="Times New Roman" w:hAnsi="Times New Roman" w:cs="Times New Roman"/>
                <w:color w:val="222222"/>
                <w:sz w:val="24"/>
                <w:szCs w:val="24"/>
                <w:shd w:val="clear" w:color="auto" w:fill="FFFFFF"/>
                <w:lang w:val="uk-UA"/>
              </w:rPr>
              <w:t>Логопсихологія</w:t>
            </w:r>
          </w:p>
        </w:tc>
        <w:tc>
          <w:tcPr>
            <w:tcW w:w="1658" w:type="dxa"/>
          </w:tcPr>
          <w:p w14:paraId="318DE25F" w14:textId="41015D1F" w:rsidR="004E5395" w:rsidRDefault="004E5395" w:rsidP="007379C7">
            <w:pPr>
              <w:pStyle w:val="TableParagraph"/>
              <w:spacing w:line="223" w:lineRule="exact"/>
              <w:ind w:left="215"/>
              <w:rPr>
                <w:sz w:val="20"/>
              </w:rPr>
            </w:pPr>
            <w:r>
              <w:rPr>
                <w:sz w:val="20"/>
              </w:rPr>
              <w:t>ВД1</w:t>
            </w:r>
            <w:r w:rsidR="00DA4601">
              <w:rPr>
                <w:sz w:val="20"/>
              </w:rPr>
              <w:t>3</w:t>
            </w:r>
          </w:p>
        </w:tc>
        <w:tc>
          <w:tcPr>
            <w:tcW w:w="1801" w:type="dxa"/>
          </w:tcPr>
          <w:p w14:paraId="2B322CAE" w14:textId="77777777" w:rsidR="004E5395" w:rsidRDefault="004E5395" w:rsidP="00872691">
            <w:pPr>
              <w:pStyle w:val="TableParagraph"/>
              <w:spacing w:before="178"/>
              <w:ind w:left="139" w:right="118"/>
              <w:jc w:val="center"/>
              <w:rPr>
                <w:sz w:val="20"/>
              </w:rPr>
            </w:pPr>
            <w:r>
              <w:rPr>
                <w:sz w:val="20"/>
              </w:rPr>
              <w:t>30</w:t>
            </w:r>
          </w:p>
        </w:tc>
        <w:tc>
          <w:tcPr>
            <w:tcW w:w="1502" w:type="dxa"/>
          </w:tcPr>
          <w:p w14:paraId="3EE8E4B4" w14:textId="59A8F7B1" w:rsidR="006141E2" w:rsidRPr="007379C7" w:rsidRDefault="007379C7" w:rsidP="00E4445F">
            <w:pPr>
              <w:pStyle w:val="TableParagraph"/>
              <w:spacing w:line="258" w:lineRule="exact"/>
              <w:ind w:left="366" w:right="361"/>
              <w:rPr>
                <w:sz w:val="16"/>
                <w:szCs w:val="16"/>
              </w:rPr>
            </w:pPr>
            <w:r w:rsidRPr="004E5395">
              <w:rPr>
                <w:sz w:val="24"/>
              </w:rPr>
              <w:t>залік</w:t>
            </w:r>
          </w:p>
        </w:tc>
      </w:tr>
      <w:tr w:rsidR="004E5395" w:rsidRPr="00872691" w14:paraId="1AFCB16E" w14:textId="77777777" w:rsidTr="000C0DD7">
        <w:trPr>
          <w:gridAfter w:val="3"/>
          <w:wAfter w:w="6006" w:type="dxa"/>
          <w:trHeight w:val="401"/>
        </w:trPr>
        <w:tc>
          <w:tcPr>
            <w:tcW w:w="4277" w:type="dxa"/>
          </w:tcPr>
          <w:p w14:paraId="5481236C" w14:textId="77777777" w:rsidR="004E5395" w:rsidRPr="00872691" w:rsidRDefault="004E5395" w:rsidP="00872691">
            <w:pPr>
              <w:rPr>
                <w:rFonts w:ascii="Times New Roman" w:hAnsi="Times New Roman" w:cs="Times New Roman"/>
                <w:sz w:val="24"/>
                <w:szCs w:val="24"/>
              </w:rPr>
            </w:pPr>
            <w:r w:rsidRPr="00872691">
              <w:rPr>
                <w:rFonts w:ascii="Times New Roman" w:hAnsi="Times New Roman" w:cs="Times New Roman"/>
                <w:sz w:val="24"/>
                <w:szCs w:val="24"/>
              </w:rPr>
              <w:t>Основи нейропсихології</w:t>
            </w:r>
          </w:p>
        </w:tc>
        <w:tc>
          <w:tcPr>
            <w:tcW w:w="1658" w:type="dxa"/>
          </w:tcPr>
          <w:p w14:paraId="7938C517" w14:textId="0375CF93" w:rsidR="004E5395" w:rsidRPr="002B289D" w:rsidRDefault="004E5395" w:rsidP="007379C7">
            <w:pPr>
              <w:pStyle w:val="TableParagraph"/>
              <w:spacing w:line="223" w:lineRule="exact"/>
              <w:ind w:left="215"/>
              <w:rPr>
                <w:sz w:val="20"/>
              </w:rPr>
            </w:pPr>
            <w:r>
              <w:rPr>
                <w:sz w:val="20"/>
              </w:rPr>
              <w:t>ВД1</w:t>
            </w:r>
            <w:r w:rsidR="00DA4601">
              <w:rPr>
                <w:sz w:val="20"/>
              </w:rPr>
              <w:t>4</w:t>
            </w:r>
          </w:p>
        </w:tc>
        <w:tc>
          <w:tcPr>
            <w:tcW w:w="1801" w:type="dxa"/>
          </w:tcPr>
          <w:p w14:paraId="11EE01EA" w14:textId="57EA571A" w:rsidR="004E5395" w:rsidRDefault="007379C7" w:rsidP="00872691">
            <w:pPr>
              <w:pStyle w:val="TableParagraph"/>
              <w:spacing w:before="178"/>
              <w:ind w:left="139" w:right="118"/>
              <w:jc w:val="center"/>
              <w:rPr>
                <w:sz w:val="20"/>
              </w:rPr>
            </w:pPr>
            <w:r>
              <w:rPr>
                <w:sz w:val="20"/>
              </w:rPr>
              <w:t>3</w:t>
            </w:r>
            <w:r w:rsidR="004E5395">
              <w:rPr>
                <w:sz w:val="20"/>
              </w:rPr>
              <w:t>0</w:t>
            </w:r>
          </w:p>
        </w:tc>
        <w:tc>
          <w:tcPr>
            <w:tcW w:w="1502" w:type="dxa"/>
          </w:tcPr>
          <w:p w14:paraId="11EFAB78" w14:textId="77777777" w:rsidR="007379C7" w:rsidRDefault="007379C7" w:rsidP="007379C7">
            <w:pPr>
              <w:pStyle w:val="TableParagraph"/>
              <w:spacing w:line="258" w:lineRule="exact"/>
              <w:ind w:left="366" w:right="361"/>
              <w:rPr>
                <w:sz w:val="24"/>
              </w:rPr>
            </w:pPr>
            <w:r>
              <w:rPr>
                <w:sz w:val="24"/>
              </w:rPr>
              <w:t>з</w:t>
            </w:r>
            <w:r w:rsidRPr="004E5395">
              <w:rPr>
                <w:sz w:val="24"/>
              </w:rPr>
              <w:t>алік</w:t>
            </w:r>
            <w:r>
              <w:rPr>
                <w:sz w:val="24"/>
              </w:rPr>
              <w:t xml:space="preserve"> </w:t>
            </w:r>
          </w:p>
          <w:p w14:paraId="72CC198A" w14:textId="42333178" w:rsidR="004E5395" w:rsidRPr="004E5395" w:rsidRDefault="004E5395" w:rsidP="007379C7">
            <w:pPr>
              <w:pStyle w:val="TableParagraph"/>
              <w:spacing w:line="268" w:lineRule="exact"/>
              <w:ind w:left="366" w:right="361"/>
              <w:rPr>
                <w:sz w:val="24"/>
              </w:rPr>
            </w:pPr>
          </w:p>
        </w:tc>
      </w:tr>
      <w:tr w:rsidR="007379C7" w:rsidRPr="00872691" w14:paraId="4F1F3722" w14:textId="77777777" w:rsidTr="000C0DD7">
        <w:trPr>
          <w:gridAfter w:val="3"/>
          <w:wAfter w:w="6006" w:type="dxa"/>
          <w:trHeight w:val="595"/>
        </w:trPr>
        <w:tc>
          <w:tcPr>
            <w:tcW w:w="4277" w:type="dxa"/>
          </w:tcPr>
          <w:p w14:paraId="6B2F8AD2" w14:textId="77777777" w:rsidR="007379C7" w:rsidRPr="00811A8F" w:rsidRDefault="007379C7" w:rsidP="007379C7">
            <w:pPr>
              <w:rPr>
                <w:rFonts w:ascii="Times New Roman" w:hAnsi="Times New Roman" w:cs="Times New Roman"/>
                <w:sz w:val="24"/>
                <w:szCs w:val="24"/>
                <w:lang w:val="ru-RU"/>
              </w:rPr>
            </w:pPr>
            <w:r w:rsidRPr="00811A8F">
              <w:rPr>
                <w:rFonts w:ascii="Times New Roman" w:hAnsi="Times New Roman" w:cs="Times New Roman"/>
                <w:sz w:val="24"/>
                <w:szCs w:val="24"/>
                <w:lang w:val="ru-RU"/>
              </w:rPr>
              <w:t xml:space="preserve">Технології розроблення </w:t>
            </w:r>
          </w:p>
          <w:p w14:paraId="19ED8D88" w14:textId="77777777" w:rsidR="007379C7" w:rsidRPr="00811A8F" w:rsidRDefault="007379C7" w:rsidP="007379C7">
            <w:pPr>
              <w:rPr>
                <w:rFonts w:ascii="Times New Roman" w:hAnsi="Times New Roman" w:cs="Times New Roman"/>
                <w:sz w:val="24"/>
                <w:szCs w:val="24"/>
                <w:lang w:val="ru-RU"/>
              </w:rPr>
            </w:pPr>
            <w:r w:rsidRPr="00811A8F">
              <w:rPr>
                <w:rFonts w:ascii="Times New Roman" w:hAnsi="Times New Roman" w:cs="Times New Roman"/>
                <w:sz w:val="24"/>
                <w:szCs w:val="24"/>
                <w:lang w:val="ru-RU"/>
              </w:rPr>
              <w:t>авторських діагностичних методик</w:t>
            </w:r>
          </w:p>
        </w:tc>
        <w:tc>
          <w:tcPr>
            <w:tcW w:w="1658" w:type="dxa"/>
          </w:tcPr>
          <w:p w14:paraId="495B5BF8" w14:textId="53673B1C" w:rsidR="007379C7" w:rsidRPr="002B289D" w:rsidRDefault="007379C7" w:rsidP="007379C7">
            <w:pPr>
              <w:pStyle w:val="TableParagraph"/>
              <w:spacing w:line="223" w:lineRule="exact"/>
              <w:ind w:left="215"/>
              <w:rPr>
                <w:sz w:val="20"/>
              </w:rPr>
            </w:pPr>
            <w:r>
              <w:rPr>
                <w:sz w:val="20"/>
              </w:rPr>
              <w:t>ВД</w:t>
            </w:r>
            <w:r>
              <w:rPr>
                <w:sz w:val="20"/>
                <w:lang w:val="en-US"/>
              </w:rPr>
              <w:t>1</w:t>
            </w:r>
            <w:r w:rsidR="007A5EED">
              <w:rPr>
                <w:sz w:val="20"/>
              </w:rPr>
              <w:t>5</w:t>
            </w:r>
          </w:p>
        </w:tc>
        <w:tc>
          <w:tcPr>
            <w:tcW w:w="1801" w:type="dxa"/>
          </w:tcPr>
          <w:p w14:paraId="50E41076" w14:textId="62BA0669" w:rsidR="007379C7" w:rsidRDefault="007379C7" w:rsidP="007379C7">
            <w:pPr>
              <w:pStyle w:val="TableParagraph"/>
              <w:spacing w:before="178"/>
              <w:ind w:left="139" w:right="118"/>
              <w:jc w:val="center"/>
              <w:rPr>
                <w:sz w:val="20"/>
              </w:rPr>
            </w:pPr>
            <w:r>
              <w:rPr>
                <w:sz w:val="20"/>
              </w:rPr>
              <w:t>30</w:t>
            </w:r>
          </w:p>
        </w:tc>
        <w:tc>
          <w:tcPr>
            <w:tcW w:w="1502" w:type="dxa"/>
          </w:tcPr>
          <w:p w14:paraId="6DE4B4B6" w14:textId="77777777" w:rsidR="007379C7" w:rsidRDefault="007379C7" w:rsidP="007379C7">
            <w:pPr>
              <w:pStyle w:val="TableParagraph"/>
              <w:spacing w:line="258" w:lineRule="exact"/>
              <w:ind w:left="366" w:right="361"/>
              <w:rPr>
                <w:sz w:val="24"/>
              </w:rPr>
            </w:pPr>
            <w:r>
              <w:rPr>
                <w:sz w:val="24"/>
              </w:rPr>
              <w:t>з</w:t>
            </w:r>
            <w:r w:rsidRPr="004E5395">
              <w:rPr>
                <w:sz w:val="24"/>
              </w:rPr>
              <w:t>алік</w:t>
            </w:r>
            <w:r>
              <w:rPr>
                <w:sz w:val="24"/>
              </w:rPr>
              <w:t xml:space="preserve"> </w:t>
            </w:r>
          </w:p>
          <w:p w14:paraId="585850C3" w14:textId="152944AE" w:rsidR="007379C7" w:rsidRPr="004E5395" w:rsidRDefault="007379C7" w:rsidP="007379C7">
            <w:pPr>
              <w:pStyle w:val="TableParagraph"/>
              <w:spacing w:line="268" w:lineRule="exact"/>
              <w:ind w:left="366" w:right="361"/>
              <w:rPr>
                <w:sz w:val="24"/>
              </w:rPr>
            </w:pPr>
          </w:p>
        </w:tc>
      </w:tr>
      <w:tr w:rsidR="007379C7" w:rsidRPr="00872691" w14:paraId="4C85057B" w14:textId="77777777" w:rsidTr="000C0DD7">
        <w:trPr>
          <w:gridAfter w:val="3"/>
          <w:wAfter w:w="6006" w:type="dxa"/>
          <w:trHeight w:val="595"/>
        </w:trPr>
        <w:tc>
          <w:tcPr>
            <w:tcW w:w="4277" w:type="dxa"/>
          </w:tcPr>
          <w:p w14:paraId="39483CA3" w14:textId="77777777" w:rsidR="007379C7" w:rsidRDefault="007379C7" w:rsidP="007379C7">
            <w:pPr>
              <w:rPr>
                <w:rFonts w:ascii="Times New Roman" w:hAnsi="Times New Roman" w:cs="Times New Roman"/>
                <w:sz w:val="24"/>
                <w:szCs w:val="24"/>
              </w:rPr>
            </w:pPr>
            <w:r w:rsidRPr="00872691">
              <w:rPr>
                <w:rFonts w:ascii="Times New Roman" w:hAnsi="Times New Roman" w:cs="Times New Roman"/>
                <w:sz w:val="24"/>
                <w:szCs w:val="24"/>
              </w:rPr>
              <w:t xml:space="preserve">Практикум з </w:t>
            </w:r>
          </w:p>
          <w:p w14:paraId="7B92FB93" w14:textId="234B1049" w:rsidR="007379C7" w:rsidRPr="00872691" w:rsidRDefault="007379C7" w:rsidP="007379C7">
            <w:pPr>
              <w:rPr>
                <w:rFonts w:ascii="Times New Roman" w:hAnsi="Times New Roman" w:cs="Times New Roman"/>
                <w:sz w:val="24"/>
                <w:szCs w:val="24"/>
              </w:rPr>
            </w:pPr>
            <w:r w:rsidRPr="00872691">
              <w:rPr>
                <w:rFonts w:ascii="Times New Roman" w:hAnsi="Times New Roman" w:cs="Times New Roman"/>
                <w:sz w:val="24"/>
                <w:szCs w:val="24"/>
              </w:rPr>
              <w:t>нейропсихологічної діагностики</w:t>
            </w:r>
          </w:p>
        </w:tc>
        <w:tc>
          <w:tcPr>
            <w:tcW w:w="1658" w:type="dxa"/>
          </w:tcPr>
          <w:p w14:paraId="50CA29A4" w14:textId="30D965CC" w:rsidR="007379C7" w:rsidRPr="002B289D" w:rsidRDefault="007379C7" w:rsidP="007379C7">
            <w:pPr>
              <w:pStyle w:val="TableParagraph"/>
              <w:spacing w:line="223" w:lineRule="exact"/>
              <w:ind w:left="215"/>
              <w:rPr>
                <w:sz w:val="20"/>
              </w:rPr>
            </w:pPr>
            <w:r>
              <w:rPr>
                <w:sz w:val="20"/>
              </w:rPr>
              <w:t>ВД</w:t>
            </w:r>
            <w:r>
              <w:rPr>
                <w:sz w:val="20"/>
                <w:lang w:val="en-US"/>
              </w:rPr>
              <w:t>1</w:t>
            </w:r>
            <w:r w:rsidR="007A5EED">
              <w:rPr>
                <w:sz w:val="20"/>
              </w:rPr>
              <w:t>6</w:t>
            </w:r>
          </w:p>
        </w:tc>
        <w:tc>
          <w:tcPr>
            <w:tcW w:w="1801" w:type="dxa"/>
          </w:tcPr>
          <w:p w14:paraId="76AC6080" w14:textId="06F5EECF" w:rsidR="007379C7" w:rsidRDefault="007379C7" w:rsidP="007379C7">
            <w:pPr>
              <w:pStyle w:val="TableParagraph"/>
              <w:spacing w:before="178"/>
              <w:ind w:left="139" w:right="118"/>
              <w:jc w:val="center"/>
              <w:rPr>
                <w:sz w:val="20"/>
              </w:rPr>
            </w:pPr>
            <w:r>
              <w:rPr>
                <w:sz w:val="20"/>
              </w:rPr>
              <w:t>30</w:t>
            </w:r>
          </w:p>
        </w:tc>
        <w:tc>
          <w:tcPr>
            <w:tcW w:w="1502" w:type="dxa"/>
          </w:tcPr>
          <w:p w14:paraId="3FFAC198" w14:textId="77777777" w:rsidR="007379C7" w:rsidRDefault="007379C7" w:rsidP="007379C7">
            <w:pPr>
              <w:pStyle w:val="TableParagraph"/>
              <w:spacing w:line="258" w:lineRule="exact"/>
              <w:ind w:left="366" w:right="361"/>
              <w:rPr>
                <w:sz w:val="24"/>
              </w:rPr>
            </w:pPr>
            <w:r>
              <w:rPr>
                <w:sz w:val="24"/>
              </w:rPr>
              <w:t>з</w:t>
            </w:r>
            <w:r w:rsidRPr="004E5395">
              <w:rPr>
                <w:sz w:val="24"/>
              </w:rPr>
              <w:t>алік</w:t>
            </w:r>
            <w:r>
              <w:rPr>
                <w:sz w:val="24"/>
              </w:rPr>
              <w:t xml:space="preserve"> </w:t>
            </w:r>
          </w:p>
          <w:p w14:paraId="4DFF0C3B" w14:textId="6B3C8C38" w:rsidR="007379C7" w:rsidRPr="004E5395" w:rsidRDefault="007379C7" w:rsidP="007379C7">
            <w:pPr>
              <w:pStyle w:val="TableParagraph"/>
              <w:spacing w:line="258" w:lineRule="exact"/>
              <w:ind w:left="366" w:right="361"/>
              <w:rPr>
                <w:sz w:val="24"/>
              </w:rPr>
            </w:pPr>
          </w:p>
        </w:tc>
      </w:tr>
      <w:tr w:rsidR="004E5395" w:rsidRPr="00872691" w14:paraId="4C51788A" w14:textId="77777777" w:rsidTr="000C0DD7">
        <w:trPr>
          <w:gridAfter w:val="3"/>
          <w:wAfter w:w="6006" w:type="dxa"/>
          <w:trHeight w:val="595"/>
        </w:trPr>
        <w:tc>
          <w:tcPr>
            <w:tcW w:w="4277" w:type="dxa"/>
          </w:tcPr>
          <w:p w14:paraId="2630158E" w14:textId="4A2F5CE3" w:rsidR="004E5395" w:rsidRPr="004E5395" w:rsidRDefault="004E5395" w:rsidP="007379C7">
            <w:pPr>
              <w:shd w:val="clear" w:color="auto" w:fill="FFFFFF"/>
              <w:rPr>
                <w:rFonts w:ascii="Times New Roman" w:hAnsi="Times New Roman" w:cs="Times New Roman"/>
                <w:sz w:val="24"/>
                <w:szCs w:val="24"/>
                <w:lang w:val="ru-RU"/>
              </w:rPr>
            </w:pPr>
            <w:r w:rsidRPr="004E5395">
              <w:rPr>
                <w:rFonts w:ascii="Times New Roman" w:hAnsi="Times New Roman" w:cs="Times New Roman"/>
                <w:color w:val="222222"/>
                <w:sz w:val="24"/>
                <w:szCs w:val="24"/>
                <w:lang w:val="ru-RU"/>
              </w:rPr>
              <w:t xml:space="preserve">Сучасні технології та методи реабілітації </w:t>
            </w:r>
            <w:r w:rsidR="007379C7">
              <w:rPr>
                <w:rFonts w:ascii="Times New Roman" w:hAnsi="Times New Roman" w:cs="Times New Roman"/>
                <w:color w:val="222222"/>
                <w:sz w:val="24"/>
                <w:szCs w:val="24"/>
                <w:lang w:val="uk-UA"/>
              </w:rPr>
              <w:t>осіб</w:t>
            </w:r>
            <w:r w:rsidRPr="004E5395">
              <w:rPr>
                <w:rFonts w:ascii="Times New Roman" w:hAnsi="Times New Roman" w:cs="Times New Roman"/>
                <w:color w:val="222222"/>
                <w:sz w:val="24"/>
                <w:szCs w:val="24"/>
                <w:lang w:val="ru-RU"/>
              </w:rPr>
              <w:t xml:space="preserve"> з порушеннями слуху </w:t>
            </w:r>
          </w:p>
        </w:tc>
        <w:tc>
          <w:tcPr>
            <w:tcW w:w="1658" w:type="dxa"/>
          </w:tcPr>
          <w:p w14:paraId="1DB7A235" w14:textId="4AB4CD00" w:rsidR="004E5395" w:rsidRPr="007A5EED" w:rsidRDefault="004E5395" w:rsidP="007379C7">
            <w:pPr>
              <w:pStyle w:val="TableParagraph"/>
              <w:spacing w:line="223" w:lineRule="exact"/>
              <w:ind w:left="215"/>
              <w:rPr>
                <w:sz w:val="20"/>
              </w:rPr>
            </w:pPr>
            <w:r>
              <w:rPr>
                <w:sz w:val="20"/>
              </w:rPr>
              <w:t>ВД</w:t>
            </w:r>
            <w:r w:rsidR="007A5EED">
              <w:rPr>
                <w:sz w:val="20"/>
              </w:rPr>
              <w:t>17</w:t>
            </w:r>
          </w:p>
        </w:tc>
        <w:tc>
          <w:tcPr>
            <w:tcW w:w="1801" w:type="dxa"/>
          </w:tcPr>
          <w:p w14:paraId="28D698E2" w14:textId="77777777" w:rsidR="004E5395" w:rsidRDefault="004E5395" w:rsidP="00872691">
            <w:pPr>
              <w:pStyle w:val="TableParagraph"/>
              <w:spacing w:before="178"/>
              <w:ind w:left="139" w:right="118"/>
              <w:jc w:val="center"/>
              <w:rPr>
                <w:sz w:val="20"/>
              </w:rPr>
            </w:pPr>
            <w:r>
              <w:rPr>
                <w:sz w:val="20"/>
              </w:rPr>
              <w:t>30</w:t>
            </w:r>
          </w:p>
        </w:tc>
        <w:tc>
          <w:tcPr>
            <w:tcW w:w="1502" w:type="dxa"/>
          </w:tcPr>
          <w:p w14:paraId="23B029A7" w14:textId="77777777" w:rsidR="007379C7" w:rsidRDefault="007379C7" w:rsidP="007379C7">
            <w:pPr>
              <w:pStyle w:val="TableParagraph"/>
              <w:spacing w:line="258" w:lineRule="exact"/>
              <w:ind w:left="366" w:right="361"/>
              <w:rPr>
                <w:sz w:val="24"/>
              </w:rPr>
            </w:pPr>
            <w:r>
              <w:rPr>
                <w:sz w:val="24"/>
              </w:rPr>
              <w:t>з</w:t>
            </w:r>
            <w:r w:rsidRPr="004E5395">
              <w:rPr>
                <w:sz w:val="24"/>
              </w:rPr>
              <w:t>алік</w:t>
            </w:r>
            <w:r>
              <w:rPr>
                <w:sz w:val="24"/>
              </w:rPr>
              <w:t xml:space="preserve"> </w:t>
            </w:r>
          </w:p>
          <w:p w14:paraId="4BB3D078" w14:textId="09F536C5" w:rsidR="004E5395" w:rsidRPr="004E5395" w:rsidRDefault="004E5395" w:rsidP="007379C7">
            <w:pPr>
              <w:pStyle w:val="TableParagraph"/>
              <w:spacing w:line="258" w:lineRule="exact"/>
              <w:ind w:left="366" w:right="361"/>
              <w:rPr>
                <w:sz w:val="24"/>
              </w:rPr>
            </w:pPr>
          </w:p>
        </w:tc>
      </w:tr>
      <w:tr w:rsidR="004E5395" w:rsidRPr="00872691" w14:paraId="098305EA" w14:textId="77777777" w:rsidTr="000C0DD7">
        <w:trPr>
          <w:gridAfter w:val="3"/>
          <w:wAfter w:w="6006" w:type="dxa"/>
          <w:trHeight w:val="595"/>
        </w:trPr>
        <w:tc>
          <w:tcPr>
            <w:tcW w:w="4277" w:type="dxa"/>
          </w:tcPr>
          <w:p w14:paraId="6C8A2404" w14:textId="584B71CD" w:rsidR="004E5395" w:rsidRPr="00D3623E" w:rsidRDefault="00386734" w:rsidP="00D3623E">
            <w:pPr>
              <w:shd w:val="clear" w:color="auto" w:fill="FFFFFF"/>
              <w:rPr>
                <w:rFonts w:ascii="Times New Roman" w:hAnsi="Times New Roman" w:cs="Times New Roman"/>
                <w:sz w:val="24"/>
                <w:szCs w:val="24"/>
                <w:lang w:val="uk-UA"/>
              </w:rPr>
            </w:pPr>
            <w:r>
              <w:rPr>
                <w:rFonts w:ascii="Times New Roman" w:hAnsi="Times New Roman" w:cs="Times New Roman"/>
                <w:color w:val="222222"/>
                <w:sz w:val="24"/>
                <w:szCs w:val="24"/>
                <w:lang w:val="uk-UA"/>
              </w:rPr>
              <w:t>Загальні засади р</w:t>
            </w:r>
            <w:r w:rsidR="004E5395" w:rsidRPr="00811A8F">
              <w:rPr>
                <w:rFonts w:ascii="Times New Roman" w:hAnsi="Times New Roman" w:cs="Times New Roman"/>
                <w:color w:val="222222"/>
                <w:sz w:val="24"/>
                <w:szCs w:val="24"/>
                <w:lang w:val="ru-RU"/>
              </w:rPr>
              <w:t>анн</w:t>
            </w:r>
            <w:r>
              <w:rPr>
                <w:rFonts w:ascii="Times New Roman" w:hAnsi="Times New Roman" w:cs="Times New Roman"/>
                <w:color w:val="222222"/>
                <w:sz w:val="24"/>
                <w:szCs w:val="24"/>
                <w:lang w:val="uk-UA"/>
              </w:rPr>
              <w:t>ього</w:t>
            </w:r>
            <w:r w:rsidR="004E5395" w:rsidRPr="00811A8F">
              <w:rPr>
                <w:rFonts w:ascii="Times New Roman" w:hAnsi="Times New Roman" w:cs="Times New Roman"/>
                <w:color w:val="222222"/>
                <w:sz w:val="24"/>
                <w:szCs w:val="24"/>
                <w:lang w:val="ru-RU"/>
              </w:rPr>
              <w:t xml:space="preserve"> втручання дітей з порушеннями </w:t>
            </w:r>
            <w:r w:rsidR="00D3623E">
              <w:rPr>
                <w:rFonts w:ascii="Times New Roman" w:hAnsi="Times New Roman" w:cs="Times New Roman"/>
                <w:color w:val="222222"/>
                <w:sz w:val="24"/>
                <w:szCs w:val="24"/>
                <w:lang w:val="uk-UA"/>
              </w:rPr>
              <w:t>психофізичного розвитку</w:t>
            </w:r>
          </w:p>
        </w:tc>
        <w:tc>
          <w:tcPr>
            <w:tcW w:w="1658" w:type="dxa"/>
          </w:tcPr>
          <w:p w14:paraId="0A949E26" w14:textId="3983B161" w:rsidR="004E5395" w:rsidRPr="002B289D" w:rsidRDefault="004E5395" w:rsidP="007379C7">
            <w:pPr>
              <w:pStyle w:val="TableParagraph"/>
              <w:spacing w:line="223" w:lineRule="exact"/>
              <w:ind w:left="215"/>
              <w:rPr>
                <w:sz w:val="20"/>
              </w:rPr>
            </w:pPr>
            <w:r>
              <w:rPr>
                <w:sz w:val="20"/>
              </w:rPr>
              <w:t>ВД</w:t>
            </w:r>
            <w:r>
              <w:rPr>
                <w:sz w:val="20"/>
                <w:lang w:val="en-US"/>
              </w:rPr>
              <w:t>1</w:t>
            </w:r>
            <w:r w:rsidR="00C33481">
              <w:rPr>
                <w:sz w:val="20"/>
              </w:rPr>
              <w:t>8</w:t>
            </w:r>
          </w:p>
        </w:tc>
        <w:tc>
          <w:tcPr>
            <w:tcW w:w="1801" w:type="dxa"/>
          </w:tcPr>
          <w:p w14:paraId="0283D27A" w14:textId="496C2D44" w:rsidR="004E5395" w:rsidRDefault="00D3623E" w:rsidP="00872691">
            <w:pPr>
              <w:pStyle w:val="TableParagraph"/>
              <w:spacing w:before="178"/>
              <w:ind w:left="139" w:right="118"/>
              <w:jc w:val="center"/>
              <w:rPr>
                <w:sz w:val="20"/>
              </w:rPr>
            </w:pPr>
            <w:r>
              <w:rPr>
                <w:sz w:val="20"/>
              </w:rPr>
              <w:t>3</w:t>
            </w:r>
            <w:r w:rsidR="004E5395">
              <w:rPr>
                <w:sz w:val="20"/>
              </w:rPr>
              <w:t>0</w:t>
            </w:r>
          </w:p>
        </w:tc>
        <w:tc>
          <w:tcPr>
            <w:tcW w:w="1502" w:type="dxa"/>
          </w:tcPr>
          <w:p w14:paraId="1873227D" w14:textId="77777777" w:rsidR="00D3623E" w:rsidRDefault="00D3623E" w:rsidP="00D3623E">
            <w:pPr>
              <w:pStyle w:val="TableParagraph"/>
              <w:spacing w:line="258" w:lineRule="exact"/>
              <w:ind w:left="366" w:right="361"/>
              <w:rPr>
                <w:sz w:val="24"/>
              </w:rPr>
            </w:pPr>
            <w:r>
              <w:rPr>
                <w:sz w:val="24"/>
              </w:rPr>
              <w:t>з</w:t>
            </w:r>
            <w:r w:rsidRPr="004E5395">
              <w:rPr>
                <w:sz w:val="24"/>
              </w:rPr>
              <w:t>алік</w:t>
            </w:r>
            <w:r>
              <w:rPr>
                <w:sz w:val="24"/>
              </w:rPr>
              <w:t xml:space="preserve"> </w:t>
            </w:r>
          </w:p>
          <w:p w14:paraId="162E4E6A" w14:textId="60418257" w:rsidR="004E5395" w:rsidRPr="004E5395" w:rsidRDefault="004E5395" w:rsidP="00D3623E">
            <w:pPr>
              <w:pStyle w:val="TableParagraph"/>
              <w:spacing w:line="268" w:lineRule="exact"/>
              <w:ind w:left="366" w:right="361" w:hanging="282"/>
              <w:jc w:val="center"/>
              <w:rPr>
                <w:sz w:val="24"/>
              </w:rPr>
            </w:pPr>
          </w:p>
        </w:tc>
      </w:tr>
      <w:tr w:rsidR="00D3623E" w:rsidRPr="00872691" w14:paraId="6301C307" w14:textId="77777777" w:rsidTr="000C0DD7">
        <w:trPr>
          <w:gridAfter w:val="3"/>
          <w:wAfter w:w="6006" w:type="dxa"/>
          <w:trHeight w:val="595"/>
        </w:trPr>
        <w:tc>
          <w:tcPr>
            <w:tcW w:w="4277" w:type="dxa"/>
          </w:tcPr>
          <w:p w14:paraId="705AA053" w14:textId="07B39232" w:rsidR="00D3623E" w:rsidRPr="00A678CF" w:rsidRDefault="00C33481" w:rsidP="00D3623E">
            <w:pPr>
              <w:shd w:val="clear" w:color="auto" w:fill="FFFFFF"/>
              <w:rPr>
                <w:rFonts w:ascii="Times New Roman" w:hAnsi="Times New Roman" w:cs="Times New Roman"/>
                <w:color w:val="222222"/>
                <w:sz w:val="24"/>
                <w:szCs w:val="24"/>
                <w:lang w:val="ru-RU"/>
              </w:rPr>
            </w:pPr>
            <w:r w:rsidRPr="00C33481">
              <w:rPr>
                <w:rFonts w:ascii="Times New Roman" w:hAnsi="Times New Roman" w:cs="Times New Roman"/>
                <w:color w:val="222222"/>
                <w:sz w:val="24"/>
                <w:szCs w:val="24"/>
                <w:lang w:val="ru-RU"/>
              </w:rPr>
              <w:t>Психологічний супровід  дорослих осіб в умовах кризових викликів соціуму</w:t>
            </w:r>
          </w:p>
        </w:tc>
        <w:tc>
          <w:tcPr>
            <w:tcW w:w="1658" w:type="dxa"/>
          </w:tcPr>
          <w:p w14:paraId="5FC5742E" w14:textId="7623BCCC" w:rsidR="00D3623E" w:rsidRDefault="00D3623E" w:rsidP="00D3623E">
            <w:pPr>
              <w:pStyle w:val="TableParagraph"/>
              <w:spacing w:line="223" w:lineRule="exact"/>
              <w:ind w:left="215"/>
              <w:rPr>
                <w:sz w:val="20"/>
              </w:rPr>
            </w:pPr>
            <w:r>
              <w:rPr>
                <w:sz w:val="20"/>
              </w:rPr>
              <w:t>ВД</w:t>
            </w:r>
            <w:r>
              <w:rPr>
                <w:sz w:val="20"/>
                <w:lang w:val="en-US"/>
              </w:rPr>
              <w:t>1</w:t>
            </w:r>
            <w:r w:rsidR="00C33481">
              <w:rPr>
                <w:sz w:val="20"/>
              </w:rPr>
              <w:t>9</w:t>
            </w:r>
          </w:p>
        </w:tc>
        <w:tc>
          <w:tcPr>
            <w:tcW w:w="1801" w:type="dxa"/>
          </w:tcPr>
          <w:p w14:paraId="3506F56F" w14:textId="3F8E1A10" w:rsidR="00D3623E" w:rsidRDefault="00D3623E" w:rsidP="00D3623E">
            <w:pPr>
              <w:pStyle w:val="TableParagraph"/>
              <w:spacing w:before="178"/>
              <w:ind w:left="139" w:right="118"/>
              <w:jc w:val="center"/>
              <w:rPr>
                <w:sz w:val="20"/>
              </w:rPr>
            </w:pPr>
            <w:r>
              <w:rPr>
                <w:sz w:val="20"/>
              </w:rPr>
              <w:t>30</w:t>
            </w:r>
          </w:p>
        </w:tc>
        <w:tc>
          <w:tcPr>
            <w:tcW w:w="1502" w:type="dxa"/>
          </w:tcPr>
          <w:p w14:paraId="443D6E2C" w14:textId="77777777" w:rsidR="00A678CF" w:rsidRPr="006B4914" w:rsidRDefault="00A678CF" w:rsidP="006B4914">
            <w:pPr>
              <w:pStyle w:val="TableParagraph"/>
              <w:spacing w:line="268" w:lineRule="exact"/>
              <w:ind w:left="366" w:right="361"/>
              <w:jc w:val="center"/>
              <w:rPr>
                <w:sz w:val="24"/>
                <w:szCs w:val="24"/>
              </w:rPr>
            </w:pPr>
            <w:r w:rsidRPr="006B4914">
              <w:rPr>
                <w:sz w:val="24"/>
                <w:szCs w:val="24"/>
              </w:rPr>
              <w:t>залік</w:t>
            </w:r>
          </w:p>
          <w:p w14:paraId="67026C4D" w14:textId="540ECD14" w:rsidR="00D3623E" w:rsidRPr="006B4914" w:rsidRDefault="00D3623E" w:rsidP="006B4914">
            <w:pPr>
              <w:pStyle w:val="TableParagraph"/>
              <w:spacing w:line="258" w:lineRule="exact"/>
              <w:ind w:left="366" w:right="361"/>
              <w:jc w:val="center"/>
              <w:rPr>
                <w:sz w:val="24"/>
                <w:szCs w:val="24"/>
              </w:rPr>
            </w:pPr>
          </w:p>
        </w:tc>
      </w:tr>
      <w:tr w:rsidR="00D3623E" w:rsidRPr="00872691" w14:paraId="5C4644AE" w14:textId="77777777" w:rsidTr="000C0DD7">
        <w:trPr>
          <w:gridAfter w:val="3"/>
          <w:wAfter w:w="6006" w:type="dxa"/>
          <w:trHeight w:val="595"/>
        </w:trPr>
        <w:tc>
          <w:tcPr>
            <w:tcW w:w="4277" w:type="dxa"/>
          </w:tcPr>
          <w:p w14:paraId="0D19320A" w14:textId="77777777" w:rsidR="00A678CF" w:rsidRPr="00C33481" w:rsidRDefault="00A678CF" w:rsidP="00D3623E">
            <w:pPr>
              <w:shd w:val="clear" w:color="auto" w:fill="FFFFFF"/>
              <w:rPr>
                <w:rFonts w:ascii="Times New Roman" w:hAnsi="Times New Roman" w:cs="Times New Roman"/>
                <w:color w:val="222222"/>
                <w:sz w:val="24"/>
                <w:szCs w:val="24"/>
                <w:lang w:val="ru-RU"/>
              </w:rPr>
            </w:pPr>
            <w:r w:rsidRPr="00C33481">
              <w:rPr>
                <w:rFonts w:ascii="Times New Roman" w:hAnsi="Times New Roman" w:cs="Times New Roman"/>
                <w:color w:val="222222"/>
                <w:sz w:val="24"/>
                <w:szCs w:val="24"/>
                <w:lang w:val="ru-RU"/>
              </w:rPr>
              <w:t xml:space="preserve">Психотерапія в клінічній та </w:t>
            </w:r>
          </w:p>
          <w:p w14:paraId="12587E99" w14:textId="1AA161E8" w:rsidR="00D3623E" w:rsidRPr="00C33481" w:rsidRDefault="00A678CF" w:rsidP="00D3623E">
            <w:pPr>
              <w:shd w:val="clear" w:color="auto" w:fill="FFFFFF"/>
              <w:rPr>
                <w:rFonts w:ascii="Times New Roman" w:hAnsi="Times New Roman" w:cs="Times New Roman"/>
                <w:color w:val="222222"/>
                <w:sz w:val="24"/>
                <w:szCs w:val="24"/>
                <w:lang w:val="ru-RU"/>
              </w:rPr>
            </w:pPr>
            <w:r w:rsidRPr="00C33481">
              <w:rPr>
                <w:rFonts w:ascii="Times New Roman" w:hAnsi="Times New Roman" w:cs="Times New Roman"/>
                <w:color w:val="222222"/>
                <w:sz w:val="24"/>
                <w:szCs w:val="24"/>
                <w:lang w:val="ru-RU"/>
              </w:rPr>
              <w:t>ребілітаційній практиці</w:t>
            </w:r>
          </w:p>
        </w:tc>
        <w:tc>
          <w:tcPr>
            <w:tcW w:w="1658" w:type="dxa"/>
          </w:tcPr>
          <w:p w14:paraId="67FD6C27" w14:textId="0BCC6E6C" w:rsidR="00D3623E" w:rsidRPr="00C33481" w:rsidRDefault="00D3623E" w:rsidP="00D3623E">
            <w:pPr>
              <w:pStyle w:val="TableParagraph"/>
              <w:spacing w:line="223" w:lineRule="exact"/>
              <w:ind w:left="215"/>
              <w:rPr>
                <w:sz w:val="20"/>
              </w:rPr>
            </w:pPr>
            <w:r>
              <w:rPr>
                <w:sz w:val="20"/>
              </w:rPr>
              <w:t>ВД</w:t>
            </w:r>
            <w:r w:rsidR="00C33481">
              <w:rPr>
                <w:sz w:val="20"/>
              </w:rPr>
              <w:t>20</w:t>
            </w:r>
          </w:p>
        </w:tc>
        <w:tc>
          <w:tcPr>
            <w:tcW w:w="1801" w:type="dxa"/>
          </w:tcPr>
          <w:p w14:paraId="002AF355" w14:textId="21A9AB1B" w:rsidR="00D3623E" w:rsidRDefault="00D3623E" w:rsidP="00D3623E">
            <w:pPr>
              <w:pStyle w:val="TableParagraph"/>
              <w:spacing w:before="178"/>
              <w:ind w:left="139" w:right="118"/>
              <w:jc w:val="center"/>
              <w:rPr>
                <w:sz w:val="20"/>
              </w:rPr>
            </w:pPr>
            <w:r>
              <w:rPr>
                <w:sz w:val="20"/>
              </w:rPr>
              <w:t>30</w:t>
            </w:r>
          </w:p>
        </w:tc>
        <w:tc>
          <w:tcPr>
            <w:tcW w:w="1502" w:type="dxa"/>
          </w:tcPr>
          <w:p w14:paraId="4D39FA20" w14:textId="77777777" w:rsidR="00A678CF" w:rsidRPr="006B4914" w:rsidRDefault="00A678CF" w:rsidP="006B4914">
            <w:pPr>
              <w:pStyle w:val="TableParagraph"/>
              <w:spacing w:line="268" w:lineRule="exact"/>
              <w:ind w:left="366" w:right="361"/>
              <w:jc w:val="center"/>
              <w:rPr>
                <w:sz w:val="24"/>
                <w:szCs w:val="24"/>
              </w:rPr>
            </w:pPr>
            <w:r w:rsidRPr="006B4914">
              <w:rPr>
                <w:sz w:val="24"/>
                <w:szCs w:val="24"/>
              </w:rPr>
              <w:t>залік</w:t>
            </w:r>
          </w:p>
          <w:p w14:paraId="0AC5AB38" w14:textId="69395D70" w:rsidR="00D3623E" w:rsidRPr="006B4914" w:rsidRDefault="00D3623E" w:rsidP="006B4914">
            <w:pPr>
              <w:pStyle w:val="TableParagraph"/>
              <w:spacing w:line="258" w:lineRule="exact"/>
              <w:ind w:left="366" w:right="361"/>
              <w:jc w:val="center"/>
              <w:rPr>
                <w:sz w:val="24"/>
                <w:szCs w:val="24"/>
              </w:rPr>
            </w:pPr>
          </w:p>
        </w:tc>
      </w:tr>
      <w:tr w:rsidR="004E5395" w:rsidRPr="00872691" w14:paraId="02B0700B" w14:textId="77777777" w:rsidTr="000C0DD7">
        <w:trPr>
          <w:gridAfter w:val="3"/>
          <w:wAfter w:w="6006" w:type="dxa"/>
          <w:trHeight w:val="413"/>
        </w:trPr>
        <w:tc>
          <w:tcPr>
            <w:tcW w:w="4277" w:type="dxa"/>
          </w:tcPr>
          <w:p w14:paraId="02869E7B" w14:textId="318D19C9" w:rsidR="004E5395" w:rsidRPr="007379C7" w:rsidRDefault="004E5395" w:rsidP="007379C7">
            <w:pPr>
              <w:shd w:val="clear" w:color="auto" w:fill="FFFFFF"/>
              <w:rPr>
                <w:rFonts w:ascii="Times New Roman" w:hAnsi="Times New Roman" w:cs="Times New Roman"/>
                <w:sz w:val="24"/>
                <w:szCs w:val="24"/>
                <w:lang w:val="ru-RU"/>
              </w:rPr>
            </w:pPr>
            <w:r w:rsidRPr="007379C7">
              <w:rPr>
                <w:rFonts w:ascii="Times New Roman" w:hAnsi="Times New Roman" w:cs="Times New Roman"/>
                <w:color w:val="222222"/>
                <w:sz w:val="24"/>
                <w:szCs w:val="24"/>
                <w:lang w:val="ru-RU"/>
              </w:rPr>
              <w:t xml:space="preserve">Основи </w:t>
            </w:r>
            <w:r w:rsidR="007379C7">
              <w:rPr>
                <w:rFonts w:ascii="Times New Roman" w:hAnsi="Times New Roman" w:cs="Times New Roman"/>
                <w:color w:val="222222"/>
                <w:sz w:val="24"/>
                <w:szCs w:val="24"/>
                <w:lang w:val="uk-UA"/>
              </w:rPr>
              <w:t>психокорекції осіб з особливими освітніми потребами</w:t>
            </w:r>
            <w:r w:rsidRPr="007379C7">
              <w:rPr>
                <w:rFonts w:ascii="Times New Roman" w:hAnsi="Times New Roman" w:cs="Times New Roman"/>
                <w:color w:val="222222"/>
                <w:sz w:val="24"/>
                <w:szCs w:val="24"/>
                <w:lang w:val="ru-RU"/>
              </w:rPr>
              <w:t xml:space="preserve"> </w:t>
            </w:r>
          </w:p>
        </w:tc>
        <w:tc>
          <w:tcPr>
            <w:tcW w:w="1658" w:type="dxa"/>
          </w:tcPr>
          <w:p w14:paraId="017A7834" w14:textId="7C0981FF" w:rsidR="004E5395" w:rsidRPr="00D3623E" w:rsidRDefault="004E5395" w:rsidP="00D3623E">
            <w:pPr>
              <w:pStyle w:val="TableParagraph"/>
              <w:spacing w:line="223" w:lineRule="exact"/>
              <w:ind w:left="215"/>
              <w:rPr>
                <w:sz w:val="20"/>
              </w:rPr>
            </w:pPr>
            <w:r>
              <w:rPr>
                <w:sz w:val="20"/>
              </w:rPr>
              <w:t>ВД</w:t>
            </w:r>
            <w:r w:rsidR="00D3623E">
              <w:rPr>
                <w:sz w:val="20"/>
              </w:rPr>
              <w:t>2</w:t>
            </w:r>
            <w:r w:rsidR="00C33481">
              <w:rPr>
                <w:sz w:val="20"/>
              </w:rPr>
              <w:t>1</w:t>
            </w:r>
          </w:p>
        </w:tc>
        <w:tc>
          <w:tcPr>
            <w:tcW w:w="1801" w:type="dxa"/>
          </w:tcPr>
          <w:p w14:paraId="52621A1D" w14:textId="10345802" w:rsidR="004E5395" w:rsidRDefault="007379C7" w:rsidP="00872691">
            <w:pPr>
              <w:pStyle w:val="TableParagraph"/>
              <w:spacing w:before="178"/>
              <w:ind w:left="139" w:right="118"/>
              <w:jc w:val="center"/>
              <w:rPr>
                <w:sz w:val="20"/>
              </w:rPr>
            </w:pPr>
            <w:r>
              <w:rPr>
                <w:sz w:val="20"/>
              </w:rPr>
              <w:t>3</w:t>
            </w:r>
            <w:r w:rsidR="004E5395">
              <w:rPr>
                <w:sz w:val="20"/>
              </w:rPr>
              <w:t>0</w:t>
            </w:r>
          </w:p>
        </w:tc>
        <w:tc>
          <w:tcPr>
            <w:tcW w:w="1502" w:type="dxa"/>
          </w:tcPr>
          <w:p w14:paraId="432105C4" w14:textId="6136CC2A" w:rsidR="004E5395" w:rsidRPr="006B4914" w:rsidRDefault="007379C7" w:rsidP="006B4914">
            <w:pPr>
              <w:pStyle w:val="TableParagraph"/>
              <w:spacing w:line="268" w:lineRule="exact"/>
              <w:ind w:left="366" w:right="361"/>
              <w:jc w:val="center"/>
              <w:rPr>
                <w:sz w:val="24"/>
                <w:szCs w:val="24"/>
              </w:rPr>
            </w:pPr>
            <w:r w:rsidRPr="006B4914">
              <w:rPr>
                <w:sz w:val="24"/>
                <w:szCs w:val="24"/>
              </w:rPr>
              <w:t>залік</w:t>
            </w:r>
          </w:p>
          <w:p w14:paraId="1890B65B" w14:textId="0E883976" w:rsidR="007379C7" w:rsidRPr="006B4914" w:rsidRDefault="007379C7" w:rsidP="006B4914">
            <w:pPr>
              <w:pStyle w:val="TableParagraph"/>
              <w:spacing w:line="268" w:lineRule="exact"/>
              <w:ind w:left="366" w:right="361"/>
              <w:jc w:val="center"/>
              <w:rPr>
                <w:sz w:val="24"/>
                <w:szCs w:val="24"/>
              </w:rPr>
            </w:pPr>
          </w:p>
        </w:tc>
      </w:tr>
      <w:tr w:rsidR="004E5395" w:rsidRPr="00872691" w14:paraId="33D87F7C" w14:textId="77777777" w:rsidTr="000C0DD7">
        <w:trPr>
          <w:gridAfter w:val="3"/>
          <w:wAfter w:w="6006" w:type="dxa"/>
          <w:trHeight w:val="595"/>
        </w:trPr>
        <w:tc>
          <w:tcPr>
            <w:tcW w:w="4277" w:type="dxa"/>
          </w:tcPr>
          <w:p w14:paraId="0EDB2872" w14:textId="77777777" w:rsidR="004E5395" w:rsidRPr="004E5395" w:rsidRDefault="004E5395" w:rsidP="00872691">
            <w:pPr>
              <w:shd w:val="clear" w:color="auto" w:fill="FFFFFF"/>
              <w:rPr>
                <w:rFonts w:ascii="Times New Roman" w:hAnsi="Times New Roman" w:cs="Times New Roman"/>
                <w:sz w:val="24"/>
                <w:szCs w:val="24"/>
                <w:lang w:val="ru-RU"/>
              </w:rPr>
            </w:pPr>
            <w:r w:rsidRPr="004E5395">
              <w:rPr>
                <w:rFonts w:ascii="Times New Roman" w:hAnsi="Times New Roman" w:cs="Times New Roman"/>
                <w:color w:val="222222"/>
                <w:sz w:val="24"/>
                <w:szCs w:val="24"/>
                <w:lang w:val="ru-RU"/>
              </w:rPr>
              <w:t xml:space="preserve">Реабілітація, соціалізація та інтеграція осіб з особливими освітніми потребами </w:t>
            </w:r>
          </w:p>
        </w:tc>
        <w:tc>
          <w:tcPr>
            <w:tcW w:w="1658" w:type="dxa"/>
          </w:tcPr>
          <w:p w14:paraId="08AB5C82" w14:textId="3CAFFA2A" w:rsidR="004E5395" w:rsidRPr="002B289D" w:rsidRDefault="004E5395" w:rsidP="00D3623E">
            <w:pPr>
              <w:pStyle w:val="TableParagraph"/>
              <w:spacing w:line="223" w:lineRule="exact"/>
              <w:ind w:left="215"/>
              <w:rPr>
                <w:sz w:val="20"/>
              </w:rPr>
            </w:pPr>
            <w:r>
              <w:rPr>
                <w:sz w:val="20"/>
              </w:rPr>
              <w:t>ВД2</w:t>
            </w:r>
            <w:r w:rsidR="00C33481">
              <w:rPr>
                <w:sz w:val="20"/>
              </w:rPr>
              <w:t>2</w:t>
            </w:r>
          </w:p>
        </w:tc>
        <w:tc>
          <w:tcPr>
            <w:tcW w:w="1801" w:type="dxa"/>
          </w:tcPr>
          <w:p w14:paraId="31089875" w14:textId="77777777" w:rsidR="004E5395" w:rsidRDefault="004E5395" w:rsidP="00872691">
            <w:pPr>
              <w:pStyle w:val="TableParagraph"/>
              <w:spacing w:before="178"/>
              <w:ind w:left="139" w:right="118"/>
              <w:jc w:val="center"/>
              <w:rPr>
                <w:sz w:val="20"/>
              </w:rPr>
            </w:pPr>
            <w:r>
              <w:rPr>
                <w:sz w:val="20"/>
              </w:rPr>
              <w:t>30</w:t>
            </w:r>
          </w:p>
        </w:tc>
        <w:tc>
          <w:tcPr>
            <w:tcW w:w="1502" w:type="dxa"/>
          </w:tcPr>
          <w:p w14:paraId="78FBF305" w14:textId="77777777" w:rsidR="00D3623E" w:rsidRPr="006B4914" w:rsidRDefault="00D3623E" w:rsidP="006B4914">
            <w:pPr>
              <w:pStyle w:val="TableParagraph"/>
              <w:spacing w:line="268" w:lineRule="exact"/>
              <w:ind w:left="366" w:right="361"/>
              <w:jc w:val="center"/>
              <w:rPr>
                <w:sz w:val="24"/>
                <w:szCs w:val="24"/>
              </w:rPr>
            </w:pPr>
            <w:r w:rsidRPr="006B4914">
              <w:rPr>
                <w:sz w:val="24"/>
                <w:szCs w:val="24"/>
              </w:rPr>
              <w:t>залік</w:t>
            </w:r>
          </w:p>
          <w:p w14:paraId="31CD80F2" w14:textId="461CF36D" w:rsidR="004E5395" w:rsidRPr="006B4914" w:rsidRDefault="004E5395" w:rsidP="006B4914">
            <w:pPr>
              <w:pStyle w:val="TableParagraph"/>
              <w:spacing w:line="258" w:lineRule="exact"/>
              <w:ind w:left="366" w:right="361"/>
              <w:jc w:val="center"/>
              <w:rPr>
                <w:sz w:val="24"/>
                <w:szCs w:val="24"/>
              </w:rPr>
            </w:pPr>
          </w:p>
        </w:tc>
      </w:tr>
      <w:tr w:rsidR="004E5395" w:rsidRPr="00872691" w14:paraId="698C268D" w14:textId="77777777" w:rsidTr="000C0DD7">
        <w:trPr>
          <w:gridAfter w:val="3"/>
          <w:wAfter w:w="6006" w:type="dxa"/>
          <w:trHeight w:val="595"/>
        </w:trPr>
        <w:tc>
          <w:tcPr>
            <w:tcW w:w="4277" w:type="dxa"/>
          </w:tcPr>
          <w:p w14:paraId="139F7B09" w14:textId="4DE1CE6E" w:rsidR="004E5395" w:rsidRPr="00811A8F" w:rsidRDefault="00C33481" w:rsidP="00872691">
            <w:pPr>
              <w:shd w:val="clear" w:color="auto" w:fill="FFFFFF"/>
              <w:rPr>
                <w:rFonts w:ascii="Times New Roman" w:hAnsi="Times New Roman" w:cs="Times New Roman"/>
                <w:sz w:val="24"/>
                <w:szCs w:val="24"/>
                <w:lang w:val="ru-RU"/>
              </w:rPr>
            </w:pPr>
            <w:r w:rsidRPr="00C33481">
              <w:rPr>
                <w:rFonts w:ascii="Times New Roman" w:hAnsi="Times New Roman" w:cs="Times New Roman"/>
                <w:color w:val="222222"/>
                <w:sz w:val="24"/>
                <w:szCs w:val="24"/>
                <w:lang w:val="ru-RU"/>
              </w:rPr>
              <w:t>Спеціальна  андрагогіка</w:t>
            </w:r>
          </w:p>
        </w:tc>
        <w:tc>
          <w:tcPr>
            <w:tcW w:w="1658" w:type="dxa"/>
          </w:tcPr>
          <w:p w14:paraId="683FCA94" w14:textId="022CBFDD" w:rsidR="004E5395" w:rsidRPr="002B289D" w:rsidRDefault="004E5395" w:rsidP="00D3623E">
            <w:pPr>
              <w:pStyle w:val="TableParagraph"/>
              <w:spacing w:line="223" w:lineRule="exact"/>
              <w:ind w:left="215"/>
              <w:rPr>
                <w:sz w:val="20"/>
              </w:rPr>
            </w:pPr>
            <w:r>
              <w:rPr>
                <w:sz w:val="20"/>
              </w:rPr>
              <w:t>ВД2</w:t>
            </w:r>
            <w:r w:rsidR="00C33481">
              <w:rPr>
                <w:sz w:val="20"/>
              </w:rPr>
              <w:t>3</w:t>
            </w:r>
          </w:p>
        </w:tc>
        <w:tc>
          <w:tcPr>
            <w:tcW w:w="1801" w:type="dxa"/>
          </w:tcPr>
          <w:p w14:paraId="724B8673" w14:textId="77777777" w:rsidR="004E5395" w:rsidRDefault="004E5395" w:rsidP="00872691">
            <w:pPr>
              <w:pStyle w:val="TableParagraph"/>
              <w:spacing w:before="178"/>
              <w:ind w:left="139" w:right="118"/>
              <w:jc w:val="center"/>
              <w:rPr>
                <w:sz w:val="20"/>
              </w:rPr>
            </w:pPr>
            <w:r>
              <w:rPr>
                <w:sz w:val="20"/>
              </w:rPr>
              <w:t>30</w:t>
            </w:r>
          </w:p>
        </w:tc>
        <w:tc>
          <w:tcPr>
            <w:tcW w:w="1502" w:type="dxa"/>
          </w:tcPr>
          <w:p w14:paraId="5671DF30" w14:textId="77777777" w:rsidR="004E5395" w:rsidRPr="006B4914" w:rsidRDefault="004E5395" w:rsidP="006B4914">
            <w:pPr>
              <w:pStyle w:val="TableParagraph"/>
              <w:spacing w:line="268" w:lineRule="exact"/>
              <w:ind w:left="366" w:right="361"/>
              <w:jc w:val="center"/>
              <w:rPr>
                <w:sz w:val="24"/>
                <w:szCs w:val="24"/>
              </w:rPr>
            </w:pPr>
            <w:r w:rsidRPr="006B4914">
              <w:rPr>
                <w:sz w:val="24"/>
                <w:szCs w:val="24"/>
              </w:rPr>
              <w:t>залік</w:t>
            </w:r>
          </w:p>
        </w:tc>
      </w:tr>
      <w:tr w:rsidR="004E5395" w:rsidRPr="00872691" w14:paraId="24ADA369" w14:textId="77777777" w:rsidTr="000C0DD7">
        <w:trPr>
          <w:gridAfter w:val="3"/>
          <w:wAfter w:w="6006" w:type="dxa"/>
          <w:trHeight w:val="278"/>
        </w:trPr>
        <w:tc>
          <w:tcPr>
            <w:tcW w:w="4277" w:type="dxa"/>
          </w:tcPr>
          <w:p w14:paraId="6B55459E" w14:textId="77777777" w:rsidR="00C33481" w:rsidRPr="00EC0814" w:rsidRDefault="00C33481" w:rsidP="00C33481">
            <w:pPr>
              <w:shd w:val="clear" w:color="auto" w:fill="FFFFFF"/>
              <w:rPr>
                <w:rFonts w:ascii="Times New Roman" w:hAnsi="Times New Roman" w:cs="Times New Roman"/>
                <w:color w:val="222222"/>
                <w:sz w:val="24"/>
                <w:szCs w:val="24"/>
                <w:lang w:val="ru-RU"/>
              </w:rPr>
            </w:pPr>
            <w:r w:rsidRPr="00EC0814">
              <w:rPr>
                <w:rFonts w:ascii="Times New Roman" w:hAnsi="Times New Roman" w:cs="Times New Roman"/>
                <w:color w:val="222222"/>
                <w:sz w:val="24"/>
                <w:szCs w:val="24"/>
                <w:lang w:val="ru-RU"/>
              </w:rPr>
              <w:t xml:space="preserve">Інклюзивна освіта: </w:t>
            </w:r>
          </w:p>
          <w:p w14:paraId="3D2C1D51" w14:textId="4FF0FE36" w:rsidR="004E5395" w:rsidRPr="005E5198" w:rsidRDefault="00C33481" w:rsidP="00C33481">
            <w:pPr>
              <w:shd w:val="clear" w:color="auto" w:fill="FFFFFF"/>
              <w:rPr>
                <w:rFonts w:ascii="Times New Roman" w:hAnsi="Times New Roman" w:cs="Times New Roman"/>
                <w:sz w:val="24"/>
                <w:szCs w:val="24"/>
                <w:lang w:val="ru-RU"/>
              </w:rPr>
            </w:pPr>
            <w:r w:rsidRPr="00EC0814">
              <w:rPr>
                <w:rFonts w:ascii="Times New Roman" w:hAnsi="Times New Roman" w:cs="Times New Roman"/>
                <w:color w:val="222222"/>
                <w:sz w:val="24"/>
                <w:szCs w:val="24"/>
                <w:lang w:val="ru-RU"/>
              </w:rPr>
              <w:t>новітня парадигма та технологізація</w:t>
            </w:r>
            <w:r w:rsidRPr="005E5198">
              <w:rPr>
                <w:rFonts w:ascii="Times New Roman" w:hAnsi="Times New Roman" w:cs="Times New Roman"/>
                <w:sz w:val="24"/>
                <w:szCs w:val="24"/>
                <w:lang w:val="ru-RU"/>
              </w:rPr>
              <w:t xml:space="preserve"> </w:t>
            </w:r>
          </w:p>
        </w:tc>
        <w:tc>
          <w:tcPr>
            <w:tcW w:w="1658" w:type="dxa"/>
          </w:tcPr>
          <w:p w14:paraId="606D7D92" w14:textId="7E36B091" w:rsidR="004E5395" w:rsidRPr="002B289D" w:rsidRDefault="004E5395" w:rsidP="00D3623E">
            <w:pPr>
              <w:pStyle w:val="TableParagraph"/>
              <w:spacing w:line="223" w:lineRule="exact"/>
              <w:ind w:left="215"/>
              <w:rPr>
                <w:sz w:val="20"/>
              </w:rPr>
            </w:pPr>
            <w:r>
              <w:rPr>
                <w:sz w:val="20"/>
              </w:rPr>
              <w:t>ВД2</w:t>
            </w:r>
            <w:r w:rsidR="00C33481">
              <w:rPr>
                <w:sz w:val="20"/>
              </w:rPr>
              <w:t>4</w:t>
            </w:r>
          </w:p>
        </w:tc>
        <w:tc>
          <w:tcPr>
            <w:tcW w:w="1801" w:type="dxa"/>
          </w:tcPr>
          <w:p w14:paraId="63773F60" w14:textId="77777777" w:rsidR="004E5395" w:rsidRDefault="004E5395" w:rsidP="00872691">
            <w:pPr>
              <w:pStyle w:val="TableParagraph"/>
              <w:spacing w:before="178"/>
              <w:ind w:left="139" w:right="118"/>
              <w:jc w:val="center"/>
              <w:rPr>
                <w:sz w:val="20"/>
              </w:rPr>
            </w:pPr>
            <w:r>
              <w:rPr>
                <w:sz w:val="20"/>
              </w:rPr>
              <w:t>30</w:t>
            </w:r>
          </w:p>
        </w:tc>
        <w:tc>
          <w:tcPr>
            <w:tcW w:w="1502" w:type="dxa"/>
          </w:tcPr>
          <w:p w14:paraId="2B206366" w14:textId="023C91EC" w:rsidR="00D3623E" w:rsidRPr="006B4914" w:rsidRDefault="00D3623E" w:rsidP="006B4914">
            <w:pPr>
              <w:pStyle w:val="TableParagraph"/>
              <w:spacing w:line="258" w:lineRule="exact"/>
              <w:ind w:left="366" w:right="361"/>
              <w:jc w:val="center"/>
              <w:rPr>
                <w:sz w:val="24"/>
                <w:szCs w:val="24"/>
              </w:rPr>
            </w:pPr>
            <w:r w:rsidRPr="006B4914">
              <w:rPr>
                <w:sz w:val="24"/>
                <w:szCs w:val="24"/>
              </w:rPr>
              <w:t>залік</w:t>
            </w:r>
          </w:p>
          <w:p w14:paraId="70C730F2" w14:textId="415C9CBC" w:rsidR="004E5395" w:rsidRPr="006B4914" w:rsidRDefault="004E5395" w:rsidP="006B4914">
            <w:pPr>
              <w:pStyle w:val="TableParagraph"/>
              <w:spacing w:line="258" w:lineRule="exact"/>
              <w:ind w:left="366" w:right="361"/>
              <w:jc w:val="center"/>
              <w:rPr>
                <w:sz w:val="24"/>
                <w:szCs w:val="24"/>
              </w:rPr>
            </w:pPr>
          </w:p>
        </w:tc>
      </w:tr>
      <w:tr w:rsidR="004E5395" w:rsidRPr="00872691" w14:paraId="5BC174A4" w14:textId="77777777" w:rsidTr="000C0DD7">
        <w:trPr>
          <w:gridAfter w:val="3"/>
          <w:wAfter w:w="6006" w:type="dxa"/>
          <w:trHeight w:val="595"/>
        </w:trPr>
        <w:tc>
          <w:tcPr>
            <w:tcW w:w="4277" w:type="dxa"/>
          </w:tcPr>
          <w:p w14:paraId="6243BDA2" w14:textId="77777777" w:rsidR="00FE2604" w:rsidRDefault="004E5395" w:rsidP="00872691">
            <w:pPr>
              <w:rPr>
                <w:rFonts w:ascii="Times New Roman" w:hAnsi="Times New Roman" w:cs="Times New Roman"/>
                <w:sz w:val="24"/>
                <w:szCs w:val="24"/>
                <w:lang w:val="ru-RU"/>
              </w:rPr>
            </w:pPr>
            <w:r w:rsidRPr="004E5395">
              <w:rPr>
                <w:rFonts w:ascii="Times New Roman" w:hAnsi="Times New Roman" w:cs="Times New Roman"/>
                <w:sz w:val="24"/>
                <w:szCs w:val="24"/>
                <w:lang w:val="ru-RU"/>
              </w:rPr>
              <w:t xml:space="preserve">Індивідуальна освітня траєкторія </w:t>
            </w:r>
          </w:p>
          <w:p w14:paraId="3462B169" w14:textId="5BCEE0FE" w:rsidR="004E5395" w:rsidRPr="004E5395" w:rsidRDefault="004E5395" w:rsidP="00872691">
            <w:pPr>
              <w:rPr>
                <w:rFonts w:ascii="Times New Roman" w:hAnsi="Times New Roman" w:cs="Times New Roman"/>
                <w:sz w:val="24"/>
                <w:szCs w:val="24"/>
                <w:lang w:val="ru-RU"/>
              </w:rPr>
            </w:pPr>
            <w:r w:rsidRPr="004E5395">
              <w:rPr>
                <w:rFonts w:ascii="Times New Roman" w:hAnsi="Times New Roman" w:cs="Times New Roman"/>
                <w:sz w:val="24"/>
                <w:szCs w:val="24"/>
                <w:lang w:val="ru-RU"/>
              </w:rPr>
              <w:t>дітей з ООП</w:t>
            </w:r>
          </w:p>
        </w:tc>
        <w:tc>
          <w:tcPr>
            <w:tcW w:w="1658" w:type="dxa"/>
          </w:tcPr>
          <w:p w14:paraId="493CE0CF" w14:textId="286C2FC8" w:rsidR="004E5395" w:rsidRPr="00443083" w:rsidRDefault="004E5395" w:rsidP="00D3623E">
            <w:pPr>
              <w:pStyle w:val="TableParagraph"/>
              <w:spacing w:line="223" w:lineRule="exact"/>
              <w:ind w:left="215"/>
              <w:rPr>
                <w:sz w:val="20"/>
              </w:rPr>
            </w:pPr>
            <w:r>
              <w:rPr>
                <w:sz w:val="20"/>
              </w:rPr>
              <w:t>ВД</w:t>
            </w:r>
            <w:r>
              <w:rPr>
                <w:sz w:val="20"/>
                <w:lang w:val="en-US"/>
              </w:rPr>
              <w:t>2</w:t>
            </w:r>
            <w:r w:rsidR="00C33481">
              <w:rPr>
                <w:sz w:val="20"/>
              </w:rPr>
              <w:t>5</w:t>
            </w:r>
          </w:p>
        </w:tc>
        <w:tc>
          <w:tcPr>
            <w:tcW w:w="1801" w:type="dxa"/>
          </w:tcPr>
          <w:p w14:paraId="3F8952F8" w14:textId="77777777" w:rsidR="004E5395" w:rsidRDefault="004E5395" w:rsidP="00872691">
            <w:pPr>
              <w:pStyle w:val="TableParagraph"/>
              <w:spacing w:before="178"/>
              <w:ind w:left="139" w:right="118"/>
              <w:jc w:val="center"/>
              <w:rPr>
                <w:sz w:val="20"/>
              </w:rPr>
            </w:pPr>
            <w:r>
              <w:rPr>
                <w:sz w:val="20"/>
              </w:rPr>
              <w:t>30</w:t>
            </w:r>
          </w:p>
        </w:tc>
        <w:tc>
          <w:tcPr>
            <w:tcW w:w="1502" w:type="dxa"/>
          </w:tcPr>
          <w:p w14:paraId="429F7CC8" w14:textId="68B6C2EE" w:rsidR="00D3623E" w:rsidRPr="006B4914" w:rsidRDefault="00D3623E" w:rsidP="006B4914">
            <w:pPr>
              <w:pStyle w:val="TableParagraph"/>
              <w:spacing w:line="258" w:lineRule="exact"/>
              <w:ind w:left="366" w:right="361"/>
              <w:jc w:val="center"/>
              <w:rPr>
                <w:sz w:val="24"/>
                <w:szCs w:val="24"/>
              </w:rPr>
            </w:pPr>
            <w:r w:rsidRPr="006B4914">
              <w:rPr>
                <w:sz w:val="24"/>
                <w:szCs w:val="24"/>
              </w:rPr>
              <w:t>залік</w:t>
            </w:r>
          </w:p>
          <w:p w14:paraId="1240D1E8" w14:textId="0EE3E603" w:rsidR="004E5395" w:rsidRPr="006B4914" w:rsidRDefault="004E5395" w:rsidP="006B4914">
            <w:pPr>
              <w:pStyle w:val="TableParagraph"/>
              <w:spacing w:line="258" w:lineRule="exact"/>
              <w:ind w:left="366" w:right="361"/>
              <w:jc w:val="center"/>
              <w:rPr>
                <w:sz w:val="24"/>
                <w:szCs w:val="24"/>
              </w:rPr>
            </w:pPr>
          </w:p>
        </w:tc>
      </w:tr>
      <w:tr w:rsidR="004E5395" w:rsidRPr="00872691" w14:paraId="07F01CC7" w14:textId="77777777" w:rsidTr="000C0DD7">
        <w:trPr>
          <w:gridAfter w:val="3"/>
          <w:wAfter w:w="6006" w:type="dxa"/>
          <w:trHeight w:val="595"/>
        </w:trPr>
        <w:tc>
          <w:tcPr>
            <w:tcW w:w="4277" w:type="dxa"/>
          </w:tcPr>
          <w:p w14:paraId="27A49CBC" w14:textId="77777777" w:rsidR="004E5395" w:rsidRPr="00811A8F" w:rsidRDefault="004E5395" w:rsidP="00872691">
            <w:pPr>
              <w:rPr>
                <w:rFonts w:ascii="Times New Roman" w:hAnsi="Times New Roman" w:cs="Times New Roman"/>
                <w:sz w:val="24"/>
                <w:szCs w:val="24"/>
                <w:lang w:val="ru-RU"/>
              </w:rPr>
            </w:pPr>
            <w:r w:rsidRPr="00811A8F">
              <w:rPr>
                <w:rFonts w:ascii="Times New Roman" w:hAnsi="Times New Roman" w:cs="Times New Roman"/>
                <w:sz w:val="24"/>
                <w:szCs w:val="24"/>
                <w:lang w:val="ru-RU"/>
              </w:rPr>
              <w:t>Нормативно-правовий супровід інклюзивного навчання в закладах освіти</w:t>
            </w:r>
          </w:p>
        </w:tc>
        <w:tc>
          <w:tcPr>
            <w:tcW w:w="1658" w:type="dxa"/>
          </w:tcPr>
          <w:p w14:paraId="711D9403" w14:textId="6E95ACFC" w:rsidR="004E5395" w:rsidRPr="002B289D" w:rsidRDefault="004E5395" w:rsidP="00D3623E">
            <w:pPr>
              <w:pStyle w:val="TableParagraph"/>
              <w:spacing w:line="223" w:lineRule="exact"/>
              <w:ind w:left="215"/>
              <w:rPr>
                <w:sz w:val="20"/>
              </w:rPr>
            </w:pPr>
            <w:r>
              <w:rPr>
                <w:sz w:val="20"/>
              </w:rPr>
              <w:t>ВД2</w:t>
            </w:r>
            <w:r w:rsidR="00C33481">
              <w:rPr>
                <w:sz w:val="20"/>
              </w:rPr>
              <w:t>6</w:t>
            </w:r>
          </w:p>
        </w:tc>
        <w:tc>
          <w:tcPr>
            <w:tcW w:w="1801" w:type="dxa"/>
          </w:tcPr>
          <w:p w14:paraId="16C42E61" w14:textId="77777777" w:rsidR="004E5395" w:rsidRDefault="004E5395" w:rsidP="00872691">
            <w:pPr>
              <w:pStyle w:val="TableParagraph"/>
              <w:spacing w:before="178"/>
              <w:ind w:left="139" w:right="118"/>
              <w:jc w:val="center"/>
              <w:rPr>
                <w:sz w:val="20"/>
              </w:rPr>
            </w:pPr>
            <w:r>
              <w:rPr>
                <w:sz w:val="20"/>
              </w:rPr>
              <w:t>30</w:t>
            </w:r>
          </w:p>
        </w:tc>
        <w:tc>
          <w:tcPr>
            <w:tcW w:w="1502" w:type="dxa"/>
          </w:tcPr>
          <w:p w14:paraId="383B0777" w14:textId="46610725" w:rsidR="00D3623E" w:rsidRPr="006B4914" w:rsidRDefault="00D3623E" w:rsidP="006B4914">
            <w:pPr>
              <w:pStyle w:val="TableParagraph"/>
              <w:spacing w:line="258" w:lineRule="exact"/>
              <w:ind w:left="366" w:right="361"/>
              <w:jc w:val="center"/>
              <w:rPr>
                <w:sz w:val="24"/>
                <w:szCs w:val="24"/>
              </w:rPr>
            </w:pPr>
            <w:r w:rsidRPr="006B4914">
              <w:rPr>
                <w:sz w:val="24"/>
                <w:szCs w:val="24"/>
              </w:rPr>
              <w:t>залік</w:t>
            </w:r>
          </w:p>
          <w:p w14:paraId="7F33F94E" w14:textId="3038D22D" w:rsidR="004E5395" w:rsidRPr="006B4914" w:rsidRDefault="004E5395" w:rsidP="006B4914">
            <w:pPr>
              <w:pStyle w:val="TableParagraph"/>
              <w:spacing w:line="268" w:lineRule="exact"/>
              <w:ind w:left="366" w:right="361"/>
              <w:jc w:val="center"/>
              <w:rPr>
                <w:sz w:val="24"/>
                <w:szCs w:val="24"/>
              </w:rPr>
            </w:pPr>
          </w:p>
        </w:tc>
      </w:tr>
      <w:tr w:rsidR="00D3623E" w:rsidRPr="00872691" w14:paraId="5CBC9BE7" w14:textId="77777777" w:rsidTr="000C0DD7">
        <w:trPr>
          <w:gridAfter w:val="3"/>
          <w:wAfter w:w="6006" w:type="dxa"/>
          <w:trHeight w:val="595"/>
        </w:trPr>
        <w:tc>
          <w:tcPr>
            <w:tcW w:w="4277" w:type="dxa"/>
          </w:tcPr>
          <w:p w14:paraId="3D13C138" w14:textId="6EF66100" w:rsidR="00D3623E" w:rsidRPr="00D3623E" w:rsidRDefault="00D3623E" w:rsidP="00872691">
            <w:pPr>
              <w:rPr>
                <w:rFonts w:ascii="Times New Roman" w:hAnsi="Times New Roman" w:cs="Times New Roman"/>
                <w:sz w:val="24"/>
                <w:szCs w:val="24"/>
                <w:lang w:val="uk-UA"/>
              </w:rPr>
            </w:pPr>
            <w:r>
              <w:rPr>
                <w:rFonts w:ascii="Times New Roman" w:hAnsi="Times New Roman" w:cs="Times New Roman"/>
                <w:sz w:val="24"/>
                <w:szCs w:val="24"/>
                <w:lang w:val="uk-UA"/>
              </w:rPr>
              <w:t>Теоретична психологія у вимірах наукових парадигм</w:t>
            </w:r>
          </w:p>
        </w:tc>
        <w:tc>
          <w:tcPr>
            <w:tcW w:w="1658" w:type="dxa"/>
          </w:tcPr>
          <w:p w14:paraId="39E8556A" w14:textId="4C7CE8A8" w:rsidR="00D3623E" w:rsidRDefault="00D3623E" w:rsidP="00D3623E">
            <w:pPr>
              <w:pStyle w:val="TableParagraph"/>
              <w:spacing w:line="223" w:lineRule="exact"/>
              <w:ind w:left="215"/>
              <w:rPr>
                <w:sz w:val="20"/>
              </w:rPr>
            </w:pPr>
            <w:r>
              <w:rPr>
                <w:sz w:val="20"/>
              </w:rPr>
              <w:t>ВД27</w:t>
            </w:r>
          </w:p>
        </w:tc>
        <w:tc>
          <w:tcPr>
            <w:tcW w:w="1801" w:type="dxa"/>
          </w:tcPr>
          <w:p w14:paraId="212195B5" w14:textId="0C3AF2AF" w:rsidR="00D3623E" w:rsidRDefault="00D3623E" w:rsidP="00872691">
            <w:pPr>
              <w:pStyle w:val="TableParagraph"/>
              <w:spacing w:before="178"/>
              <w:ind w:left="139" w:right="118"/>
              <w:jc w:val="center"/>
              <w:rPr>
                <w:sz w:val="20"/>
              </w:rPr>
            </w:pPr>
            <w:r>
              <w:rPr>
                <w:sz w:val="20"/>
              </w:rPr>
              <w:t>30</w:t>
            </w:r>
          </w:p>
        </w:tc>
        <w:tc>
          <w:tcPr>
            <w:tcW w:w="1502" w:type="dxa"/>
          </w:tcPr>
          <w:p w14:paraId="4AB5E1A8" w14:textId="135BE964" w:rsidR="00D3623E" w:rsidRPr="006B4914" w:rsidRDefault="00D3623E" w:rsidP="006B4914">
            <w:pPr>
              <w:pStyle w:val="TableParagraph"/>
              <w:spacing w:line="258" w:lineRule="exact"/>
              <w:ind w:left="366" w:right="361"/>
              <w:jc w:val="center"/>
              <w:rPr>
                <w:sz w:val="24"/>
                <w:szCs w:val="24"/>
              </w:rPr>
            </w:pPr>
            <w:r w:rsidRPr="006B4914">
              <w:rPr>
                <w:sz w:val="24"/>
                <w:szCs w:val="24"/>
              </w:rPr>
              <w:t>залік</w:t>
            </w:r>
          </w:p>
          <w:p w14:paraId="2078FE33" w14:textId="58437DAA" w:rsidR="00D3623E" w:rsidRPr="006B4914" w:rsidRDefault="00D3623E" w:rsidP="006B4914">
            <w:pPr>
              <w:pStyle w:val="TableParagraph"/>
              <w:spacing w:line="258" w:lineRule="exact"/>
              <w:ind w:left="366" w:right="361"/>
              <w:jc w:val="center"/>
              <w:rPr>
                <w:sz w:val="24"/>
                <w:szCs w:val="24"/>
              </w:rPr>
            </w:pPr>
          </w:p>
        </w:tc>
      </w:tr>
      <w:tr w:rsidR="004E5395" w:rsidRPr="00D87177" w14:paraId="68B82656" w14:textId="77777777" w:rsidTr="000C0DD7">
        <w:trPr>
          <w:trHeight w:val="595"/>
        </w:trPr>
        <w:tc>
          <w:tcPr>
            <w:tcW w:w="9238" w:type="dxa"/>
            <w:gridSpan w:val="4"/>
          </w:tcPr>
          <w:p w14:paraId="59C98676" w14:textId="77777777" w:rsidR="004E5395" w:rsidRPr="00872691" w:rsidRDefault="004E5395" w:rsidP="00D87177">
            <w:pPr>
              <w:pStyle w:val="TableParagraph"/>
              <w:ind w:left="34"/>
              <w:rPr>
                <w:sz w:val="16"/>
                <w:lang w:val="ru-RU"/>
              </w:rPr>
            </w:pPr>
            <w:r w:rsidRPr="00872691">
              <w:rPr>
                <w:sz w:val="16"/>
              </w:rPr>
              <w:t xml:space="preserve">*Вибіркові  дисципліни обирає аспірант загальною кіль-тю </w:t>
            </w:r>
            <w:r w:rsidRPr="00872691">
              <w:rPr>
                <w:sz w:val="16"/>
                <w:lang w:val="ru-RU"/>
              </w:rPr>
              <w:t xml:space="preserve">8 </w:t>
            </w:r>
            <w:r w:rsidRPr="00872691">
              <w:rPr>
                <w:sz w:val="16"/>
              </w:rPr>
              <w:t xml:space="preserve">кредитів </w:t>
            </w:r>
            <w:r w:rsidRPr="00872691">
              <w:rPr>
                <w:sz w:val="16"/>
                <w:lang w:val="ru-RU"/>
              </w:rPr>
              <w:t>ЄКТС за 2 роки</w:t>
            </w:r>
          </w:p>
          <w:p w14:paraId="23385009" w14:textId="77777777" w:rsidR="004E5395" w:rsidRPr="00872691" w:rsidRDefault="004E5395" w:rsidP="00D87177">
            <w:pPr>
              <w:pStyle w:val="TableParagraph"/>
              <w:spacing w:line="268" w:lineRule="exact"/>
              <w:ind w:left="0" w:right="361"/>
              <w:rPr>
                <w:sz w:val="24"/>
                <w:szCs w:val="24"/>
                <w:highlight w:val="yellow"/>
              </w:rPr>
            </w:pPr>
            <w:r w:rsidRPr="00872691">
              <w:rPr>
                <w:sz w:val="16"/>
              </w:rPr>
              <w:t>**З урахуванням самостійної роботи</w:t>
            </w:r>
          </w:p>
        </w:tc>
        <w:tc>
          <w:tcPr>
            <w:tcW w:w="2252" w:type="dxa"/>
          </w:tcPr>
          <w:p w14:paraId="426323B7" w14:textId="77777777" w:rsidR="004E5395" w:rsidRPr="00D87177" w:rsidRDefault="004E5395">
            <w:pPr>
              <w:rPr>
                <w:sz w:val="24"/>
                <w:szCs w:val="24"/>
                <w:lang w:val="uk-UA"/>
              </w:rPr>
            </w:pPr>
          </w:p>
        </w:tc>
        <w:tc>
          <w:tcPr>
            <w:tcW w:w="1877" w:type="dxa"/>
          </w:tcPr>
          <w:p w14:paraId="705DF107" w14:textId="77777777" w:rsidR="004E5395" w:rsidRPr="00D87177" w:rsidRDefault="004E5395">
            <w:pPr>
              <w:rPr>
                <w:sz w:val="24"/>
                <w:szCs w:val="24"/>
                <w:lang w:val="uk-UA"/>
              </w:rPr>
            </w:pPr>
          </w:p>
        </w:tc>
        <w:tc>
          <w:tcPr>
            <w:tcW w:w="1877" w:type="dxa"/>
          </w:tcPr>
          <w:p w14:paraId="5EF499AB" w14:textId="77777777" w:rsidR="004E5395" w:rsidRPr="007344CD" w:rsidRDefault="004E5395" w:rsidP="00B04198">
            <w:pPr>
              <w:pStyle w:val="TableParagraph"/>
              <w:spacing w:line="258" w:lineRule="exact"/>
              <w:ind w:left="366" w:right="361"/>
              <w:jc w:val="center"/>
              <w:rPr>
                <w:sz w:val="24"/>
                <w:highlight w:val="yellow"/>
              </w:rPr>
            </w:pPr>
            <w:r w:rsidRPr="007344CD">
              <w:rPr>
                <w:sz w:val="24"/>
                <w:highlight w:val="yellow"/>
              </w:rPr>
              <w:t>залік</w:t>
            </w:r>
          </w:p>
        </w:tc>
      </w:tr>
      <w:tr w:rsidR="004E5395" w:rsidRPr="00D87177" w14:paraId="4EBEF7E9" w14:textId="77777777" w:rsidTr="000C0DD7">
        <w:trPr>
          <w:gridAfter w:val="3"/>
          <w:wAfter w:w="6006" w:type="dxa"/>
          <w:trHeight w:val="367"/>
        </w:trPr>
        <w:tc>
          <w:tcPr>
            <w:tcW w:w="9238" w:type="dxa"/>
            <w:gridSpan w:val="4"/>
            <w:shd w:val="clear" w:color="auto" w:fill="DBE5F1" w:themeFill="accent1" w:themeFillTint="33"/>
          </w:tcPr>
          <w:p w14:paraId="7BA39CB0" w14:textId="77777777" w:rsidR="004E5395" w:rsidRPr="00872691" w:rsidRDefault="004E5395" w:rsidP="00D87177">
            <w:pPr>
              <w:pStyle w:val="TableParagraph"/>
              <w:ind w:left="34"/>
              <w:jc w:val="center"/>
              <w:rPr>
                <w:sz w:val="16"/>
              </w:rPr>
            </w:pPr>
            <w:r>
              <w:rPr>
                <w:b/>
                <w:sz w:val="24"/>
              </w:rPr>
              <w:t>НАУКОВА</w:t>
            </w:r>
            <w:r>
              <w:rPr>
                <w:b/>
                <w:spacing w:val="-4"/>
                <w:sz w:val="24"/>
              </w:rPr>
              <w:t xml:space="preserve"> </w:t>
            </w:r>
            <w:r>
              <w:rPr>
                <w:b/>
                <w:sz w:val="24"/>
              </w:rPr>
              <w:t>СКЛАДОВА</w:t>
            </w:r>
          </w:p>
        </w:tc>
      </w:tr>
      <w:tr w:rsidR="004E5395" w:rsidRPr="00872691" w14:paraId="0D9010F8" w14:textId="77777777" w:rsidTr="000C0DD7">
        <w:trPr>
          <w:gridAfter w:val="3"/>
          <w:wAfter w:w="6006" w:type="dxa"/>
          <w:trHeight w:val="557"/>
        </w:trPr>
        <w:tc>
          <w:tcPr>
            <w:tcW w:w="4277" w:type="dxa"/>
          </w:tcPr>
          <w:p w14:paraId="0F3975BF" w14:textId="3CFAF138" w:rsidR="004E5395" w:rsidRDefault="004E5395" w:rsidP="00D87177">
            <w:pPr>
              <w:pStyle w:val="TableParagraph"/>
              <w:spacing w:line="223" w:lineRule="exact"/>
              <w:ind w:left="108"/>
              <w:rPr>
                <w:sz w:val="20"/>
              </w:rPr>
            </w:pPr>
            <w:r>
              <w:rPr>
                <w:sz w:val="20"/>
              </w:rPr>
              <w:t>Про</w:t>
            </w:r>
            <w:r w:rsidR="006B4914">
              <w:rPr>
                <w:sz w:val="20"/>
              </w:rPr>
              <w:t>є</w:t>
            </w:r>
            <w:r>
              <w:rPr>
                <w:sz w:val="20"/>
              </w:rPr>
              <w:t>ктування</w:t>
            </w:r>
            <w:r>
              <w:rPr>
                <w:spacing w:val="-6"/>
                <w:sz w:val="20"/>
              </w:rPr>
              <w:t xml:space="preserve"> </w:t>
            </w:r>
            <w:r>
              <w:rPr>
                <w:sz w:val="20"/>
              </w:rPr>
              <w:t>й</w:t>
            </w:r>
            <w:r>
              <w:rPr>
                <w:spacing w:val="-4"/>
                <w:sz w:val="20"/>
              </w:rPr>
              <w:t xml:space="preserve"> </w:t>
            </w:r>
            <w:r>
              <w:rPr>
                <w:sz w:val="20"/>
              </w:rPr>
              <w:t>проведення</w:t>
            </w:r>
          </w:p>
          <w:p w14:paraId="2A66DA88" w14:textId="77777777" w:rsidR="004E5395" w:rsidRDefault="004E5395" w:rsidP="00D87177">
            <w:pPr>
              <w:pStyle w:val="TableParagraph"/>
              <w:spacing w:line="217" w:lineRule="exact"/>
              <w:ind w:left="108"/>
              <w:rPr>
                <w:sz w:val="20"/>
              </w:rPr>
            </w:pPr>
            <w:r>
              <w:rPr>
                <w:sz w:val="20"/>
              </w:rPr>
              <w:t>дисертаційного</w:t>
            </w:r>
            <w:r>
              <w:rPr>
                <w:spacing w:val="-5"/>
                <w:sz w:val="20"/>
              </w:rPr>
              <w:t xml:space="preserve"> </w:t>
            </w:r>
            <w:r>
              <w:rPr>
                <w:sz w:val="20"/>
              </w:rPr>
              <w:t>дослідження</w:t>
            </w:r>
          </w:p>
        </w:tc>
        <w:tc>
          <w:tcPr>
            <w:tcW w:w="1658" w:type="dxa"/>
          </w:tcPr>
          <w:p w14:paraId="46DA6B72" w14:textId="77777777" w:rsidR="004E5395" w:rsidRDefault="004E5395" w:rsidP="00D87177">
            <w:pPr>
              <w:pStyle w:val="TableParagraph"/>
              <w:spacing w:line="223" w:lineRule="exact"/>
              <w:ind w:left="232"/>
              <w:rPr>
                <w:sz w:val="20"/>
              </w:rPr>
            </w:pPr>
            <w:r>
              <w:rPr>
                <w:sz w:val="20"/>
              </w:rPr>
              <w:t>Н1</w:t>
            </w:r>
          </w:p>
        </w:tc>
        <w:tc>
          <w:tcPr>
            <w:tcW w:w="1801" w:type="dxa"/>
          </w:tcPr>
          <w:p w14:paraId="4458DEAA" w14:textId="77777777" w:rsidR="004E5395" w:rsidRDefault="004E5395" w:rsidP="00D87177">
            <w:pPr>
              <w:pStyle w:val="TableParagraph"/>
              <w:spacing w:before="108"/>
              <w:ind w:left="139" w:right="118"/>
              <w:jc w:val="center"/>
              <w:rPr>
                <w:sz w:val="20"/>
              </w:rPr>
            </w:pPr>
            <w:r>
              <w:rPr>
                <w:sz w:val="20"/>
              </w:rPr>
              <w:t>2388</w:t>
            </w:r>
          </w:p>
        </w:tc>
        <w:tc>
          <w:tcPr>
            <w:tcW w:w="1502" w:type="dxa"/>
          </w:tcPr>
          <w:p w14:paraId="2062E8F7" w14:textId="77777777" w:rsidR="004E5395" w:rsidRPr="00872691" w:rsidRDefault="004E5395" w:rsidP="00D87177">
            <w:pPr>
              <w:pStyle w:val="TableParagraph"/>
              <w:spacing w:line="268" w:lineRule="exact"/>
              <w:ind w:left="366" w:right="361"/>
              <w:jc w:val="center"/>
              <w:rPr>
                <w:sz w:val="24"/>
                <w:szCs w:val="24"/>
                <w:highlight w:val="yellow"/>
              </w:rPr>
            </w:pPr>
          </w:p>
        </w:tc>
      </w:tr>
      <w:tr w:rsidR="004E5395" w:rsidRPr="00872691" w14:paraId="7954E9D3" w14:textId="77777777" w:rsidTr="000C0DD7">
        <w:trPr>
          <w:gridAfter w:val="3"/>
          <w:wAfter w:w="6006" w:type="dxa"/>
          <w:trHeight w:val="367"/>
        </w:trPr>
        <w:tc>
          <w:tcPr>
            <w:tcW w:w="4277" w:type="dxa"/>
          </w:tcPr>
          <w:p w14:paraId="6AE7A746" w14:textId="77777777" w:rsidR="004E5395" w:rsidRDefault="004E5395" w:rsidP="00D87177">
            <w:pPr>
              <w:pStyle w:val="TableParagraph"/>
              <w:spacing w:line="210" w:lineRule="exact"/>
              <w:ind w:left="108"/>
              <w:rPr>
                <w:sz w:val="20"/>
              </w:rPr>
            </w:pPr>
            <w:r>
              <w:rPr>
                <w:sz w:val="20"/>
              </w:rPr>
              <w:t>Підготовка</w:t>
            </w:r>
            <w:r>
              <w:rPr>
                <w:spacing w:val="-4"/>
                <w:sz w:val="20"/>
              </w:rPr>
              <w:t xml:space="preserve"> </w:t>
            </w:r>
            <w:r>
              <w:rPr>
                <w:sz w:val="20"/>
              </w:rPr>
              <w:t>і</w:t>
            </w:r>
            <w:r>
              <w:rPr>
                <w:spacing w:val="-4"/>
                <w:sz w:val="20"/>
              </w:rPr>
              <w:t xml:space="preserve"> </w:t>
            </w:r>
            <w:r>
              <w:rPr>
                <w:sz w:val="20"/>
              </w:rPr>
              <w:t>захист</w:t>
            </w:r>
            <w:r>
              <w:rPr>
                <w:spacing w:val="-4"/>
                <w:sz w:val="20"/>
              </w:rPr>
              <w:t xml:space="preserve"> </w:t>
            </w:r>
            <w:r>
              <w:rPr>
                <w:sz w:val="20"/>
              </w:rPr>
              <w:t>дисертації</w:t>
            </w:r>
          </w:p>
        </w:tc>
        <w:tc>
          <w:tcPr>
            <w:tcW w:w="1658" w:type="dxa"/>
          </w:tcPr>
          <w:p w14:paraId="54091693" w14:textId="77777777" w:rsidR="004E5395" w:rsidRDefault="004E5395" w:rsidP="00D87177">
            <w:pPr>
              <w:pStyle w:val="TableParagraph"/>
              <w:spacing w:line="210" w:lineRule="exact"/>
              <w:ind w:left="232"/>
              <w:rPr>
                <w:sz w:val="20"/>
              </w:rPr>
            </w:pPr>
            <w:r>
              <w:rPr>
                <w:sz w:val="20"/>
              </w:rPr>
              <w:t>Н2</w:t>
            </w:r>
          </w:p>
        </w:tc>
        <w:tc>
          <w:tcPr>
            <w:tcW w:w="1801" w:type="dxa"/>
          </w:tcPr>
          <w:p w14:paraId="7BB3DFD6" w14:textId="77777777" w:rsidR="004E5395" w:rsidRDefault="004E5395" w:rsidP="00D87177">
            <w:pPr>
              <w:pStyle w:val="TableParagraph"/>
              <w:spacing w:line="210" w:lineRule="exact"/>
              <w:ind w:left="139" w:right="118"/>
              <w:jc w:val="center"/>
              <w:rPr>
                <w:sz w:val="20"/>
              </w:rPr>
            </w:pPr>
            <w:r>
              <w:rPr>
                <w:sz w:val="20"/>
              </w:rPr>
              <w:t>1050</w:t>
            </w:r>
          </w:p>
        </w:tc>
        <w:tc>
          <w:tcPr>
            <w:tcW w:w="1502" w:type="dxa"/>
          </w:tcPr>
          <w:p w14:paraId="3E9F1E29" w14:textId="77777777" w:rsidR="004E5395" w:rsidRPr="00872691" w:rsidRDefault="004E5395" w:rsidP="00D87177">
            <w:pPr>
              <w:pStyle w:val="TableParagraph"/>
              <w:spacing w:line="268" w:lineRule="exact"/>
              <w:ind w:left="366" w:right="361"/>
              <w:jc w:val="center"/>
              <w:rPr>
                <w:sz w:val="24"/>
                <w:szCs w:val="24"/>
                <w:highlight w:val="yellow"/>
              </w:rPr>
            </w:pPr>
          </w:p>
        </w:tc>
      </w:tr>
      <w:tr w:rsidR="004E5395" w:rsidRPr="00872691" w14:paraId="7E782D17" w14:textId="77777777" w:rsidTr="000C0DD7">
        <w:trPr>
          <w:gridAfter w:val="3"/>
          <w:wAfter w:w="6006" w:type="dxa"/>
          <w:trHeight w:val="457"/>
        </w:trPr>
        <w:tc>
          <w:tcPr>
            <w:tcW w:w="4277" w:type="dxa"/>
          </w:tcPr>
          <w:p w14:paraId="499B492D" w14:textId="77777777" w:rsidR="004E5395" w:rsidRDefault="004E5395" w:rsidP="00D87177">
            <w:pPr>
              <w:pStyle w:val="TableParagraph"/>
              <w:spacing w:line="210" w:lineRule="exact"/>
              <w:ind w:left="108"/>
              <w:rPr>
                <w:sz w:val="20"/>
              </w:rPr>
            </w:pPr>
            <w:r>
              <w:rPr>
                <w:sz w:val="20"/>
              </w:rPr>
              <w:t>Підготовка</w:t>
            </w:r>
            <w:r>
              <w:rPr>
                <w:spacing w:val="-6"/>
                <w:sz w:val="20"/>
              </w:rPr>
              <w:t xml:space="preserve"> </w:t>
            </w:r>
            <w:r>
              <w:rPr>
                <w:sz w:val="20"/>
              </w:rPr>
              <w:t>наукових</w:t>
            </w:r>
            <w:r>
              <w:rPr>
                <w:spacing w:val="-4"/>
                <w:sz w:val="20"/>
              </w:rPr>
              <w:t xml:space="preserve"> </w:t>
            </w:r>
            <w:r>
              <w:rPr>
                <w:sz w:val="20"/>
              </w:rPr>
              <w:t>публікацій</w:t>
            </w:r>
          </w:p>
        </w:tc>
        <w:tc>
          <w:tcPr>
            <w:tcW w:w="1658" w:type="dxa"/>
          </w:tcPr>
          <w:p w14:paraId="65531132" w14:textId="77777777" w:rsidR="004E5395" w:rsidRDefault="004E5395" w:rsidP="00D87177">
            <w:pPr>
              <w:pStyle w:val="TableParagraph"/>
              <w:spacing w:line="210" w:lineRule="exact"/>
              <w:ind w:left="232"/>
              <w:rPr>
                <w:sz w:val="20"/>
              </w:rPr>
            </w:pPr>
            <w:r>
              <w:rPr>
                <w:sz w:val="20"/>
              </w:rPr>
              <w:t>Н3</w:t>
            </w:r>
          </w:p>
        </w:tc>
        <w:tc>
          <w:tcPr>
            <w:tcW w:w="1801" w:type="dxa"/>
          </w:tcPr>
          <w:p w14:paraId="3EC7A0CD" w14:textId="77777777" w:rsidR="004E5395" w:rsidRDefault="004E5395" w:rsidP="00D87177">
            <w:pPr>
              <w:pStyle w:val="TableParagraph"/>
              <w:spacing w:line="210" w:lineRule="exact"/>
              <w:ind w:left="139" w:right="118"/>
              <w:jc w:val="center"/>
              <w:rPr>
                <w:sz w:val="20"/>
              </w:rPr>
            </w:pPr>
            <w:r>
              <w:rPr>
                <w:sz w:val="20"/>
              </w:rPr>
              <w:t>344</w:t>
            </w:r>
          </w:p>
        </w:tc>
        <w:tc>
          <w:tcPr>
            <w:tcW w:w="1502" w:type="dxa"/>
          </w:tcPr>
          <w:p w14:paraId="0B70B90F" w14:textId="77777777" w:rsidR="004E5395" w:rsidRPr="00872691" w:rsidRDefault="004E5395" w:rsidP="00D87177">
            <w:pPr>
              <w:pStyle w:val="TableParagraph"/>
              <w:spacing w:line="268" w:lineRule="exact"/>
              <w:ind w:left="366" w:right="361"/>
              <w:jc w:val="center"/>
              <w:rPr>
                <w:sz w:val="24"/>
                <w:szCs w:val="24"/>
                <w:highlight w:val="yellow"/>
              </w:rPr>
            </w:pPr>
          </w:p>
        </w:tc>
      </w:tr>
    </w:tbl>
    <w:p w14:paraId="2D9C9A20" w14:textId="77777777" w:rsidR="0098563D" w:rsidRDefault="0098563D" w:rsidP="00127F7F">
      <w:pPr>
        <w:spacing w:after="0" w:line="240" w:lineRule="auto"/>
        <w:jc w:val="center"/>
        <w:rPr>
          <w:rFonts w:ascii="Times New Roman" w:hAnsi="Times New Roman" w:cs="Times New Roman"/>
          <w:b/>
          <w:sz w:val="28"/>
          <w:szCs w:val="28"/>
          <w:lang w:val="uk-UA"/>
        </w:rPr>
      </w:pPr>
    </w:p>
    <w:p w14:paraId="622847D9" w14:textId="77777777" w:rsidR="0098563D" w:rsidRDefault="0098563D" w:rsidP="00127F7F">
      <w:pPr>
        <w:spacing w:after="0" w:line="240" w:lineRule="auto"/>
        <w:jc w:val="center"/>
        <w:rPr>
          <w:rFonts w:ascii="Times New Roman" w:hAnsi="Times New Roman" w:cs="Times New Roman"/>
          <w:b/>
          <w:sz w:val="28"/>
          <w:szCs w:val="28"/>
          <w:lang w:val="uk-UA"/>
        </w:rPr>
      </w:pPr>
    </w:p>
    <w:p w14:paraId="7FEEED10" w14:textId="233CE053" w:rsidR="00B31663" w:rsidRDefault="000A680B" w:rsidP="00127F7F">
      <w:pPr>
        <w:spacing w:after="0" w:line="240" w:lineRule="auto"/>
        <w:jc w:val="center"/>
        <w:rPr>
          <w:rFonts w:ascii="Times New Roman" w:hAnsi="Times New Roman" w:cs="Times New Roman"/>
          <w:b/>
          <w:sz w:val="28"/>
          <w:szCs w:val="28"/>
          <w:lang w:val="uk-UA"/>
        </w:rPr>
      </w:pPr>
      <w:r w:rsidRPr="006815D2">
        <w:rPr>
          <w:rFonts w:ascii="Times New Roman" w:hAnsi="Times New Roman" w:cs="Times New Roman"/>
          <w:b/>
          <w:sz w:val="28"/>
          <w:szCs w:val="28"/>
          <w:lang w:val="uk-UA"/>
        </w:rPr>
        <w:lastRenderedPageBreak/>
        <w:t>V</w:t>
      </w:r>
      <w:r w:rsidR="00B31663" w:rsidRPr="006815D2">
        <w:rPr>
          <w:rFonts w:ascii="Times New Roman" w:hAnsi="Times New Roman" w:cs="Times New Roman"/>
          <w:b/>
          <w:sz w:val="28"/>
          <w:szCs w:val="28"/>
          <w:lang w:val="uk-UA"/>
        </w:rPr>
        <w:t xml:space="preserve">. НОРМАТИВНИЙ ЗМІСТ ПІДГОТОВКИ ЗДОБУВАЧІВ </w:t>
      </w:r>
    </w:p>
    <w:p w14:paraId="7B75354C" w14:textId="0C096EC2" w:rsidR="000A680B" w:rsidRPr="00127F7F" w:rsidRDefault="00B31663" w:rsidP="00127F7F">
      <w:pPr>
        <w:spacing w:after="0" w:line="240" w:lineRule="auto"/>
        <w:jc w:val="center"/>
        <w:rPr>
          <w:rFonts w:ascii="Times New Roman" w:hAnsi="Times New Roman" w:cs="Times New Roman"/>
          <w:b/>
          <w:strike/>
          <w:sz w:val="28"/>
          <w:szCs w:val="28"/>
          <w:lang w:val="uk-UA"/>
        </w:rPr>
      </w:pPr>
      <w:r w:rsidRPr="006815D2">
        <w:rPr>
          <w:rFonts w:ascii="Times New Roman" w:hAnsi="Times New Roman" w:cs="Times New Roman"/>
          <w:b/>
          <w:sz w:val="28"/>
          <w:szCs w:val="28"/>
          <w:lang w:val="uk-UA"/>
        </w:rPr>
        <w:t xml:space="preserve">ВИЩОЇ ОСВІТИ СТУПЕНЯ ДОКТОРА ФІЛОСОФІЇ, СФОРМУЛЬОВАНИЙ У ТЕРМІНАХ РЕЗУЛЬТАТІВ НАВЧАННЯ </w:t>
      </w:r>
    </w:p>
    <w:p w14:paraId="13F524DA" w14:textId="60F283A4"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РН01</w:t>
      </w:r>
      <w:r w:rsidRPr="005066F7">
        <w:rPr>
          <w:rFonts w:ascii="Times New Roman" w:hAnsi="Times New Roman" w:cs="Times New Roman"/>
          <w:sz w:val="28"/>
          <w:szCs w:val="28"/>
          <w:lang w:val="uk-UA"/>
        </w:rPr>
        <w:t>. Мати передові концептуальні і методологічні знання, загальний</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науковий кругозір, необхідні для критичного аналізу та переоцінки наявних знань</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і професійних практик у сфері спеціальної та/або інклюзивної освіти.</w:t>
      </w:r>
    </w:p>
    <w:p w14:paraId="671BC1A6" w14:textId="758D61BA"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РН02</w:t>
      </w:r>
      <w:r w:rsidRPr="005066F7">
        <w:rPr>
          <w:rFonts w:ascii="Times New Roman" w:hAnsi="Times New Roman" w:cs="Times New Roman"/>
          <w:sz w:val="28"/>
          <w:szCs w:val="28"/>
          <w:lang w:val="uk-UA"/>
        </w:rPr>
        <w:t>. Розуміти загальні принципи, методи освітніх наук, а також загальну</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методологію наукових досліджень, застосувати їх у власних дослідженнях у сфері</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спеціальної та/або інклюзивної освіти та у викладацькій практиці.</w:t>
      </w:r>
    </w:p>
    <w:p w14:paraId="056E2B92" w14:textId="651A4291"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РНО</w:t>
      </w:r>
      <w:r>
        <w:rPr>
          <w:rFonts w:ascii="Times New Roman" w:hAnsi="Times New Roman" w:cs="Times New Roman"/>
          <w:b/>
          <w:sz w:val="28"/>
          <w:szCs w:val="28"/>
          <w:lang w:val="uk-UA"/>
        </w:rPr>
        <w:t>3</w:t>
      </w:r>
      <w:r w:rsidRPr="005066F7">
        <w:rPr>
          <w:rFonts w:ascii="Times New Roman" w:hAnsi="Times New Roman" w:cs="Times New Roman"/>
          <w:sz w:val="28"/>
          <w:szCs w:val="28"/>
          <w:lang w:val="uk-UA"/>
        </w:rPr>
        <w:t>. Мати дослідницькі навички, достатні для проведення наукових і</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прикладних досліджень, розв’язання значущих проблем у сфері спеціальної та/або</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інклюзивної освіти.</w:t>
      </w:r>
    </w:p>
    <w:p w14:paraId="0B303C39" w14:textId="7EB9E577"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РН04</w:t>
      </w:r>
      <w:r w:rsidRPr="005066F7">
        <w:rPr>
          <w:rFonts w:ascii="Times New Roman" w:hAnsi="Times New Roman" w:cs="Times New Roman"/>
          <w:sz w:val="28"/>
          <w:szCs w:val="28"/>
          <w:lang w:val="uk-UA"/>
        </w:rPr>
        <w:t>. Планувати і виконувати наукові і прикладні дослідження зі спеціальної</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та/або інклюзивної освіти, здійснювати критичний аналіз результатів власних</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досліджень і результатів інших дослідників у контексті усього комплексу сучасних</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знань щодо досліджуваної проблеми з дотриманням академічної доброчесності.</w:t>
      </w:r>
    </w:p>
    <w:p w14:paraId="3034AE78" w14:textId="1EF9C9CA"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РН05</w:t>
      </w:r>
      <w:r w:rsidRPr="005066F7">
        <w:rPr>
          <w:rFonts w:ascii="Times New Roman" w:hAnsi="Times New Roman" w:cs="Times New Roman"/>
          <w:sz w:val="28"/>
          <w:szCs w:val="28"/>
          <w:lang w:val="uk-UA"/>
        </w:rPr>
        <w:t>. Застосовувати сучасні інструменти і технології пошуку, оброблення та</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аналізу інформації, зокрема, статистичні методи аналізу даних великого обсягу та/або</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складної структури, спеціалізовані бази даних та інформаційні системи.</w:t>
      </w:r>
    </w:p>
    <w:p w14:paraId="764CC11F" w14:textId="6A8E70A1"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РН06</w:t>
      </w:r>
      <w:r w:rsidRPr="005066F7">
        <w:rPr>
          <w:rFonts w:ascii="Times New Roman" w:hAnsi="Times New Roman" w:cs="Times New Roman"/>
          <w:sz w:val="28"/>
          <w:szCs w:val="28"/>
          <w:lang w:val="uk-UA"/>
        </w:rPr>
        <w:t>. Формулювати і перевіряти гіпотези у сфері спеціальної та/або</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інклюзивної освіти; використовувати для обґрунтування висновків належні докази,</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зокрема, результати теоретичного аналізу, емпіричних досліджень, статистичного</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аналізу та комп’ютерного моделювання, наявні літературні дані.</w:t>
      </w:r>
    </w:p>
    <w:p w14:paraId="67CC290D" w14:textId="47A0FEAA"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РН07</w:t>
      </w:r>
      <w:r w:rsidRPr="005066F7">
        <w:rPr>
          <w:rFonts w:ascii="Times New Roman" w:hAnsi="Times New Roman" w:cs="Times New Roman"/>
          <w:sz w:val="28"/>
          <w:szCs w:val="28"/>
          <w:lang w:val="uk-UA"/>
        </w:rPr>
        <w:t>. Розробляти та досліджувати концептуальні та інші моделі педагогічних</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ситуацій, нових методик, інструментів тощо, ефективно використовувати їх для</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отримання нових знань та/або створення інноваційних продуктів у сфері</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спеціальної та/або інклюзивної освіти та у дотичних міждисциплінарних напрямах.</w:t>
      </w:r>
    </w:p>
    <w:p w14:paraId="4B34AFAD" w14:textId="29DC3909"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РН08</w:t>
      </w:r>
      <w:r w:rsidRPr="005066F7">
        <w:rPr>
          <w:rFonts w:ascii="Times New Roman" w:hAnsi="Times New Roman" w:cs="Times New Roman"/>
          <w:sz w:val="28"/>
          <w:szCs w:val="28"/>
          <w:lang w:val="uk-UA"/>
        </w:rPr>
        <w:t>. Вільно презентувати та обговорювати з фахівцями, широкою науковою</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спільнотою, суспільством в цілому українською та іноземною мовами результати</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досліджень, наукові та прикладні проблеми освіти, оприлюднювати результати</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власних досліджень у наукових публікаціях в провідних вітчизняних і</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міжнародних наукових виданнях.</w:t>
      </w:r>
    </w:p>
    <w:p w14:paraId="67EB704E" w14:textId="17C59820"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РН09</w:t>
      </w:r>
      <w:r w:rsidRPr="005066F7">
        <w:rPr>
          <w:rFonts w:ascii="Times New Roman" w:hAnsi="Times New Roman" w:cs="Times New Roman"/>
          <w:sz w:val="28"/>
          <w:szCs w:val="28"/>
          <w:lang w:val="uk-UA"/>
        </w:rPr>
        <w:t>. Розробляти та реалізовувати наукові та/або прикладні проекти, які</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дають можливість переосмислити наявне та створити нове цілісне знання та/або</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професійну практику і розв’язувати значущі науково-прикладні проблеми у сфері</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спеціальної та/або інклюзивної освіти з урахуванням правових, етичних та</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економічних аспектів, забезпечувати захист інтелектуальної власності.</w:t>
      </w:r>
    </w:p>
    <w:p w14:paraId="5A8A9AC5" w14:textId="494A66FC" w:rsidR="0061280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lastRenderedPageBreak/>
        <w:t>РН10</w:t>
      </w:r>
      <w:r w:rsidRPr="005066F7">
        <w:rPr>
          <w:rFonts w:ascii="Times New Roman" w:hAnsi="Times New Roman" w:cs="Times New Roman"/>
          <w:sz w:val="28"/>
          <w:szCs w:val="28"/>
          <w:lang w:val="uk-UA"/>
        </w:rPr>
        <w:t>. Організовувати та здійснювати освітній процес у сфері спеціальної та</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інклюзивної освіти, його наукове, навчально-методичне та нормативне</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забезпечення, розробляти та викладати навчальні дисципліни зі спеціальної та/або</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інклюзивної освіти у закладах вищої освіти.</w:t>
      </w:r>
    </w:p>
    <w:p w14:paraId="241423AA" w14:textId="77777777" w:rsidR="000C1BD9" w:rsidRDefault="000C1BD9" w:rsidP="002B7C58">
      <w:pPr>
        <w:spacing w:after="0"/>
        <w:ind w:firstLine="567"/>
        <w:jc w:val="center"/>
        <w:rPr>
          <w:rFonts w:ascii="Times New Roman" w:hAnsi="Times New Roman" w:cs="Times New Roman"/>
          <w:b/>
          <w:sz w:val="28"/>
          <w:szCs w:val="28"/>
          <w:lang w:val="uk-UA"/>
        </w:rPr>
      </w:pPr>
    </w:p>
    <w:p w14:paraId="46964448" w14:textId="72FA406F" w:rsidR="00612807" w:rsidRPr="006815D2" w:rsidRDefault="00C26603" w:rsidP="002B7C58">
      <w:pPr>
        <w:spacing w:after="0"/>
        <w:ind w:firstLine="567"/>
        <w:jc w:val="center"/>
        <w:rPr>
          <w:rFonts w:ascii="Times New Roman" w:hAnsi="Times New Roman" w:cs="Times New Roman"/>
          <w:b/>
          <w:sz w:val="28"/>
          <w:szCs w:val="28"/>
          <w:lang w:val="uk-UA"/>
        </w:rPr>
      </w:pPr>
      <w:r w:rsidRPr="006815D2">
        <w:rPr>
          <w:rFonts w:ascii="Times New Roman" w:hAnsi="Times New Roman" w:cs="Times New Roman"/>
          <w:b/>
          <w:sz w:val="28"/>
          <w:szCs w:val="28"/>
          <w:lang w:val="uk-UA"/>
        </w:rPr>
        <w:t xml:space="preserve">VІ. </w:t>
      </w:r>
      <w:r w:rsidR="00B31663" w:rsidRPr="006815D2">
        <w:rPr>
          <w:rFonts w:ascii="Times New Roman" w:hAnsi="Times New Roman" w:cs="Times New Roman"/>
          <w:b/>
          <w:sz w:val="28"/>
          <w:szCs w:val="28"/>
          <w:lang w:val="uk-UA"/>
        </w:rPr>
        <w:t>ФОРМИ АТЕСТАЦІЇ ЗДОБУВАЧІВ ВИЩОЇ ОСВІТИ</w:t>
      </w:r>
    </w:p>
    <w:tbl>
      <w:tblPr>
        <w:tblStyle w:val="a3"/>
        <w:tblW w:w="0" w:type="auto"/>
        <w:tblLook w:val="04A0" w:firstRow="1" w:lastRow="0" w:firstColumn="1" w:lastColumn="0" w:noHBand="0" w:noVBand="1"/>
      </w:tblPr>
      <w:tblGrid>
        <w:gridCol w:w="2467"/>
        <w:gridCol w:w="6878"/>
      </w:tblGrid>
      <w:tr w:rsidR="002B7C58" w:rsidRPr="007315CC" w14:paraId="4F7A0DB8" w14:textId="77777777" w:rsidTr="000C0DD7">
        <w:tc>
          <w:tcPr>
            <w:tcW w:w="2467" w:type="dxa"/>
          </w:tcPr>
          <w:p w14:paraId="0E9D72A1" w14:textId="77777777" w:rsidR="002B7C58" w:rsidRPr="000C0DD7" w:rsidRDefault="002B7C58" w:rsidP="002B7C58">
            <w:pPr>
              <w:rPr>
                <w:rFonts w:ascii="Times New Roman" w:hAnsi="Times New Roman" w:cs="Times New Roman"/>
                <w:b/>
                <w:sz w:val="24"/>
                <w:szCs w:val="24"/>
                <w:lang w:val="uk-UA"/>
              </w:rPr>
            </w:pPr>
            <w:r w:rsidRPr="000C0DD7">
              <w:rPr>
                <w:rFonts w:ascii="Times New Roman" w:hAnsi="Times New Roman" w:cs="Times New Roman"/>
                <w:b/>
                <w:sz w:val="24"/>
                <w:szCs w:val="24"/>
                <w:lang w:val="uk-UA"/>
              </w:rPr>
              <w:t>Форми</w:t>
            </w:r>
          </w:p>
          <w:p w14:paraId="494342FC" w14:textId="77777777" w:rsidR="002B7C58" w:rsidRPr="000C0DD7" w:rsidRDefault="002B7C58" w:rsidP="002B7C58">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атестації</w:t>
            </w:r>
          </w:p>
          <w:p w14:paraId="346D95BD" w14:textId="77777777" w:rsidR="002B7C58" w:rsidRPr="000C0DD7" w:rsidRDefault="002B7C58" w:rsidP="002B7C58">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здобувачів</w:t>
            </w:r>
          </w:p>
          <w:p w14:paraId="6B16457B" w14:textId="77777777" w:rsidR="002B7C58" w:rsidRPr="000C0DD7" w:rsidRDefault="002B7C58" w:rsidP="002B7C58">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вищої освіти</w:t>
            </w:r>
          </w:p>
        </w:tc>
        <w:tc>
          <w:tcPr>
            <w:tcW w:w="6878" w:type="dxa"/>
          </w:tcPr>
          <w:p w14:paraId="45A29269" w14:textId="08D79499" w:rsidR="005066F7" w:rsidRPr="000C0DD7" w:rsidRDefault="005066F7" w:rsidP="005066F7">
            <w:pPr>
              <w:pStyle w:val="a6"/>
              <w:spacing w:before="225"/>
              <w:ind w:left="34" w:right="122" w:firstLine="566"/>
              <w:rPr>
                <w:sz w:val="24"/>
                <w:szCs w:val="24"/>
              </w:rPr>
            </w:pPr>
            <w:r w:rsidRPr="000C0DD7">
              <w:rPr>
                <w:sz w:val="24"/>
                <w:szCs w:val="24"/>
              </w:rPr>
              <w:t>Публічний захист дисертації</w:t>
            </w:r>
          </w:p>
          <w:p w14:paraId="1FC4799C" w14:textId="125412BA" w:rsidR="002B7C58" w:rsidRPr="000C0DD7" w:rsidRDefault="002B7C58" w:rsidP="00306BDE">
            <w:pPr>
              <w:pStyle w:val="a6"/>
              <w:ind w:left="34" w:right="112" w:firstLine="566"/>
              <w:rPr>
                <w:b/>
                <w:sz w:val="24"/>
                <w:szCs w:val="24"/>
              </w:rPr>
            </w:pPr>
          </w:p>
        </w:tc>
      </w:tr>
      <w:tr w:rsidR="005066F7" w:rsidRPr="007315CC" w14:paraId="14785061" w14:textId="77777777" w:rsidTr="000C0DD7">
        <w:tc>
          <w:tcPr>
            <w:tcW w:w="2467" w:type="dxa"/>
          </w:tcPr>
          <w:p w14:paraId="47BC6F58" w14:textId="3E505C33" w:rsidR="005066F7" w:rsidRPr="000C0DD7" w:rsidRDefault="005066F7" w:rsidP="002B7C58">
            <w:pPr>
              <w:rPr>
                <w:rFonts w:ascii="Times New Roman" w:hAnsi="Times New Roman" w:cs="Times New Roman"/>
                <w:b/>
                <w:sz w:val="24"/>
                <w:szCs w:val="24"/>
                <w:lang w:val="uk-UA"/>
              </w:rPr>
            </w:pPr>
            <w:r w:rsidRPr="000C0DD7">
              <w:rPr>
                <w:rFonts w:ascii="Times New Roman" w:hAnsi="Times New Roman" w:cs="Times New Roman"/>
                <w:b/>
                <w:sz w:val="24"/>
                <w:szCs w:val="24"/>
                <w:lang w:val="uk-UA"/>
              </w:rPr>
              <w:t>Вимоги до дисертації на здобуття ступеня доктора філософії</w:t>
            </w:r>
          </w:p>
        </w:tc>
        <w:tc>
          <w:tcPr>
            <w:tcW w:w="6878" w:type="dxa"/>
          </w:tcPr>
          <w:p w14:paraId="2A2C1DAE" w14:textId="5E9BB695" w:rsidR="005066F7" w:rsidRPr="000C0DD7" w:rsidRDefault="005066F7" w:rsidP="005066F7">
            <w:pPr>
              <w:pStyle w:val="a6"/>
              <w:ind w:left="34" w:right="122" w:firstLine="566"/>
              <w:rPr>
                <w:sz w:val="24"/>
                <w:szCs w:val="24"/>
              </w:rPr>
            </w:pPr>
            <w:r w:rsidRPr="000C0DD7">
              <w:rPr>
                <w:sz w:val="24"/>
                <w:szCs w:val="24"/>
              </w:rPr>
              <w:t>Дисертація на здобуття ступеня доктора філософії є самостійним розгорнутим дослідженням, яке пропонує розв’язання комплексної проблеми у сфері спеціальної та/або інклюзивної освіти чи на її перетині з іншими спеціальностями/галузями знань, результати якого мають наукову новизну, теоретичне та практичне значення.</w:t>
            </w:r>
          </w:p>
          <w:p w14:paraId="23086786" w14:textId="779EEEA0" w:rsidR="000C1BD9" w:rsidRPr="000C0DD7" w:rsidRDefault="005066F7" w:rsidP="000C0DD7">
            <w:pPr>
              <w:pStyle w:val="a6"/>
              <w:ind w:left="34" w:right="122" w:firstLine="566"/>
              <w:rPr>
                <w:sz w:val="24"/>
                <w:szCs w:val="24"/>
              </w:rPr>
            </w:pPr>
            <w:r w:rsidRPr="000C0DD7">
              <w:rPr>
                <w:sz w:val="24"/>
                <w:szCs w:val="24"/>
              </w:rPr>
              <w:t>Дисертація не повинна містити академічного плагіату, фальсифікації, фабрикації.</w:t>
            </w:r>
            <w:r w:rsidR="000C0DD7">
              <w:rPr>
                <w:sz w:val="24"/>
                <w:szCs w:val="24"/>
              </w:rPr>
              <w:t xml:space="preserve"> </w:t>
            </w:r>
            <w:r w:rsidRPr="000C0DD7">
              <w:rPr>
                <w:sz w:val="24"/>
                <w:szCs w:val="24"/>
              </w:rPr>
              <w:t>Дисертація має бути оприлюднена на сайті наукової установи.</w:t>
            </w:r>
            <w:r w:rsidR="000C0DD7">
              <w:rPr>
                <w:sz w:val="24"/>
                <w:szCs w:val="24"/>
              </w:rPr>
              <w:t xml:space="preserve"> </w:t>
            </w:r>
            <w:r w:rsidR="000C1BD9" w:rsidRPr="000C0DD7">
              <w:rPr>
                <w:sz w:val="24"/>
                <w:szCs w:val="24"/>
              </w:rPr>
              <w:t>Атестація</w:t>
            </w:r>
            <w:r w:rsidR="000C1BD9" w:rsidRPr="000C0DD7">
              <w:rPr>
                <w:spacing w:val="1"/>
                <w:sz w:val="24"/>
                <w:szCs w:val="24"/>
              </w:rPr>
              <w:t xml:space="preserve"> </w:t>
            </w:r>
            <w:r w:rsidR="000C1BD9" w:rsidRPr="000C0DD7">
              <w:rPr>
                <w:sz w:val="24"/>
                <w:szCs w:val="24"/>
              </w:rPr>
              <w:t>осіб,</w:t>
            </w:r>
            <w:r w:rsidR="000C1BD9" w:rsidRPr="000C0DD7">
              <w:rPr>
                <w:spacing w:val="1"/>
                <w:sz w:val="24"/>
                <w:szCs w:val="24"/>
              </w:rPr>
              <w:t xml:space="preserve"> </w:t>
            </w:r>
            <w:r w:rsidR="000C1BD9" w:rsidRPr="000C0DD7">
              <w:rPr>
                <w:sz w:val="24"/>
                <w:szCs w:val="24"/>
              </w:rPr>
              <w:t>які</w:t>
            </w:r>
            <w:r w:rsidR="000C1BD9" w:rsidRPr="000C0DD7">
              <w:rPr>
                <w:spacing w:val="1"/>
                <w:sz w:val="24"/>
                <w:szCs w:val="24"/>
              </w:rPr>
              <w:t xml:space="preserve"> </w:t>
            </w:r>
            <w:r w:rsidR="000C1BD9" w:rsidRPr="000C0DD7">
              <w:rPr>
                <w:sz w:val="24"/>
                <w:szCs w:val="24"/>
              </w:rPr>
              <w:t>здобувають</w:t>
            </w:r>
            <w:r w:rsidR="000C1BD9" w:rsidRPr="000C0DD7">
              <w:rPr>
                <w:spacing w:val="1"/>
                <w:sz w:val="24"/>
                <w:szCs w:val="24"/>
              </w:rPr>
              <w:t xml:space="preserve"> </w:t>
            </w:r>
            <w:r w:rsidR="000C1BD9" w:rsidRPr="000C0DD7">
              <w:rPr>
                <w:sz w:val="24"/>
                <w:szCs w:val="24"/>
              </w:rPr>
              <w:t>ступінь</w:t>
            </w:r>
            <w:r w:rsidR="000C1BD9" w:rsidRPr="000C0DD7">
              <w:rPr>
                <w:spacing w:val="1"/>
                <w:sz w:val="24"/>
                <w:szCs w:val="24"/>
              </w:rPr>
              <w:t xml:space="preserve"> </w:t>
            </w:r>
            <w:r w:rsidR="000C1BD9" w:rsidRPr="000C0DD7">
              <w:rPr>
                <w:sz w:val="24"/>
                <w:szCs w:val="24"/>
              </w:rPr>
              <w:t>доктора</w:t>
            </w:r>
            <w:r w:rsidR="000C1BD9" w:rsidRPr="000C0DD7">
              <w:rPr>
                <w:spacing w:val="1"/>
                <w:sz w:val="24"/>
                <w:szCs w:val="24"/>
              </w:rPr>
              <w:t xml:space="preserve"> </w:t>
            </w:r>
            <w:r w:rsidR="000C1BD9" w:rsidRPr="000C0DD7">
              <w:rPr>
                <w:sz w:val="24"/>
                <w:szCs w:val="24"/>
              </w:rPr>
              <w:t>філософії,</w:t>
            </w:r>
            <w:r w:rsidR="000C1BD9" w:rsidRPr="000C0DD7">
              <w:rPr>
                <w:spacing w:val="1"/>
                <w:sz w:val="24"/>
                <w:szCs w:val="24"/>
              </w:rPr>
              <w:t xml:space="preserve"> </w:t>
            </w:r>
            <w:r w:rsidR="000C1BD9" w:rsidRPr="000C0DD7">
              <w:rPr>
                <w:sz w:val="24"/>
                <w:szCs w:val="24"/>
              </w:rPr>
              <w:t>здійснюється</w:t>
            </w:r>
            <w:r w:rsidR="000C1BD9" w:rsidRPr="000C0DD7">
              <w:rPr>
                <w:spacing w:val="1"/>
                <w:sz w:val="24"/>
                <w:szCs w:val="24"/>
              </w:rPr>
              <w:t xml:space="preserve"> </w:t>
            </w:r>
            <w:r w:rsidR="000C1BD9" w:rsidRPr="000C0DD7">
              <w:rPr>
                <w:sz w:val="24"/>
                <w:szCs w:val="24"/>
              </w:rPr>
              <w:t>постійно</w:t>
            </w:r>
            <w:r w:rsidR="000C1BD9" w:rsidRPr="000C0DD7">
              <w:rPr>
                <w:spacing w:val="1"/>
                <w:sz w:val="24"/>
                <w:szCs w:val="24"/>
              </w:rPr>
              <w:t xml:space="preserve"> </w:t>
            </w:r>
            <w:r w:rsidR="000C1BD9" w:rsidRPr="000C0DD7">
              <w:rPr>
                <w:sz w:val="24"/>
                <w:szCs w:val="24"/>
              </w:rPr>
              <w:t>діючою</w:t>
            </w:r>
            <w:r w:rsidR="000C1BD9" w:rsidRPr="000C0DD7">
              <w:rPr>
                <w:spacing w:val="1"/>
                <w:sz w:val="24"/>
                <w:szCs w:val="24"/>
              </w:rPr>
              <w:t xml:space="preserve"> </w:t>
            </w:r>
            <w:r w:rsidR="000C1BD9" w:rsidRPr="000C0DD7">
              <w:rPr>
                <w:sz w:val="24"/>
                <w:szCs w:val="24"/>
              </w:rPr>
              <w:t>або</w:t>
            </w:r>
            <w:r w:rsidR="000C1BD9" w:rsidRPr="000C0DD7">
              <w:rPr>
                <w:spacing w:val="1"/>
                <w:sz w:val="24"/>
                <w:szCs w:val="24"/>
              </w:rPr>
              <w:t xml:space="preserve"> </w:t>
            </w:r>
            <w:r w:rsidR="000C1BD9" w:rsidRPr="000C0DD7">
              <w:rPr>
                <w:sz w:val="24"/>
                <w:szCs w:val="24"/>
              </w:rPr>
              <w:t>разовою</w:t>
            </w:r>
            <w:r w:rsidR="000C1BD9" w:rsidRPr="000C0DD7">
              <w:rPr>
                <w:spacing w:val="1"/>
                <w:sz w:val="24"/>
                <w:szCs w:val="24"/>
              </w:rPr>
              <w:t xml:space="preserve"> </w:t>
            </w:r>
            <w:r w:rsidR="000C1BD9" w:rsidRPr="000C0DD7">
              <w:rPr>
                <w:sz w:val="24"/>
                <w:szCs w:val="24"/>
              </w:rPr>
              <w:t>спеціалізованою</w:t>
            </w:r>
            <w:r w:rsidR="000C1BD9" w:rsidRPr="000C0DD7">
              <w:rPr>
                <w:spacing w:val="1"/>
                <w:sz w:val="24"/>
                <w:szCs w:val="24"/>
              </w:rPr>
              <w:t xml:space="preserve"> </w:t>
            </w:r>
            <w:r w:rsidR="000C1BD9" w:rsidRPr="000C0DD7">
              <w:rPr>
                <w:sz w:val="24"/>
                <w:szCs w:val="24"/>
              </w:rPr>
              <w:t>вченою</w:t>
            </w:r>
            <w:r w:rsidR="000C1BD9" w:rsidRPr="000C0DD7">
              <w:rPr>
                <w:spacing w:val="1"/>
                <w:sz w:val="24"/>
                <w:szCs w:val="24"/>
              </w:rPr>
              <w:t xml:space="preserve"> </w:t>
            </w:r>
            <w:r w:rsidR="000C1BD9" w:rsidRPr="000C0DD7">
              <w:rPr>
                <w:sz w:val="24"/>
                <w:szCs w:val="24"/>
              </w:rPr>
              <w:t>радою</w:t>
            </w:r>
            <w:r w:rsidR="000C1BD9" w:rsidRPr="000C0DD7">
              <w:rPr>
                <w:spacing w:val="1"/>
                <w:sz w:val="24"/>
                <w:szCs w:val="24"/>
              </w:rPr>
              <w:t xml:space="preserve"> </w:t>
            </w:r>
            <w:r w:rsidR="000C1BD9" w:rsidRPr="000C0DD7">
              <w:rPr>
                <w:sz w:val="24"/>
                <w:szCs w:val="24"/>
              </w:rPr>
              <w:t>наукової</w:t>
            </w:r>
            <w:r w:rsidR="000C1BD9" w:rsidRPr="000C0DD7">
              <w:rPr>
                <w:spacing w:val="1"/>
                <w:sz w:val="24"/>
                <w:szCs w:val="24"/>
              </w:rPr>
              <w:t xml:space="preserve"> </w:t>
            </w:r>
            <w:r w:rsidR="000C1BD9" w:rsidRPr="000C0DD7">
              <w:rPr>
                <w:sz w:val="24"/>
                <w:szCs w:val="24"/>
              </w:rPr>
              <w:t>установи,</w:t>
            </w:r>
            <w:r w:rsidR="000C1BD9" w:rsidRPr="000C0DD7">
              <w:rPr>
                <w:spacing w:val="1"/>
                <w:sz w:val="24"/>
                <w:szCs w:val="24"/>
              </w:rPr>
              <w:t xml:space="preserve"> </w:t>
            </w:r>
            <w:r w:rsidR="000C1BD9" w:rsidRPr="000C0DD7">
              <w:rPr>
                <w:sz w:val="24"/>
                <w:szCs w:val="24"/>
              </w:rPr>
              <w:t>акредитованою</w:t>
            </w:r>
            <w:r w:rsidR="000C1BD9" w:rsidRPr="000C0DD7">
              <w:rPr>
                <w:spacing w:val="1"/>
                <w:sz w:val="24"/>
                <w:szCs w:val="24"/>
              </w:rPr>
              <w:t xml:space="preserve"> </w:t>
            </w:r>
            <w:r w:rsidR="000C1BD9" w:rsidRPr="000C0DD7">
              <w:rPr>
                <w:sz w:val="24"/>
                <w:szCs w:val="24"/>
              </w:rPr>
              <w:t>Національним</w:t>
            </w:r>
            <w:r w:rsidR="000C1BD9" w:rsidRPr="000C0DD7">
              <w:rPr>
                <w:spacing w:val="1"/>
                <w:sz w:val="24"/>
                <w:szCs w:val="24"/>
              </w:rPr>
              <w:t xml:space="preserve"> </w:t>
            </w:r>
            <w:r w:rsidR="000C1BD9" w:rsidRPr="000C0DD7">
              <w:rPr>
                <w:sz w:val="24"/>
                <w:szCs w:val="24"/>
              </w:rPr>
              <w:t>агентством</w:t>
            </w:r>
            <w:r w:rsidR="000C1BD9" w:rsidRPr="000C0DD7">
              <w:rPr>
                <w:spacing w:val="1"/>
                <w:sz w:val="24"/>
                <w:szCs w:val="24"/>
              </w:rPr>
              <w:t xml:space="preserve"> </w:t>
            </w:r>
            <w:r w:rsidR="000C1BD9" w:rsidRPr="000C0DD7">
              <w:rPr>
                <w:sz w:val="24"/>
                <w:szCs w:val="24"/>
              </w:rPr>
              <w:t>із</w:t>
            </w:r>
            <w:r w:rsidR="000C1BD9" w:rsidRPr="000C0DD7">
              <w:rPr>
                <w:spacing w:val="-67"/>
                <w:sz w:val="24"/>
                <w:szCs w:val="24"/>
              </w:rPr>
              <w:t xml:space="preserve"> </w:t>
            </w:r>
            <w:r w:rsidR="000C1BD9" w:rsidRPr="000C0DD7">
              <w:rPr>
                <w:sz w:val="24"/>
                <w:szCs w:val="24"/>
              </w:rPr>
              <w:t>забезпечення</w:t>
            </w:r>
            <w:r w:rsidR="000C1BD9" w:rsidRPr="000C0DD7">
              <w:rPr>
                <w:spacing w:val="1"/>
                <w:sz w:val="24"/>
                <w:szCs w:val="24"/>
              </w:rPr>
              <w:t xml:space="preserve"> </w:t>
            </w:r>
            <w:r w:rsidR="000C1BD9" w:rsidRPr="000C0DD7">
              <w:rPr>
                <w:sz w:val="24"/>
                <w:szCs w:val="24"/>
              </w:rPr>
              <w:t>якості</w:t>
            </w:r>
            <w:r w:rsidR="000C1BD9" w:rsidRPr="000C0DD7">
              <w:rPr>
                <w:spacing w:val="1"/>
                <w:sz w:val="24"/>
                <w:szCs w:val="24"/>
              </w:rPr>
              <w:t xml:space="preserve"> </w:t>
            </w:r>
            <w:r w:rsidR="000C1BD9" w:rsidRPr="000C0DD7">
              <w:rPr>
                <w:sz w:val="24"/>
                <w:szCs w:val="24"/>
              </w:rPr>
              <w:t>вищої</w:t>
            </w:r>
            <w:r w:rsidR="000C1BD9" w:rsidRPr="000C0DD7">
              <w:rPr>
                <w:spacing w:val="1"/>
                <w:sz w:val="24"/>
                <w:szCs w:val="24"/>
              </w:rPr>
              <w:t xml:space="preserve"> </w:t>
            </w:r>
            <w:r w:rsidR="000C1BD9" w:rsidRPr="000C0DD7">
              <w:rPr>
                <w:sz w:val="24"/>
                <w:szCs w:val="24"/>
              </w:rPr>
              <w:t>освіти.</w:t>
            </w:r>
            <w:r w:rsidR="000C0DD7">
              <w:rPr>
                <w:sz w:val="24"/>
                <w:szCs w:val="24"/>
              </w:rPr>
              <w:t xml:space="preserve"> </w:t>
            </w:r>
            <w:r w:rsidR="000C1BD9" w:rsidRPr="000C0DD7">
              <w:rPr>
                <w:sz w:val="24"/>
                <w:szCs w:val="24"/>
              </w:rPr>
              <w:t>Атестація здійснюється відкрито і гласно. Здобувачі вищої освіти та інші</w:t>
            </w:r>
            <w:r w:rsidR="000C1BD9" w:rsidRPr="000C0DD7">
              <w:rPr>
                <w:spacing w:val="1"/>
                <w:sz w:val="24"/>
                <w:szCs w:val="24"/>
              </w:rPr>
              <w:t xml:space="preserve"> </w:t>
            </w:r>
            <w:r w:rsidR="000C1BD9" w:rsidRPr="000C0DD7">
              <w:rPr>
                <w:sz w:val="24"/>
                <w:szCs w:val="24"/>
              </w:rPr>
              <w:t>особи, присутні на атестації, у тому числі під час захисту дисертації, можуть</w:t>
            </w:r>
            <w:r w:rsidR="000C1BD9" w:rsidRPr="000C0DD7">
              <w:rPr>
                <w:spacing w:val="1"/>
                <w:sz w:val="24"/>
                <w:szCs w:val="24"/>
              </w:rPr>
              <w:t xml:space="preserve"> </w:t>
            </w:r>
            <w:r w:rsidR="000C1BD9" w:rsidRPr="000C0DD7">
              <w:rPr>
                <w:sz w:val="24"/>
                <w:szCs w:val="24"/>
              </w:rPr>
              <w:t>вільно</w:t>
            </w:r>
            <w:r w:rsidR="000C1BD9" w:rsidRPr="000C0DD7">
              <w:rPr>
                <w:spacing w:val="-1"/>
                <w:sz w:val="24"/>
                <w:szCs w:val="24"/>
              </w:rPr>
              <w:t xml:space="preserve"> </w:t>
            </w:r>
            <w:r w:rsidR="000C1BD9" w:rsidRPr="000C0DD7">
              <w:rPr>
                <w:sz w:val="24"/>
                <w:szCs w:val="24"/>
              </w:rPr>
              <w:t>здійснювати аудіо-</w:t>
            </w:r>
            <w:r w:rsidR="000C1BD9" w:rsidRPr="000C0DD7">
              <w:rPr>
                <w:spacing w:val="-1"/>
                <w:sz w:val="24"/>
                <w:szCs w:val="24"/>
              </w:rPr>
              <w:t xml:space="preserve"> </w:t>
            </w:r>
            <w:r w:rsidR="000C1BD9" w:rsidRPr="000C0DD7">
              <w:rPr>
                <w:sz w:val="24"/>
                <w:szCs w:val="24"/>
              </w:rPr>
              <w:t>та/або</w:t>
            </w:r>
            <w:r w:rsidR="000C1BD9" w:rsidRPr="000C0DD7">
              <w:rPr>
                <w:spacing w:val="-1"/>
                <w:sz w:val="24"/>
                <w:szCs w:val="24"/>
              </w:rPr>
              <w:t xml:space="preserve"> </w:t>
            </w:r>
            <w:r w:rsidR="000C1BD9" w:rsidRPr="000C0DD7">
              <w:rPr>
                <w:sz w:val="24"/>
                <w:szCs w:val="24"/>
              </w:rPr>
              <w:t>відеофіксацію</w:t>
            </w:r>
            <w:r w:rsidR="000C1BD9" w:rsidRPr="000C0DD7">
              <w:rPr>
                <w:spacing w:val="-1"/>
                <w:sz w:val="24"/>
                <w:szCs w:val="24"/>
              </w:rPr>
              <w:t xml:space="preserve"> </w:t>
            </w:r>
            <w:r w:rsidR="000C1BD9" w:rsidRPr="000C0DD7">
              <w:rPr>
                <w:sz w:val="24"/>
                <w:szCs w:val="24"/>
              </w:rPr>
              <w:t>процесу</w:t>
            </w:r>
            <w:r w:rsidR="000C1BD9" w:rsidRPr="000C0DD7">
              <w:rPr>
                <w:spacing w:val="-4"/>
                <w:sz w:val="24"/>
                <w:szCs w:val="24"/>
              </w:rPr>
              <w:t xml:space="preserve"> </w:t>
            </w:r>
            <w:r w:rsidR="000C1BD9" w:rsidRPr="000C0DD7">
              <w:rPr>
                <w:sz w:val="24"/>
                <w:szCs w:val="24"/>
              </w:rPr>
              <w:t>атестації.</w:t>
            </w:r>
            <w:r w:rsidR="000C0DD7">
              <w:rPr>
                <w:sz w:val="24"/>
                <w:szCs w:val="24"/>
              </w:rPr>
              <w:t xml:space="preserve"> </w:t>
            </w:r>
            <w:r w:rsidR="000C1BD9" w:rsidRPr="000C0DD7">
              <w:rPr>
                <w:sz w:val="24"/>
                <w:szCs w:val="24"/>
              </w:rPr>
              <w:t>Здобувач</w:t>
            </w:r>
            <w:r w:rsidR="000C1BD9" w:rsidRPr="000C0DD7">
              <w:rPr>
                <w:spacing w:val="1"/>
                <w:sz w:val="24"/>
                <w:szCs w:val="24"/>
              </w:rPr>
              <w:t xml:space="preserve"> </w:t>
            </w:r>
            <w:r w:rsidR="000C1BD9" w:rsidRPr="000C0DD7">
              <w:rPr>
                <w:sz w:val="24"/>
                <w:szCs w:val="24"/>
              </w:rPr>
              <w:t>ступеня</w:t>
            </w:r>
            <w:r w:rsidR="000C1BD9" w:rsidRPr="000C0DD7">
              <w:rPr>
                <w:spacing w:val="1"/>
                <w:sz w:val="24"/>
                <w:szCs w:val="24"/>
              </w:rPr>
              <w:t xml:space="preserve"> </w:t>
            </w:r>
            <w:r w:rsidR="000C1BD9" w:rsidRPr="000C0DD7">
              <w:rPr>
                <w:sz w:val="24"/>
                <w:szCs w:val="24"/>
              </w:rPr>
              <w:t>доктора</w:t>
            </w:r>
            <w:r w:rsidR="000C1BD9" w:rsidRPr="000C0DD7">
              <w:rPr>
                <w:spacing w:val="1"/>
                <w:sz w:val="24"/>
                <w:szCs w:val="24"/>
              </w:rPr>
              <w:t xml:space="preserve"> </w:t>
            </w:r>
            <w:r w:rsidR="000C1BD9" w:rsidRPr="000C0DD7">
              <w:rPr>
                <w:sz w:val="24"/>
                <w:szCs w:val="24"/>
              </w:rPr>
              <w:t>філософії</w:t>
            </w:r>
            <w:r w:rsidR="000C1BD9" w:rsidRPr="000C0DD7">
              <w:rPr>
                <w:spacing w:val="1"/>
                <w:sz w:val="24"/>
                <w:szCs w:val="24"/>
              </w:rPr>
              <w:t xml:space="preserve"> </w:t>
            </w:r>
            <w:r w:rsidR="000C1BD9" w:rsidRPr="000C0DD7">
              <w:rPr>
                <w:sz w:val="24"/>
                <w:szCs w:val="24"/>
              </w:rPr>
              <w:t>має</w:t>
            </w:r>
            <w:r w:rsidR="000C1BD9" w:rsidRPr="000C0DD7">
              <w:rPr>
                <w:spacing w:val="1"/>
                <w:sz w:val="24"/>
                <w:szCs w:val="24"/>
              </w:rPr>
              <w:t xml:space="preserve"> </w:t>
            </w:r>
            <w:r w:rsidR="000C1BD9" w:rsidRPr="000C0DD7">
              <w:rPr>
                <w:sz w:val="24"/>
                <w:szCs w:val="24"/>
              </w:rPr>
              <w:t>право</w:t>
            </w:r>
            <w:r w:rsidR="000C1BD9" w:rsidRPr="000C0DD7">
              <w:rPr>
                <w:spacing w:val="1"/>
                <w:sz w:val="24"/>
                <w:szCs w:val="24"/>
              </w:rPr>
              <w:t xml:space="preserve"> </w:t>
            </w:r>
            <w:r w:rsidR="000C1BD9" w:rsidRPr="000C0DD7">
              <w:rPr>
                <w:sz w:val="24"/>
                <w:szCs w:val="24"/>
              </w:rPr>
              <w:t>на</w:t>
            </w:r>
            <w:r w:rsidR="000C1BD9" w:rsidRPr="000C0DD7">
              <w:rPr>
                <w:spacing w:val="1"/>
                <w:sz w:val="24"/>
                <w:szCs w:val="24"/>
              </w:rPr>
              <w:t xml:space="preserve"> </w:t>
            </w:r>
            <w:r w:rsidR="000C1BD9" w:rsidRPr="000C0DD7">
              <w:rPr>
                <w:sz w:val="24"/>
                <w:szCs w:val="24"/>
              </w:rPr>
              <w:t>вибір</w:t>
            </w:r>
            <w:r w:rsidR="000C1BD9" w:rsidRPr="000C0DD7">
              <w:rPr>
                <w:spacing w:val="1"/>
                <w:sz w:val="24"/>
                <w:szCs w:val="24"/>
              </w:rPr>
              <w:t xml:space="preserve"> </w:t>
            </w:r>
            <w:r w:rsidR="000C1BD9" w:rsidRPr="000C0DD7">
              <w:rPr>
                <w:sz w:val="24"/>
                <w:szCs w:val="24"/>
              </w:rPr>
              <w:t>спеціалізованої</w:t>
            </w:r>
            <w:r w:rsidR="000C1BD9" w:rsidRPr="000C0DD7">
              <w:rPr>
                <w:spacing w:val="1"/>
                <w:sz w:val="24"/>
                <w:szCs w:val="24"/>
              </w:rPr>
              <w:t xml:space="preserve"> </w:t>
            </w:r>
            <w:r w:rsidR="000C1BD9" w:rsidRPr="000C0DD7">
              <w:rPr>
                <w:sz w:val="24"/>
                <w:szCs w:val="24"/>
              </w:rPr>
              <w:t>вченої</w:t>
            </w:r>
            <w:r w:rsidR="000C1BD9" w:rsidRPr="000C0DD7">
              <w:rPr>
                <w:spacing w:val="-5"/>
                <w:sz w:val="24"/>
                <w:szCs w:val="24"/>
              </w:rPr>
              <w:t xml:space="preserve"> </w:t>
            </w:r>
            <w:r w:rsidR="000C1BD9" w:rsidRPr="000C0DD7">
              <w:rPr>
                <w:sz w:val="24"/>
                <w:szCs w:val="24"/>
              </w:rPr>
              <w:t>ради.</w:t>
            </w:r>
          </w:p>
        </w:tc>
      </w:tr>
    </w:tbl>
    <w:p w14:paraId="273DB6F7" w14:textId="77777777" w:rsidR="005F2064" w:rsidRDefault="005F2064" w:rsidP="00C26603">
      <w:pPr>
        <w:spacing w:after="0"/>
        <w:ind w:firstLine="567"/>
        <w:jc w:val="center"/>
        <w:rPr>
          <w:rFonts w:ascii="Times New Roman" w:hAnsi="Times New Roman" w:cs="Times New Roman"/>
          <w:b/>
          <w:sz w:val="28"/>
          <w:szCs w:val="28"/>
          <w:lang w:val="uk-UA"/>
        </w:rPr>
      </w:pPr>
    </w:p>
    <w:p w14:paraId="186B0276" w14:textId="3CB2E6BE" w:rsidR="000C1BD9" w:rsidRDefault="00E37E15" w:rsidP="00C26603">
      <w:pPr>
        <w:spacing w:after="0"/>
        <w:ind w:firstLine="567"/>
        <w:jc w:val="center"/>
        <w:rPr>
          <w:rFonts w:ascii="Times New Roman" w:hAnsi="Times New Roman" w:cs="Times New Roman"/>
          <w:b/>
          <w:sz w:val="28"/>
          <w:szCs w:val="28"/>
          <w:lang w:val="uk-UA"/>
        </w:rPr>
      </w:pPr>
      <w:r>
        <w:rPr>
          <w:rFonts w:ascii="Times New Roman" w:hAnsi="Times New Roman" w:cs="Times New Roman"/>
          <w:b/>
          <w:sz w:val="28"/>
          <w:szCs w:val="28"/>
          <w:lang w:val="en-US"/>
        </w:rPr>
        <w:t>VI</w:t>
      </w:r>
      <w:r w:rsidR="000C1BD9" w:rsidRPr="000C1BD9">
        <w:rPr>
          <w:rFonts w:ascii="Times New Roman" w:hAnsi="Times New Roman" w:cs="Times New Roman"/>
          <w:b/>
          <w:sz w:val="28"/>
          <w:szCs w:val="28"/>
          <w:lang w:val="uk-UA"/>
        </w:rPr>
        <w:t xml:space="preserve">І. </w:t>
      </w:r>
      <w:r w:rsidR="000C1BD9" w:rsidRPr="006815D2">
        <w:rPr>
          <w:rFonts w:ascii="Times New Roman" w:hAnsi="Times New Roman" w:cs="Times New Roman"/>
          <w:b/>
          <w:sz w:val="28"/>
          <w:szCs w:val="28"/>
          <w:lang w:val="uk-UA"/>
        </w:rPr>
        <w:t xml:space="preserve">ВИМОГИ ДО НАЯВНОСТІ СИСТЕМИ </w:t>
      </w:r>
    </w:p>
    <w:p w14:paraId="78B7623A" w14:textId="05891F96" w:rsidR="00C26603" w:rsidRPr="006815D2" w:rsidRDefault="000C1BD9" w:rsidP="00C26603">
      <w:pPr>
        <w:spacing w:after="0"/>
        <w:ind w:firstLine="567"/>
        <w:jc w:val="center"/>
        <w:rPr>
          <w:rFonts w:ascii="Times New Roman" w:hAnsi="Times New Roman" w:cs="Times New Roman"/>
          <w:b/>
          <w:sz w:val="28"/>
          <w:szCs w:val="28"/>
          <w:lang w:val="uk-UA"/>
        </w:rPr>
      </w:pPr>
      <w:r w:rsidRPr="006815D2">
        <w:rPr>
          <w:rFonts w:ascii="Times New Roman" w:hAnsi="Times New Roman" w:cs="Times New Roman"/>
          <w:b/>
          <w:sz w:val="28"/>
          <w:szCs w:val="28"/>
          <w:lang w:val="uk-UA"/>
        </w:rPr>
        <w:t>ВНУТРІШНЬОГО ЗАБЕЗПЕЧЕННЯ ЯКОСТІ ВИЩОЇ ОСВІТИ</w:t>
      </w:r>
    </w:p>
    <w:p w14:paraId="1384BBB5" w14:textId="722BC470" w:rsidR="007E13C0" w:rsidRDefault="007E13C0" w:rsidP="000C0DD7">
      <w:pPr>
        <w:spacing w:after="0" w:line="240" w:lineRule="auto"/>
        <w:ind w:firstLine="567"/>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Визначаються відповідно до Європейських стандартів та рекомендацій</w:t>
      </w:r>
      <w:r>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щодо забезпечення якості вищої освіти (ESG) та статті 16 Закону України «Про</w:t>
      </w:r>
      <w:r>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 xml:space="preserve">вищу освіту». </w:t>
      </w:r>
    </w:p>
    <w:tbl>
      <w:tblPr>
        <w:tblStyle w:val="a3"/>
        <w:tblW w:w="0" w:type="auto"/>
        <w:tblLook w:val="04A0" w:firstRow="1" w:lastRow="0" w:firstColumn="1" w:lastColumn="0" w:noHBand="0" w:noVBand="1"/>
      </w:tblPr>
      <w:tblGrid>
        <w:gridCol w:w="2139"/>
        <w:gridCol w:w="7206"/>
      </w:tblGrid>
      <w:tr w:rsidR="007E13C0" w:rsidRPr="005009B1" w14:paraId="080FB706" w14:textId="77777777" w:rsidTr="00816A0B">
        <w:tc>
          <w:tcPr>
            <w:tcW w:w="2139" w:type="dxa"/>
          </w:tcPr>
          <w:p w14:paraId="6621C107" w14:textId="77777777" w:rsidR="007E13C0" w:rsidRPr="000C0DD7" w:rsidRDefault="007E13C0" w:rsidP="007E13C0">
            <w:pPr>
              <w:jc w:val="both"/>
              <w:rPr>
                <w:rFonts w:ascii="Times New Roman" w:hAnsi="Times New Roman" w:cs="Times New Roman"/>
                <w:b/>
                <w:sz w:val="24"/>
                <w:szCs w:val="24"/>
                <w:lang w:val="uk-UA"/>
              </w:rPr>
            </w:pPr>
            <w:r w:rsidRPr="000C0DD7">
              <w:rPr>
                <w:rFonts w:ascii="Times New Roman" w:hAnsi="Times New Roman" w:cs="Times New Roman"/>
                <w:b/>
                <w:sz w:val="24"/>
                <w:szCs w:val="24"/>
                <w:lang w:val="uk-UA"/>
              </w:rPr>
              <w:t>Принципи та</w:t>
            </w:r>
          </w:p>
          <w:p w14:paraId="37F7252D" w14:textId="77777777" w:rsidR="007E13C0" w:rsidRPr="000C0DD7" w:rsidRDefault="007E13C0" w:rsidP="007E13C0">
            <w:pPr>
              <w:jc w:val="both"/>
              <w:rPr>
                <w:rFonts w:ascii="Times New Roman" w:hAnsi="Times New Roman" w:cs="Times New Roman"/>
                <w:b/>
                <w:sz w:val="24"/>
                <w:szCs w:val="24"/>
                <w:lang w:val="uk-UA"/>
              </w:rPr>
            </w:pPr>
            <w:r w:rsidRPr="000C0DD7">
              <w:rPr>
                <w:rFonts w:ascii="Times New Roman" w:hAnsi="Times New Roman" w:cs="Times New Roman"/>
                <w:b/>
                <w:sz w:val="24"/>
                <w:szCs w:val="24"/>
                <w:lang w:val="uk-UA"/>
              </w:rPr>
              <w:t>процедури</w:t>
            </w:r>
          </w:p>
          <w:p w14:paraId="1F59FDF3" w14:textId="77777777" w:rsidR="007E13C0" w:rsidRPr="000C0DD7" w:rsidRDefault="007E13C0" w:rsidP="007E13C0">
            <w:pPr>
              <w:jc w:val="both"/>
              <w:rPr>
                <w:rFonts w:ascii="Times New Roman" w:hAnsi="Times New Roman" w:cs="Times New Roman"/>
                <w:b/>
                <w:sz w:val="24"/>
                <w:szCs w:val="24"/>
                <w:lang w:val="uk-UA"/>
              </w:rPr>
            </w:pPr>
            <w:r w:rsidRPr="000C0DD7">
              <w:rPr>
                <w:rFonts w:ascii="Times New Roman" w:hAnsi="Times New Roman" w:cs="Times New Roman"/>
                <w:b/>
                <w:sz w:val="24"/>
                <w:szCs w:val="24"/>
                <w:lang w:val="uk-UA"/>
              </w:rPr>
              <w:t>забезпечення</w:t>
            </w:r>
          </w:p>
          <w:p w14:paraId="5A701B82" w14:textId="77777777" w:rsidR="007E13C0" w:rsidRPr="000C0DD7" w:rsidRDefault="007E13C0" w:rsidP="007E13C0">
            <w:pPr>
              <w:jc w:val="both"/>
              <w:rPr>
                <w:rFonts w:ascii="Times New Roman" w:hAnsi="Times New Roman" w:cs="Times New Roman"/>
                <w:sz w:val="24"/>
                <w:szCs w:val="24"/>
                <w:lang w:val="uk-UA"/>
              </w:rPr>
            </w:pPr>
            <w:r w:rsidRPr="000C0DD7">
              <w:rPr>
                <w:rFonts w:ascii="Times New Roman" w:hAnsi="Times New Roman" w:cs="Times New Roman"/>
                <w:b/>
                <w:sz w:val="24"/>
                <w:szCs w:val="24"/>
                <w:lang w:val="uk-UA"/>
              </w:rPr>
              <w:t>якості освіти</w:t>
            </w:r>
          </w:p>
        </w:tc>
        <w:tc>
          <w:tcPr>
            <w:tcW w:w="7206" w:type="dxa"/>
          </w:tcPr>
          <w:p w14:paraId="19DC27F7" w14:textId="77777777" w:rsidR="007E13C0" w:rsidRPr="000C0DD7" w:rsidRDefault="007E13C0" w:rsidP="007E13C0">
            <w:pPr>
              <w:jc w:val="both"/>
              <w:rPr>
                <w:rFonts w:ascii="Times New Roman" w:hAnsi="Times New Roman" w:cs="Times New Roman"/>
                <w:b/>
                <w:sz w:val="24"/>
                <w:szCs w:val="24"/>
                <w:lang w:val="uk-UA"/>
              </w:rPr>
            </w:pPr>
            <w:r w:rsidRPr="000C0DD7">
              <w:rPr>
                <w:rFonts w:ascii="Times New Roman" w:hAnsi="Times New Roman" w:cs="Times New Roman"/>
                <w:b/>
                <w:sz w:val="24"/>
                <w:szCs w:val="24"/>
                <w:lang w:val="uk-UA"/>
              </w:rPr>
              <w:t>Принципи забезпечення якості освіти:</w:t>
            </w:r>
          </w:p>
          <w:p w14:paraId="2DF5EB20" w14:textId="77777777" w:rsidR="007E13C0" w:rsidRPr="000C0DD7" w:rsidRDefault="007E13C0" w:rsidP="006815D2">
            <w:pPr>
              <w:pStyle w:val="a4"/>
              <w:numPr>
                <w:ilvl w:val="0"/>
                <w:numId w:val="1"/>
              </w:numPr>
              <w:ind w:left="-3" w:firstLine="425"/>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відповідальність за якість вищої освіти, що надається;</w:t>
            </w:r>
          </w:p>
          <w:p w14:paraId="4E49ED89" w14:textId="77777777" w:rsidR="007E13C0" w:rsidRPr="000C0DD7" w:rsidRDefault="007E13C0" w:rsidP="00AC6906">
            <w:pPr>
              <w:pStyle w:val="a4"/>
              <w:numPr>
                <w:ilvl w:val="0"/>
                <w:numId w:val="1"/>
              </w:numPr>
              <w:ind w:left="-3" w:firstLine="425"/>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забезпечення якості відповідає різноманітності систем вищої</w:t>
            </w:r>
            <w:r w:rsidR="00AC6906"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 xml:space="preserve">освіти, закладів вищої освіти, програм і </w:t>
            </w:r>
            <w:r w:rsidR="00AC6906" w:rsidRPr="000C0DD7">
              <w:rPr>
                <w:rFonts w:ascii="Times New Roman" w:hAnsi="Times New Roman" w:cs="Times New Roman"/>
                <w:sz w:val="24"/>
                <w:szCs w:val="24"/>
                <w:lang w:val="uk-UA"/>
              </w:rPr>
              <w:t>аспірантів</w:t>
            </w:r>
            <w:r w:rsidRPr="000C0DD7">
              <w:rPr>
                <w:rFonts w:ascii="Times New Roman" w:hAnsi="Times New Roman" w:cs="Times New Roman"/>
                <w:sz w:val="24"/>
                <w:szCs w:val="24"/>
                <w:lang w:val="uk-UA"/>
              </w:rPr>
              <w:t>;</w:t>
            </w:r>
          </w:p>
          <w:p w14:paraId="052A827B" w14:textId="77777777" w:rsidR="007E13C0" w:rsidRPr="000C0DD7" w:rsidRDefault="007E13C0" w:rsidP="00AC6906">
            <w:pPr>
              <w:pStyle w:val="a4"/>
              <w:numPr>
                <w:ilvl w:val="0"/>
                <w:numId w:val="1"/>
              </w:numPr>
              <w:ind w:left="-3" w:firstLine="425"/>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 xml:space="preserve">забезпечення якості враховує потреби та очікування </w:t>
            </w:r>
            <w:r w:rsidR="00AC6906" w:rsidRPr="000C0DD7">
              <w:rPr>
                <w:rFonts w:ascii="Times New Roman" w:hAnsi="Times New Roman" w:cs="Times New Roman"/>
                <w:sz w:val="24"/>
                <w:szCs w:val="24"/>
                <w:lang w:val="uk-UA"/>
              </w:rPr>
              <w:t>аспірантів</w:t>
            </w:r>
            <w:r w:rsidRPr="000C0DD7">
              <w:rPr>
                <w:rFonts w:ascii="Times New Roman" w:hAnsi="Times New Roman" w:cs="Times New Roman"/>
                <w:sz w:val="24"/>
                <w:szCs w:val="24"/>
                <w:lang w:val="uk-UA"/>
              </w:rPr>
              <w:t>, усіх</w:t>
            </w:r>
            <w:r w:rsidR="00AC6906"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інших стейкхолдерів та суспільства.</w:t>
            </w:r>
          </w:p>
          <w:p w14:paraId="4ADC56C4" w14:textId="77777777" w:rsidR="007E13C0" w:rsidRPr="000C0DD7" w:rsidRDefault="007E13C0" w:rsidP="00AC6906">
            <w:pPr>
              <w:ind w:left="-3"/>
              <w:jc w:val="both"/>
              <w:rPr>
                <w:rFonts w:ascii="Times New Roman" w:hAnsi="Times New Roman" w:cs="Times New Roman"/>
                <w:b/>
                <w:sz w:val="24"/>
                <w:szCs w:val="24"/>
                <w:lang w:val="uk-UA"/>
              </w:rPr>
            </w:pPr>
            <w:r w:rsidRPr="000C0DD7">
              <w:rPr>
                <w:rFonts w:ascii="Times New Roman" w:hAnsi="Times New Roman" w:cs="Times New Roman"/>
                <w:b/>
                <w:sz w:val="24"/>
                <w:szCs w:val="24"/>
                <w:lang w:val="uk-UA"/>
              </w:rPr>
              <w:t>Процедурами забезпечення якості освіти є:</w:t>
            </w:r>
          </w:p>
          <w:p w14:paraId="01F96BE2" w14:textId="77777777" w:rsidR="007E13C0" w:rsidRPr="000C0DD7" w:rsidRDefault="007E13C0" w:rsidP="006815D2">
            <w:pPr>
              <w:pStyle w:val="a4"/>
              <w:numPr>
                <w:ilvl w:val="0"/>
                <w:numId w:val="1"/>
              </w:numPr>
              <w:ind w:left="-3" w:firstLine="425"/>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розробка стратегії і політики в сфері якості вищої освіти</w:t>
            </w:r>
            <w:r w:rsidR="00AC6906" w:rsidRPr="000C0DD7">
              <w:rPr>
                <w:rFonts w:ascii="Times New Roman" w:hAnsi="Times New Roman" w:cs="Times New Roman"/>
                <w:sz w:val="24"/>
                <w:szCs w:val="24"/>
                <w:lang w:val="uk-UA"/>
              </w:rPr>
              <w:t xml:space="preserve"> третього рівня</w:t>
            </w:r>
            <w:r w:rsidRPr="000C0DD7">
              <w:rPr>
                <w:rFonts w:ascii="Times New Roman" w:hAnsi="Times New Roman" w:cs="Times New Roman"/>
                <w:sz w:val="24"/>
                <w:szCs w:val="24"/>
                <w:lang w:val="uk-UA"/>
              </w:rPr>
              <w:t>;</w:t>
            </w:r>
          </w:p>
          <w:p w14:paraId="58AC65F0" w14:textId="77777777" w:rsidR="007E13C0" w:rsidRPr="000C0DD7" w:rsidRDefault="007E13C0" w:rsidP="00AC6906">
            <w:pPr>
              <w:pStyle w:val="a4"/>
              <w:numPr>
                <w:ilvl w:val="0"/>
                <w:numId w:val="1"/>
              </w:numPr>
              <w:ind w:left="-3" w:firstLine="425"/>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розробка механізму формування, затвердження, моніторингу та</w:t>
            </w:r>
            <w:r w:rsidR="00AC6906"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періодичного перегляду освітніх програм;</w:t>
            </w:r>
          </w:p>
          <w:p w14:paraId="68CF81CD" w14:textId="77777777" w:rsidR="007E13C0" w:rsidRPr="000C0DD7" w:rsidRDefault="007E13C0" w:rsidP="00AC6906">
            <w:pPr>
              <w:pStyle w:val="a4"/>
              <w:numPr>
                <w:ilvl w:val="0"/>
                <w:numId w:val="1"/>
              </w:numPr>
              <w:ind w:left="-3" w:firstLine="425"/>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розробка системи оцінювання знань здобувачів вищої освіти</w:t>
            </w:r>
            <w:r w:rsidR="00AC6906" w:rsidRPr="000C0DD7">
              <w:rPr>
                <w:rFonts w:ascii="Times New Roman" w:hAnsi="Times New Roman" w:cs="Times New Roman"/>
                <w:sz w:val="24"/>
                <w:szCs w:val="24"/>
                <w:lang w:val="uk-UA"/>
              </w:rPr>
              <w:t xml:space="preserve"> (третього рівня)</w:t>
            </w:r>
            <w:r w:rsidRPr="000C0DD7">
              <w:rPr>
                <w:rFonts w:ascii="Times New Roman" w:hAnsi="Times New Roman" w:cs="Times New Roman"/>
                <w:sz w:val="24"/>
                <w:szCs w:val="24"/>
                <w:lang w:val="uk-UA"/>
              </w:rPr>
              <w:t>,</w:t>
            </w:r>
            <w:r w:rsidR="00AC6906"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 xml:space="preserve">науково-педагогічних і педагогічних працівників </w:t>
            </w:r>
            <w:r w:rsidRPr="000C0DD7">
              <w:rPr>
                <w:rFonts w:ascii="Times New Roman" w:hAnsi="Times New Roman" w:cs="Times New Roman"/>
                <w:sz w:val="24"/>
                <w:szCs w:val="24"/>
                <w:lang w:val="uk-UA"/>
              </w:rPr>
              <w:lastRenderedPageBreak/>
              <w:t>та регулярного</w:t>
            </w:r>
            <w:r w:rsidR="00AC6906"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оприлюднення результатів таких оцінювань на офіційному веб-сайті</w:t>
            </w:r>
            <w:r w:rsidR="00AC6906" w:rsidRPr="000C0DD7">
              <w:rPr>
                <w:rFonts w:ascii="Times New Roman" w:hAnsi="Times New Roman" w:cs="Times New Roman"/>
                <w:sz w:val="24"/>
                <w:szCs w:val="24"/>
                <w:lang w:val="uk-UA"/>
              </w:rPr>
              <w:t>;</w:t>
            </w:r>
          </w:p>
          <w:p w14:paraId="7BB38F9A" w14:textId="77777777" w:rsidR="007E13C0" w:rsidRPr="000C0DD7" w:rsidRDefault="007E13C0" w:rsidP="00AC6906">
            <w:pPr>
              <w:pStyle w:val="a4"/>
              <w:numPr>
                <w:ilvl w:val="0"/>
                <w:numId w:val="1"/>
              </w:numPr>
              <w:ind w:left="-3" w:firstLine="425"/>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формування необхідних ресурсів для організації освітнього</w:t>
            </w:r>
            <w:r w:rsidR="00AC6906"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 xml:space="preserve">процесу, у тому числі самостійної роботи </w:t>
            </w:r>
            <w:r w:rsidR="00AC6906" w:rsidRPr="000C0DD7">
              <w:rPr>
                <w:rFonts w:ascii="Times New Roman" w:hAnsi="Times New Roman" w:cs="Times New Roman"/>
                <w:sz w:val="24"/>
                <w:szCs w:val="24"/>
                <w:lang w:val="uk-UA"/>
              </w:rPr>
              <w:t>аспірантів</w:t>
            </w:r>
            <w:r w:rsidRPr="000C0DD7">
              <w:rPr>
                <w:rFonts w:ascii="Times New Roman" w:hAnsi="Times New Roman" w:cs="Times New Roman"/>
                <w:sz w:val="24"/>
                <w:szCs w:val="24"/>
                <w:lang w:val="uk-UA"/>
              </w:rPr>
              <w:t>, за кожною</w:t>
            </w:r>
            <w:r w:rsidR="00AC6906"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освітньою програмою;</w:t>
            </w:r>
          </w:p>
          <w:p w14:paraId="329909FF" w14:textId="77777777" w:rsidR="007E13C0" w:rsidRPr="000C0DD7" w:rsidRDefault="007E13C0" w:rsidP="00AC6906">
            <w:pPr>
              <w:pStyle w:val="a4"/>
              <w:numPr>
                <w:ilvl w:val="0"/>
                <w:numId w:val="1"/>
              </w:numPr>
              <w:ind w:left="-3" w:firstLine="425"/>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створення та функціонування інформаційних систем для</w:t>
            </w:r>
            <w:r w:rsidR="00AC6906"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ефективного управління освітнім процесом;</w:t>
            </w:r>
          </w:p>
          <w:p w14:paraId="342149A3" w14:textId="77777777" w:rsidR="007E13C0" w:rsidRPr="000C0DD7" w:rsidRDefault="007E13C0" w:rsidP="00AC6906">
            <w:pPr>
              <w:pStyle w:val="a4"/>
              <w:numPr>
                <w:ilvl w:val="0"/>
                <w:numId w:val="1"/>
              </w:numPr>
              <w:ind w:left="-3" w:firstLine="425"/>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оприлюднення об’єктивної неупередженої інформації про освітні</w:t>
            </w:r>
            <w:r w:rsidR="00AC6906"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програми, ступені вищої освіти та кваліфікації;</w:t>
            </w:r>
          </w:p>
          <w:p w14:paraId="78AC60EF" w14:textId="2D7B6704" w:rsidR="007E13C0" w:rsidRPr="000C0DD7" w:rsidRDefault="007E13C0" w:rsidP="000C0DD7">
            <w:pPr>
              <w:pStyle w:val="a4"/>
              <w:numPr>
                <w:ilvl w:val="0"/>
                <w:numId w:val="1"/>
              </w:numPr>
              <w:ind w:left="-3" w:firstLine="425"/>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розробка політики щодо ефективної системи запобігання та</w:t>
            </w:r>
            <w:r w:rsidR="00AC6906"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виявлення академічного плагіату у наукових працях здобувачів вищої</w:t>
            </w:r>
            <w:r w:rsidR="00AC6906" w:rsidRPr="000C0DD7">
              <w:rPr>
                <w:rFonts w:ascii="Times New Roman" w:hAnsi="Times New Roman" w:cs="Times New Roman"/>
                <w:sz w:val="24"/>
                <w:szCs w:val="24"/>
                <w:lang w:val="uk-UA"/>
              </w:rPr>
              <w:t xml:space="preserve"> освіти (третього рівня).</w:t>
            </w:r>
          </w:p>
        </w:tc>
      </w:tr>
      <w:tr w:rsidR="007E13C0" w:rsidRPr="005009B1" w14:paraId="28533736" w14:textId="77777777" w:rsidTr="00816A0B">
        <w:tc>
          <w:tcPr>
            <w:tcW w:w="2139" w:type="dxa"/>
          </w:tcPr>
          <w:p w14:paraId="5DED20F1" w14:textId="77777777" w:rsidR="007E13C0" w:rsidRPr="000C0DD7" w:rsidRDefault="007E13C0" w:rsidP="007E13C0">
            <w:pPr>
              <w:jc w:val="both"/>
              <w:rPr>
                <w:rFonts w:ascii="Times New Roman" w:hAnsi="Times New Roman" w:cs="Times New Roman"/>
                <w:b/>
                <w:sz w:val="24"/>
                <w:szCs w:val="24"/>
                <w:lang w:val="uk-UA"/>
              </w:rPr>
            </w:pPr>
            <w:r w:rsidRPr="000C0DD7">
              <w:rPr>
                <w:rFonts w:ascii="Times New Roman" w:hAnsi="Times New Roman" w:cs="Times New Roman"/>
                <w:b/>
                <w:sz w:val="24"/>
                <w:szCs w:val="24"/>
                <w:lang w:val="uk-UA"/>
              </w:rPr>
              <w:lastRenderedPageBreak/>
              <w:t>Моніторинг та</w:t>
            </w:r>
          </w:p>
          <w:p w14:paraId="6D15AD7E" w14:textId="77777777" w:rsidR="007E13C0" w:rsidRPr="000C0DD7" w:rsidRDefault="007E13C0" w:rsidP="007E13C0">
            <w:pPr>
              <w:jc w:val="both"/>
              <w:rPr>
                <w:rFonts w:ascii="Times New Roman" w:hAnsi="Times New Roman" w:cs="Times New Roman"/>
                <w:b/>
                <w:sz w:val="24"/>
                <w:szCs w:val="24"/>
                <w:lang w:val="uk-UA"/>
              </w:rPr>
            </w:pPr>
            <w:r w:rsidRPr="000C0DD7">
              <w:rPr>
                <w:rFonts w:ascii="Times New Roman" w:hAnsi="Times New Roman" w:cs="Times New Roman"/>
                <w:b/>
                <w:sz w:val="24"/>
                <w:szCs w:val="24"/>
                <w:lang w:val="uk-UA"/>
              </w:rPr>
              <w:t>періодичний</w:t>
            </w:r>
          </w:p>
          <w:p w14:paraId="73ADA2D9" w14:textId="77777777" w:rsidR="007E13C0" w:rsidRPr="000C0DD7" w:rsidRDefault="007E13C0" w:rsidP="007E13C0">
            <w:pPr>
              <w:jc w:val="both"/>
              <w:rPr>
                <w:rFonts w:ascii="Times New Roman" w:hAnsi="Times New Roman" w:cs="Times New Roman"/>
                <w:b/>
                <w:sz w:val="24"/>
                <w:szCs w:val="24"/>
                <w:lang w:val="uk-UA"/>
              </w:rPr>
            </w:pPr>
            <w:r w:rsidRPr="000C0DD7">
              <w:rPr>
                <w:rFonts w:ascii="Times New Roman" w:hAnsi="Times New Roman" w:cs="Times New Roman"/>
                <w:b/>
                <w:sz w:val="24"/>
                <w:szCs w:val="24"/>
                <w:lang w:val="uk-UA"/>
              </w:rPr>
              <w:t>перегляд освітніх</w:t>
            </w:r>
          </w:p>
          <w:p w14:paraId="674D4435" w14:textId="77777777" w:rsidR="007E13C0" w:rsidRPr="000C0DD7" w:rsidRDefault="007E13C0" w:rsidP="007E13C0">
            <w:pPr>
              <w:jc w:val="both"/>
              <w:rPr>
                <w:rFonts w:ascii="Times New Roman" w:hAnsi="Times New Roman" w:cs="Times New Roman"/>
                <w:sz w:val="24"/>
                <w:szCs w:val="24"/>
                <w:lang w:val="uk-UA"/>
              </w:rPr>
            </w:pPr>
            <w:r w:rsidRPr="000C0DD7">
              <w:rPr>
                <w:rFonts w:ascii="Times New Roman" w:hAnsi="Times New Roman" w:cs="Times New Roman"/>
                <w:b/>
                <w:sz w:val="24"/>
                <w:szCs w:val="24"/>
                <w:lang w:val="uk-UA"/>
              </w:rPr>
              <w:t>програм</w:t>
            </w:r>
          </w:p>
        </w:tc>
        <w:tc>
          <w:tcPr>
            <w:tcW w:w="7206" w:type="dxa"/>
          </w:tcPr>
          <w:p w14:paraId="1A3E9C51" w14:textId="77777777" w:rsidR="007E13C0" w:rsidRPr="000C0DD7" w:rsidRDefault="007E13C0" w:rsidP="00DD40BD">
            <w:pPr>
              <w:ind w:firstLine="583"/>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Здійснюється моніторинг і періодичний перегляд програм з метою</w:t>
            </w:r>
            <w:r w:rsidR="00AC6906"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 xml:space="preserve">забезпечення їх відповідності потребам </w:t>
            </w:r>
            <w:r w:rsidR="00CD421D" w:rsidRPr="000C0DD7">
              <w:rPr>
                <w:rFonts w:ascii="Times New Roman" w:hAnsi="Times New Roman" w:cs="Times New Roman"/>
                <w:sz w:val="24"/>
                <w:szCs w:val="24"/>
                <w:lang w:val="uk-UA"/>
              </w:rPr>
              <w:t>аспірант</w:t>
            </w:r>
            <w:r w:rsidRPr="000C0DD7">
              <w:rPr>
                <w:rFonts w:ascii="Times New Roman" w:hAnsi="Times New Roman" w:cs="Times New Roman"/>
                <w:sz w:val="24"/>
                <w:szCs w:val="24"/>
                <w:lang w:val="uk-UA"/>
              </w:rPr>
              <w:t>і</w:t>
            </w:r>
            <w:r w:rsidR="00CD421D" w:rsidRPr="000C0DD7">
              <w:rPr>
                <w:rFonts w:ascii="Times New Roman" w:hAnsi="Times New Roman" w:cs="Times New Roman"/>
                <w:sz w:val="24"/>
                <w:szCs w:val="24"/>
                <w:lang w:val="uk-UA"/>
              </w:rPr>
              <w:t>в та</w:t>
            </w:r>
            <w:r w:rsidRPr="000C0DD7">
              <w:rPr>
                <w:rFonts w:ascii="Times New Roman" w:hAnsi="Times New Roman" w:cs="Times New Roman"/>
                <w:sz w:val="24"/>
                <w:szCs w:val="24"/>
                <w:lang w:val="uk-UA"/>
              </w:rPr>
              <w:t xml:space="preserve"> суспільства.</w:t>
            </w:r>
          </w:p>
          <w:p w14:paraId="6EFF9AF3" w14:textId="77777777" w:rsidR="007E13C0" w:rsidRPr="000C0DD7" w:rsidRDefault="007E13C0" w:rsidP="00DD40BD">
            <w:pPr>
              <w:ind w:firstLine="583"/>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Моніторинг спрямований на безперервне вдосконалення програм. Про</w:t>
            </w:r>
            <w:r w:rsidR="00AC6906"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будь-які дії, заплановані або вжиті як результат перегляду, слід</w:t>
            </w:r>
            <w:r w:rsidR="004949FD"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інформувати всі зацікавлені сторони.</w:t>
            </w:r>
          </w:p>
          <w:p w14:paraId="5EE86013" w14:textId="77777777" w:rsidR="004949FD" w:rsidRPr="000C0DD7" w:rsidRDefault="007E13C0" w:rsidP="00DD40BD">
            <w:pPr>
              <w:ind w:firstLine="583"/>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Регулярний моніторинг, перегляд і оновлення освітніх програм мають</w:t>
            </w:r>
            <w:r w:rsidR="00AC6906"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на меті гарантувати відповідний рівень надання освітніх послуг, а</w:t>
            </w:r>
            <w:r w:rsidR="00AC6906"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також створює сприятливе й ефективне навчальне середовище для</w:t>
            </w:r>
            <w:r w:rsidR="00AC6906"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 xml:space="preserve">здобувачів вищої освіти. </w:t>
            </w:r>
          </w:p>
          <w:p w14:paraId="13BAA63A" w14:textId="77777777" w:rsidR="007E13C0" w:rsidRPr="000C0DD7" w:rsidRDefault="007E13C0" w:rsidP="007E13C0">
            <w:pPr>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Це передбачає оцінювання:</w:t>
            </w:r>
          </w:p>
          <w:p w14:paraId="7A87B311" w14:textId="77777777" w:rsidR="007E13C0" w:rsidRPr="000C0DD7" w:rsidRDefault="007E13C0" w:rsidP="00AC6906">
            <w:pPr>
              <w:pStyle w:val="a4"/>
              <w:numPr>
                <w:ilvl w:val="0"/>
                <w:numId w:val="3"/>
              </w:numPr>
              <w:ind w:left="-3" w:firstLine="425"/>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змісту програми в контексті останніх досліджень у сфері</w:t>
            </w:r>
            <w:r w:rsidR="00AC6906" w:rsidRPr="000C0DD7">
              <w:rPr>
                <w:rFonts w:ascii="Times New Roman" w:hAnsi="Times New Roman" w:cs="Times New Roman"/>
                <w:sz w:val="24"/>
                <w:szCs w:val="24"/>
                <w:lang w:val="uk-UA"/>
              </w:rPr>
              <w:t xml:space="preserve"> </w:t>
            </w:r>
            <w:r w:rsidR="004949FD" w:rsidRPr="000C0DD7">
              <w:rPr>
                <w:rFonts w:ascii="Times New Roman" w:hAnsi="Times New Roman" w:cs="Times New Roman"/>
                <w:sz w:val="24"/>
                <w:szCs w:val="24"/>
                <w:lang w:val="uk-UA"/>
              </w:rPr>
              <w:t xml:space="preserve">освіти, психології з урахуванням </w:t>
            </w:r>
            <w:r w:rsidR="004949FD" w:rsidRPr="000C0DD7">
              <w:rPr>
                <w:rFonts w:ascii="Times New Roman" w:hAnsi="Times New Roman" w:cs="Times New Roman"/>
                <w:sz w:val="24"/>
                <w:szCs w:val="24"/>
                <w:shd w:val="clear" w:color="auto" w:fill="FFFFFF"/>
                <w:lang w:val="uk-UA"/>
              </w:rPr>
              <w:t>соціального замовлення та практичних потреб</w:t>
            </w:r>
            <w:r w:rsidRPr="000C0DD7">
              <w:rPr>
                <w:rFonts w:ascii="Times New Roman" w:hAnsi="Times New Roman" w:cs="Times New Roman"/>
                <w:sz w:val="24"/>
                <w:szCs w:val="24"/>
                <w:lang w:val="uk-UA"/>
              </w:rPr>
              <w:t>, гарантуючи</w:t>
            </w:r>
            <w:r w:rsidR="00AC6906"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відповідність програми сучасним вимогам;</w:t>
            </w:r>
          </w:p>
          <w:p w14:paraId="4EFF0442" w14:textId="25C562A7" w:rsidR="007E13C0" w:rsidRPr="000C0DD7" w:rsidRDefault="007E13C0" w:rsidP="002504A1">
            <w:pPr>
              <w:pStyle w:val="a4"/>
              <w:numPr>
                <w:ilvl w:val="0"/>
                <w:numId w:val="3"/>
              </w:numPr>
              <w:ind w:left="-3" w:firstLine="425"/>
              <w:jc w:val="both"/>
              <w:rPr>
                <w:rFonts w:ascii="Times New Roman" w:hAnsi="Times New Roman" w:cs="Times New Roman"/>
                <w:sz w:val="24"/>
                <w:szCs w:val="24"/>
                <w:lang w:val="uk-UA"/>
              </w:rPr>
            </w:pPr>
            <w:r w:rsidRPr="002504A1">
              <w:rPr>
                <w:rFonts w:ascii="Times New Roman" w:hAnsi="Times New Roman" w:cs="Times New Roman"/>
                <w:sz w:val="24"/>
                <w:szCs w:val="24"/>
                <w:lang w:val="uk-UA"/>
              </w:rPr>
              <w:t>потреб суспільства, що змінюються;</w:t>
            </w:r>
            <w:r w:rsidR="002504A1" w:rsidRPr="002504A1">
              <w:rPr>
                <w:rFonts w:ascii="Times New Roman" w:hAnsi="Times New Roman" w:cs="Times New Roman"/>
                <w:sz w:val="24"/>
                <w:szCs w:val="24"/>
                <w:lang w:val="uk-UA"/>
              </w:rPr>
              <w:t xml:space="preserve"> </w:t>
            </w:r>
            <w:r w:rsidRPr="002504A1">
              <w:rPr>
                <w:rFonts w:ascii="Times New Roman" w:hAnsi="Times New Roman" w:cs="Times New Roman"/>
                <w:sz w:val="24"/>
                <w:szCs w:val="24"/>
                <w:lang w:val="uk-UA"/>
              </w:rPr>
              <w:t>навчального навантаження здобувачів вищої освіти, їх досягнень і</w:t>
            </w:r>
            <w:r w:rsidR="00AC6906" w:rsidRPr="002504A1">
              <w:rPr>
                <w:rFonts w:ascii="Times New Roman" w:hAnsi="Times New Roman" w:cs="Times New Roman"/>
                <w:sz w:val="24"/>
                <w:szCs w:val="24"/>
                <w:lang w:val="uk-UA"/>
              </w:rPr>
              <w:t xml:space="preserve"> </w:t>
            </w:r>
            <w:r w:rsidRPr="002504A1">
              <w:rPr>
                <w:rFonts w:ascii="Times New Roman" w:hAnsi="Times New Roman" w:cs="Times New Roman"/>
                <w:sz w:val="24"/>
                <w:szCs w:val="24"/>
                <w:lang w:val="uk-UA"/>
              </w:rPr>
              <w:t>результатів завершення освітньої програми;</w:t>
            </w:r>
            <w:r w:rsidR="002504A1" w:rsidRPr="002504A1">
              <w:rPr>
                <w:rFonts w:ascii="Times New Roman" w:hAnsi="Times New Roman" w:cs="Times New Roman"/>
                <w:sz w:val="24"/>
                <w:szCs w:val="24"/>
                <w:lang w:val="uk-UA"/>
              </w:rPr>
              <w:t xml:space="preserve"> </w:t>
            </w:r>
            <w:r w:rsidRPr="002504A1">
              <w:rPr>
                <w:rFonts w:ascii="Times New Roman" w:hAnsi="Times New Roman" w:cs="Times New Roman"/>
                <w:sz w:val="24"/>
                <w:szCs w:val="24"/>
                <w:lang w:val="uk-UA"/>
              </w:rPr>
              <w:t xml:space="preserve">ефективності процедур оцінювання </w:t>
            </w:r>
            <w:r w:rsidR="00AC6906" w:rsidRPr="002504A1">
              <w:rPr>
                <w:rFonts w:ascii="Times New Roman" w:hAnsi="Times New Roman" w:cs="Times New Roman"/>
                <w:sz w:val="24"/>
                <w:szCs w:val="24"/>
                <w:lang w:val="uk-UA"/>
              </w:rPr>
              <w:t>аспірантів</w:t>
            </w:r>
            <w:r w:rsidRPr="002504A1">
              <w:rPr>
                <w:rFonts w:ascii="Times New Roman" w:hAnsi="Times New Roman" w:cs="Times New Roman"/>
                <w:sz w:val="24"/>
                <w:szCs w:val="24"/>
                <w:lang w:val="uk-UA"/>
              </w:rPr>
              <w:t>;</w:t>
            </w:r>
            <w:r w:rsidR="002504A1" w:rsidRPr="002504A1">
              <w:rPr>
                <w:rFonts w:ascii="Times New Roman" w:hAnsi="Times New Roman" w:cs="Times New Roman"/>
                <w:sz w:val="24"/>
                <w:szCs w:val="24"/>
                <w:lang w:val="uk-UA"/>
              </w:rPr>
              <w:t xml:space="preserve"> </w:t>
            </w:r>
            <w:r w:rsidRPr="002504A1">
              <w:rPr>
                <w:rFonts w:ascii="Times New Roman" w:hAnsi="Times New Roman" w:cs="Times New Roman"/>
                <w:sz w:val="24"/>
                <w:szCs w:val="24"/>
                <w:lang w:val="uk-UA"/>
              </w:rPr>
              <w:t>очікувань, потреб і задоволеності здобувачів вищої освіти змістом</w:t>
            </w:r>
            <w:r w:rsidR="00AC6906" w:rsidRPr="002504A1">
              <w:rPr>
                <w:rFonts w:ascii="Times New Roman" w:hAnsi="Times New Roman" w:cs="Times New Roman"/>
                <w:sz w:val="24"/>
                <w:szCs w:val="24"/>
                <w:lang w:val="uk-UA"/>
              </w:rPr>
              <w:t xml:space="preserve"> </w:t>
            </w:r>
            <w:r w:rsidRPr="002504A1">
              <w:rPr>
                <w:rFonts w:ascii="Times New Roman" w:hAnsi="Times New Roman" w:cs="Times New Roman"/>
                <w:sz w:val="24"/>
                <w:szCs w:val="24"/>
                <w:lang w:val="uk-UA"/>
              </w:rPr>
              <w:t>та процесом навчання;</w:t>
            </w:r>
            <w:r w:rsidR="002504A1" w:rsidRPr="002504A1">
              <w:rPr>
                <w:rFonts w:ascii="Times New Roman" w:hAnsi="Times New Roman" w:cs="Times New Roman"/>
                <w:sz w:val="24"/>
                <w:szCs w:val="24"/>
                <w:lang w:val="uk-UA"/>
              </w:rPr>
              <w:t xml:space="preserve"> </w:t>
            </w:r>
            <w:r w:rsidRPr="002504A1">
              <w:rPr>
                <w:rFonts w:ascii="Times New Roman" w:hAnsi="Times New Roman" w:cs="Times New Roman"/>
                <w:sz w:val="24"/>
                <w:szCs w:val="24"/>
                <w:lang w:val="uk-UA"/>
              </w:rPr>
              <w:t>навчального середовища відповідності меті і змісту програми;</w:t>
            </w:r>
            <w:r w:rsidR="002504A1">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якості сервісних послуг для здобувачів вищої освіти</w:t>
            </w:r>
            <w:r w:rsidR="00AC6906" w:rsidRPr="000C0DD7">
              <w:rPr>
                <w:rFonts w:ascii="Times New Roman" w:hAnsi="Times New Roman" w:cs="Times New Roman"/>
                <w:sz w:val="24"/>
                <w:szCs w:val="24"/>
                <w:lang w:val="uk-UA"/>
              </w:rPr>
              <w:t xml:space="preserve"> третього рівня</w:t>
            </w:r>
            <w:r w:rsidRPr="000C0DD7">
              <w:rPr>
                <w:rFonts w:ascii="Times New Roman" w:hAnsi="Times New Roman" w:cs="Times New Roman"/>
                <w:sz w:val="24"/>
                <w:szCs w:val="24"/>
                <w:lang w:val="uk-UA"/>
              </w:rPr>
              <w:t>.</w:t>
            </w:r>
            <w:r w:rsidR="000C0DD7">
              <w:rPr>
                <w:rFonts w:ascii="Times New Roman" w:hAnsi="Times New Roman" w:cs="Times New Roman"/>
                <w:sz w:val="24"/>
                <w:szCs w:val="24"/>
                <w:lang w:val="uk-UA"/>
              </w:rPr>
              <w:t xml:space="preserve"> </w:t>
            </w:r>
            <w:r w:rsidR="00CD421D" w:rsidRPr="000C0DD7">
              <w:rPr>
                <w:rFonts w:ascii="Times New Roman" w:hAnsi="Times New Roman" w:cs="Times New Roman"/>
                <w:sz w:val="24"/>
                <w:szCs w:val="24"/>
                <w:lang w:val="uk-UA"/>
              </w:rPr>
              <w:t>ОНП</w:t>
            </w:r>
            <w:r w:rsidRPr="000C0DD7">
              <w:rPr>
                <w:rFonts w:ascii="Times New Roman" w:hAnsi="Times New Roman" w:cs="Times New Roman"/>
                <w:sz w:val="24"/>
                <w:szCs w:val="24"/>
                <w:lang w:val="uk-UA"/>
              </w:rPr>
              <w:t xml:space="preserve"> регулярно переглядають і оновлюють, залучаючи до цього</w:t>
            </w:r>
            <w:r w:rsidR="00AC6906"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процесу здобувачів вищої освіти</w:t>
            </w:r>
            <w:r w:rsidR="00AC6906" w:rsidRPr="000C0DD7">
              <w:rPr>
                <w:rFonts w:ascii="Times New Roman" w:hAnsi="Times New Roman" w:cs="Times New Roman"/>
                <w:sz w:val="24"/>
                <w:szCs w:val="24"/>
                <w:lang w:val="uk-UA"/>
              </w:rPr>
              <w:t xml:space="preserve"> третього рівня</w:t>
            </w:r>
            <w:r w:rsidRPr="000C0DD7">
              <w:rPr>
                <w:rFonts w:ascii="Times New Roman" w:hAnsi="Times New Roman" w:cs="Times New Roman"/>
                <w:sz w:val="24"/>
                <w:szCs w:val="24"/>
                <w:lang w:val="uk-UA"/>
              </w:rPr>
              <w:t xml:space="preserve">, </w:t>
            </w:r>
            <w:r w:rsidR="004949FD" w:rsidRPr="000C0DD7">
              <w:rPr>
                <w:rFonts w:ascii="Times New Roman" w:hAnsi="Times New Roman" w:cs="Times New Roman"/>
                <w:sz w:val="24"/>
                <w:szCs w:val="24"/>
                <w:lang w:val="uk-UA"/>
              </w:rPr>
              <w:t xml:space="preserve">науковців </w:t>
            </w:r>
            <w:r w:rsidRPr="000C0DD7">
              <w:rPr>
                <w:rFonts w:ascii="Times New Roman" w:hAnsi="Times New Roman" w:cs="Times New Roman"/>
                <w:sz w:val="24"/>
                <w:szCs w:val="24"/>
                <w:lang w:val="uk-UA"/>
              </w:rPr>
              <w:t xml:space="preserve"> та інших</w:t>
            </w:r>
            <w:r w:rsidR="004949FD"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стейкхолдерів.</w:t>
            </w:r>
          </w:p>
        </w:tc>
      </w:tr>
      <w:tr w:rsidR="007E13C0" w14:paraId="54BF1824" w14:textId="77777777" w:rsidTr="00816A0B">
        <w:tc>
          <w:tcPr>
            <w:tcW w:w="2139" w:type="dxa"/>
          </w:tcPr>
          <w:p w14:paraId="1B79E74A" w14:textId="77777777" w:rsidR="007E13C0" w:rsidRPr="000C0DD7" w:rsidRDefault="007E13C0" w:rsidP="007E13C0">
            <w:pPr>
              <w:jc w:val="both"/>
              <w:rPr>
                <w:rFonts w:ascii="Times New Roman" w:hAnsi="Times New Roman" w:cs="Times New Roman"/>
                <w:b/>
                <w:sz w:val="24"/>
                <w:szCs w:val="24"/>
                <w:lang w:val="uk-UA"/>
              </w:rPr>
            </w:pPr>
            <w:r w:rsidRPr="000C0DD7">
              <w:rPr>
                <w:rFonts w:ascii="Times New Roman" w:hAnsi="Times New Roman" w:cs="Times New Roman"/>
                <w:b/>
                <w:sz w:val="24"/>
                <w:szCs w:val="24"/>
                <w:lang w:val="uk-UA"/>
              </w:rPr>
              <w:t>Щорічне</w:t>
            </w:r>
          </w:p>
          <w:p w14:paraId="2EAABF1A" w14:textId="77777777" w:rsidR="007E13C0" w:rsidRPr="000C0DD7" w:rsidRDefault="007E13C0" w:rsidP="007E13C0">
            <w:pPr>
              <w:jc w:val="both"/>
              <w:rPr>
                <w:rFonts w:ascii="Times New Roman" w:hAnsi="Times New Roman" w:cs="Times New Roman"/>
                <w:b/>
                <w:sz w:val="24"/>
                <w:szCs w:val="24"/>
                <w:lang w:val="uk-UA"/>
              </w:rPr>
            </w:pPr>
            <w:r w:rsidRPr="000C0DD7">
              <w:rPr>
                <w:rFonts w:ascii="Times New Roman" w:hAnsi="Times New Roman" w:cs="Times New Roman"/>
                <w:b/>
                <w:sz w:val="24"/>
                <w:szCs w:val="24"/>
                <w:lang w:val="uk-UA"/>
              </w:rPr>
              <w:t>оцінювання</w:t>
            </w:r>
          </w:p>
          <w:p w14:paraId="67720B47" w14:textId="77777777" w:rsidR="007E13C0" w:rsidRPr="000C0DD7" w:rsidRDefault="007E13C0" w:rsidP="007E13C0">
            <w:pPr>
              <w:jc w:val="both"/>
              <w:rPr>
                <w:rFonts w:ascii="Times New Roman" w:hAnsi="Times New Roman" w:cs="Times New Roman"/>
                <w:b/>
                <w:sz w:val="24"/>
                <w:szCs w:val="24"/>
                <w:lang w:val="uk-UA"/>
              </w:rPr>
            </w:pPr>
            <w:r w:rsidRPr="000C0DD7">
              <w:rPr>
                <w:rFonts w:ascii="Times New Roman" w:hAnsi="Times New Roman" w:cs="Times New Roman"/>
                <w:b/>
                <w:sz w:val="24"/>
                <w:szCs w:val="24"/>
                <w:lang w:val="uk-UA"/>
              </w:rPr>
              <w:t>здобувачів вищої</w:t>
            </w:r>
          </w:p>
          <w:p w14:paraId="1D27A3E6" w14:textId="77777777" w:rsidR="007E13C0" w:rsidRPr="000C0DD7" w:rsidRDefault="007E13C0" w:rsidP="007E13C0">
            <w:pPr>
              <w:jc w:val="both"/>
              <w:rPr>
                <w:rFonts w:ascii="Times New Roman" w:hAnsi="Times New Roman" w:cs="Times New Roman"/>
                <w:sz w:val="24"/>
                <w:szCs w:val="24"/>
                <w:lang w:val="uk-UA"/>
              </w:rPr>
            </w:pPr>
            <w:r w:rsidRPr="000C0DD7">
              <w:rPr>
                <w:rFonts w:ascii="Times New Roman" w:hAnsi="Times New Roman" w:cs="Times New Roman"/>
                <w:b/>
                <w:sz w:val="24"/>
                <w:szCs w:val="24"/>
                <w:lang w:val="uk-UA"/>
              </w:rPr>
              <w:t>освіти</w:t>
            </w:r>
          </w:p>
        </w:tc>
        <w:tc>
          <w:tcPr>
            <w:tcW w:w="7206" w:type="dxa"/>
          </w:tcPr>
          <w:p w14:paraId="14C760C2" w14:textId="77777777" w:rsidR="007E13C0" w:rsidRPr="000C0DD7" w:rsidRDefault="007E13C0" w:rsidP="007E13C0">
            <w:pPr>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Оцінювання здобувачів вищої освіти передбачає наступне:</w:t>
            </w:r>
          </w:p>
          <w:p w14:paraId="3FD7C0C7" w14:textId="77777777" w:rsidR="007E13C0" w:rsidRPr="000C0DD7" w:rsidRDefault="007E13C0" w:rsidP="004949FD">
            <w:pPr>
              <w:pStyle w:val="a4"/>
              <w:numPr>
                <w:ilvl w:val="0"/>
                <w:numId w:val="7"/>
              </w:numPr>
              <w:ind w:left="34" w:firstLine="284"/>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оцінювачі (експерти) ознайомлені з існуючими методами</w:t>
            </w:r>
            <w:r w:rsidR="004949FD"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проведення тестування та екзаменування і отримують підтримку для</w:t>
            </w:r>
            <w:r w:rsidR="004949FD"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розвитку власних навичок у цій сфері;</w:t>
            </w:r>
          </w:p>
          <w:p w14:paraId="530B6503" w14:textId="77777777" w:rsidR="007E13C0" w:rsidRPr="000C0DD7" w:rsidRDefault="007E13C0" w:rsidP="004949FD">
            <w:pPr>
              <w:pStyle w:val="a4"/>
              <w:numPr>
                <w:ilvl w:val="0"/>
                <w:numId w:val="7"/>
              </w:numPr>
              <w:ind w:left="34" w:firstLine="284"/>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критерії та методи оцінювання, а також критерії виставлення</w:t>
            </w:r>
            <w:r w:rsidR="00AC6906"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оцінок оприлюднюються заздалегідь;</w:t>
            </w:r>
          </w:p>
          <w:p w14:paraId="772F124E" w14:textId="77777777" w:rsidR="007E13C0" w:rsidRPr="000C0DD7" w:rsidRDefault="007E13C0" w:rsidP="004949FD">
            <w:pPr>
              <w:pStyle w:val="a4"/>
              <w:numPr>
                <w:ilvl w:val="0"/>
                <w:numId w:val="7"/>
              </w:numPr>
              <w:ind w:left="34" w:firstLine="284"/>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оцінювання здобувачів вищої освіти дозволяє продемонструвати</w:t>
            </w:r>
            <w:r w:rsidR="00AC6906"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ступінь досягнення ними запланованих результатів навчання;</w:t>
            </w:r>
          </w:p>
          <w:p w14:paraId="63DE41F4" w14:textId="77777777" w:rsidR="007E13C0" w:rsidRPr="000C0DD7" w:rsidRDefault="007E13C0" w:rsidP="004949FD">
            <w:pPr>
              <w:pStyle w:val="a4"/>
              <w:numPr>
                <w:ilvl w:val="0"/>
                <w:numId w:val="7"/>
              </w:numPr>
              <w:ind w:left="34" w:firstLine="284"/>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 xml:space="preserve">оцінювання проводиться </w:t>
            </w:r>
            <w:r w:rsidR="00AC6906" w:rsidRPr="000C0DD7">
              <w:rPr>
                <w:rFonts w:ascii="Times New Roman" w:hAnsi="Times New Roman" w:cs="Times New Roman"/>
                <w:sz w:val="24"/>
                <w:szCs w:val="24"/>
                <w:lang w:val="uk-UA"/>
              </w:rPr>
              <w:t xml:space="preserve">як </w:t>
            </w:r>
            <w:r w:rsidRPr="000C0DD7">
              <w:rPr>
                <w:rFonts w:ascii="Times New Roman" w:hAnsi="Times New Roman" w:cs="Times New Roman"/>
                <w:sz w:val="24"/>
                <w:szCs w:val="24"/>
                <w:lang w:val="uk-UA"/>
              </w:rPr>
              <w:t>предметною комісією</w:t>
            </w:r>
            <w:r w:rsidR="004949FD" w:rsidRPr="000C0DD7">
              <w:rPr>
                <w:rFonts w:ascii="Times New Roman" w:hAnsi="Times New Roman" w:cs="Times New Roman"/>
                <w:sz w:val="24"/>
                <w:szCs w:val="24"/>
                <w:lang w:val="uk-UA"/>
              </w:rPr>
              <w:t xml:space="preserve"> так і окремим викладачем</w:t>
            </w:r>
            <w:r w:rsidRPr="000C0DD7">
              <w:rPr>
                <w:rFonts w:ascii="Times New Roman" w:hAnsi="Times New Roman" w:cs="Times New Roman"/>
                <w:sz w:val="24"/>
                <w:szCs w:val="24"/>
                <w:lang w:val="uk-UA"/>
              </w:rPr>
              <w:t>;</w:t>
            </w:r>
          </w:p>
          <w:p w14:paraId="60952526" w14:textId="77777777" w:rsidR="007E13C0" w:rsidRPr="000C0DD7" w:rsidRDefault="007E13C0" w:rsidP="004949FD">
            <w:pPr>
              <w:pStyle w:val="a4"/>
              <w:numPr>
                <w:ilvl w:val="0"/>
                <w:numId w:val="5"/>
              </w:numPr>
              <w:ind w:left="34" w:firstLine="284"/>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оцінювання здобувачів вищої освіти є послідовним, прозорим та</w:t>
            </w:r>
            <w:r w:rsidR="00AC6906"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проводиться відп</w:t>
            </w:r>
            <w:r w:rsidR="00AC6906" w:rsidRPr="000C0DD7">
              <w:rPr>
                <w:rFonts w:ascii="Times New Roman" w:hAnsi="Times New Roman" w:cs="Times New Roman"/>
                <w:sz w:val="24"/>
                <w:szCs w:val="24"/>
                <w:lang w:val="uk-UA"/>
              </w:rPr>
              <w:t>овідно до встановлених процедур.</w:t>
            </w:r>
          </w:p>
        </w:tc>
      </w:tr>
      <w:tr w:rsidR="007E13C0" w:rsidRPr="005009B1" w14:paraId="105E22C5" w14:textId="77777777" w:rsidTr="00816A0B">
        <w:tc>
          <w:tcPr>
            <w:tcW w:w="2139" w:type="dxa"/>
          </w:tcPr>
          <w:p w14:paraId="420E0827" w14:textId="77777777" w:rsidR="007E13C0" w:rsidRPr="000C0DD7" w:rsidRDefault="007E13C0" w:rsidP="007E13C0">
            <w:pPr>
              <w:jc w:val="both"/>
              <w:rPr>
                <w:rFonts w:ascii="Times New Roman" w:hAnsi="Times New Roman" w:cs="Times New Roman"/>
                <w:b/>
                <w:sz w:val="24"/>
                <w:szCs w:val="24"/>
                <w:lang w:val="uk-UA"/>
              </w:rPr>
            </w:pPr>
            <w:r w:rsidRPr="000C0DD7">
              <w:rPr>
                <w:rFonts w:ascii="Times New Roman" w:hAnsi="Times New Roman" w:cs="Times New Roman"/>
                <w:b/>
                <w:sz w:val="24"/>
                <w:szCs w:val="24"/>
                <w:lang w:val="uk-UA"/>
              </w:rPr>
              <w:t>Наявність</w:t>
            </w:r>
          </w:p>
          <w:p w14:paraId="2F5B894D" w14:textId="77777777" w:rsidR="007E13C0" w:rsidRPr="000C0DD7" w:rsidRDefault="007E13C0" w:rsidP="007E13C0">
            <w:pPr>
              <w:jc w:val="both"/>
              <w:rPr>
                <w:rFonts w:ascii="Times New Roman" w:hAnsi="Times New Roman" w:cs="Times New Roman"/>
                <w:b/>
                <w:sz w:val="24"/>
                <w:szCs w:val="24"/>
                <w:lang w:val="uk-UA"/>
              </w:rPr>
            </w:pPr>
            <w:r w:rsidRPr="000C0DD7">
              <w:rPr>
                <w:rFonts w:ascii="Times New Roman" w:hAnsi="Times New Roman" w:cs="Times New Roman"/>
                <w:b/>
                <w:sz w:val="24"/>
                <w:szCs w:val="24"/>
                <w:lang w:val="uk-UA"/>
              </w:rPr>
              <w:t>необхідних</w:t>
            </w:r>
          </w:p>
          <w:p w14:paraId="65AF0D3C" w14:textId="77777777" w:rsidR="007E13C0" w:rsidRPr="000C0DD7" w:rsidRDefault="007E13C0" w:rsidP="007E13C0">
            <w:pPr>
              <w:jc w:val="both"/>
              <w:rPr>
                <w:rFonts w:ascii="Times New Roman" w:hAnsi="Times New Roman" w:cs="Times New Roman"/>
                <w:b/>
                <w:sz w:val="24"/>
                <w:szCs w:val="24"/>
                <w:lang w:val="uk-UA"/>
              </w:rPr>
            </w:pPr>
            <w:r w:rsidRPr="000C0DD7">
              <w:rPr>
                <w:rFonts w:ascii="Times New Roman" w:hAnsi="Times New Roman" w:cs="Times New Roman"/>
                <w:b/>
                <w:sz w:val="24"/>
                <w:szCs w:val="24"/>
                <w:lang w:val="uk-UA"/>
              </w:rPr>
              <w:lastRenderedPageBreak/>
              <w:t>ресурсів для</w:t>
            </w:r>
          </w:p>
          <w:p w14:paraId="079BB4D4" w14:textId="77777777" w:rsidR="007E13C0" w:rsidRPr="000C0DD7" w:rsidRDefault="007E13C0" w:rsidP="007E13C0">
            <w:pPr>
              <w:jc w:val="both"/>
              <w:rPr>
                <w:rFonts w:ascii="Times New Roman" w:hAnsi="Times New Roman" w:cs="Times New Roman"/>
                <w:b/>
                <w:sz w:val="24"/>
                <w:szCs w:val="24"/>
                <w:lang w:val="uk-UA"/>
              </w:rPr>
            </w:pPr>
            <w:r w:rsidRPr="000C0DD7">
              <w:rPr>
                <w:rFonts w:ascii="Times New Roman" w:hAnsi="Times New Roman" w:cs="Times New Roman"/>
                <w:b/>
                <w:sz w:val="24"/>
                <w:szCs w:val="24"/>
                <w:lang w:val="uk-UA"/>
              </w:rPr>
              <w:t>організації</w:t>
            </w:r>
          </w:p>
          <w:p w14:paraId="7B74F06B" w14:textId="77777777" w:rsidR="007E13C0" w:rsidRPr="000C0DD7" w:rsidRDefault="007E13C0" w:rsidP="007E13C0">
            <w:pPr>
              <w:jc w:val="both"/>
              <w:rPr>
                <w:rFonts w:ascii="Times New Roman" w:hAnsi="Times New Roman" w:cs="Times New Roman"/>
                <w:b/>
                <w:sz w:val="24"/>
                <w:szCs w:val="24"/>
                <w:lang w:val="uk-UA"/>
              </w:rPr>
            </w:pPr>
            <w:r w:rsidRPr="000C0DD7">
              <w:rPr>
                <w:rFonts w:ascii="Times New Roman" w:hAnsi="Times New Roman" w:cs="Times New Roman"/>
                <w:b/>
                <w:sz w:val="24"/>
                <w:szCs w:val="24"/>
                <w:lang w:val="uk-UA"/>
              </w:rPr>
              <w:t>освітнього</w:t>
            </w:r>
          </w:p>
          <w:p w14:paraId="50383D0B" w14:textId="77777777" w:rsidR="007E13C0" w:rsidRPr="000C0DD7" w:rsidRDefault="007E13C0" w:rsidP="007E13C0">
            <w:pPr>
              <w:jc w:val="both"/>
              <w:rPr>
                <w:rFonts w:ascii="Times New Roman" w:hAnsi="Times New Roman" w:cs="Times New Roman"/>
                <w:b/>
                <w:sz w:val="24"/>
                <w:szCs w:val="24"/>
                <w:lang w:val="uk-UA"/>
              </w:rPr>
            </w:pPr>
            <w:r w:rsidRPr="000C0DD7">
              <w:rPr>
                <w:rFonts w:ascii="Times New Roman" w:hAnsi="Times New Roman" w:cs="Times New Roman"/>
                <w:b/>
                <w:sz w:val="24"/>
                <w:szCs w:val="24"/>
                <w:lang w:val="uk-UA"/>
              </w:rPr>
              <w:t>процесу</w:t>
            </w:r>
          </w:p>
        </w:tc>
        <w:tc>
          <w:tcPr>
            <w:tcW w:w="7206" w:type="dxa"/>
          </w:tcPr>
          <w:p w14:paraId="1CDD5000" w14:textId="1B0649BF" w:rsidR="007E13C0" w:rsidRPr="000C0DD7" w:rsidRDefault="004949FD" w:rsidP="00DD40BD">
            <w:pPr>
              <w:ind w:firstLine="583"/>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lastRenderedPageBreak/>
              <w:t>Н</w:t>
            </w:r>
            <w:r w:rsidR="007E13C0" w:rsidRPr="000C0DD7">
              <w:rPr>
                <w:rFonts w:ascii="Times New Roman" w:hAnsi="Times New Roman" w:cs="Times New Roman"/>
                <w:sz w:val="24"/>
                <w:szCs w:val="24"/>
                <w:lang w:val="uk-UA"/>
              </w:rPr>
              <w:t>авчальні</w:t>
            </w:r>
            <w:r w:rsidRPr="000C0DD7">
              <w:rPr>
                <w:rFonts w:ascii="Times New Roman" w:hAnsi="Times New Roman" w:cs="Times New Roman"/>
                <w:sz w:val="24"/>
                <w:szCs w:val="24"/>
                <w:lang w:val="uk-UA"/>
              </w:rPr>
              <w:t xml:space="preserve"> (наукові) </w:t>
            </w:r>
            <w:r w:rsidR="007E13C0" w:rsidRPr="000C0DD7">
              <w:rPr>
                <w:rFonts w:ascii="Times New Roman" w:hAnsi="Times New Roman" w:cs="Times New Roman"/>
                <w:sz w:val="24"/>
                <w:szCs w:val="24"/>
                <w:lang w:val="uk-UA"/>
              </w:rPr>
              <w:t xml:space="preserve"> заклади забезпечують освітній процес необхідними та</w:t>
            </w:r>
            <w:r w:rsidRPr="000C0DD7">
              <w:rPr>
                <w:rFonts w:ascii="Times New Roman" w:hAnsi="Times New Roman" w:cs="Times New Roman"/>
                <w:sz w:val="24"/>
                <w:szCs w:val="24"/>
                <w:lang w:val="uk-UA"/>
              </w:rPr>
              <w:t xml:space="preserve"> </w:t>
            </w:r>
            <w:r w:rsidR="007E13C0" w:rsidRPr="000C0DD7">
              <w:rPr>
                <w:rFonts w:ascii="Times New Roman" w:hAnsi="Times New Roman" w:cs="Times New Roman"/>
                <w:sz w:val="24"/>
                <w:szCs w:val="24"/>
                <w:lang w:val="uk-UA"/>
              </w:rPr>
              <w:t xml:space="preserve">доступними для здобувачів вищої освіти ресурсами </w:t>
            </w:r>
            <w:r w:rsidR="007E13C0" w:rsidRPr="000C0DD7">
              <w:rPr>
                <w:rFonts w:ascii="Times New Roman" w:hAnsi="Times New Roman" w:cs="Times New Roman"/>
                <w:sz w:val="24"/>
                <w:szCs w:val="24"/>
                <w:lang w:val="uk-UA"/>
              </w:rPr>
              <w:lastRenderedPageBreak/>
              <w:t>(кадровими,</w:t>
            </w:r>
            <w:r w:rsidRPr="000C0DD7">
              <w:rPr>
                <w:rFonts w:ascii="Times New Roman" w:hAnsi="Times New Roman" w:cs="Times New Roman"/>
                <w:sz w:val="24"/>
                <w:szCs w:val="24"/>
                <w:lang w:val="uk-UA"/>
              </w:rPr>
              <w:t xml:space="preserve"> </w:t>
            </w:r>
            <w:r w:rsidR="007E13C0" w:rsidRPr="000C0DD7">
              <w:rPr>
                <w:rFonts w:ascii="Times New Roman" w:hAnsi="Times New Roman" w:cs="Times New Roman"/>
                <w:sz w:val="24"/>
                <w:szCs w:val="24"/>
                <w:lang w:val="uk-UA"/>
              </w:rPr>
              <w:t>методичними, матеріальними, інформаційними та ін.) та здійснюють</w:t>
            </w:r>
            <w:r w:rsidR="00DD40BD" w:rsidRPr="000C0DD7">
              <w:rPr>
                <w:rFonts w:ascii="Times New Roman" w:hAnsi="Times New Roman" w:cs="Times New Roman"/>
                <w:sz w:val="24"/>
                <w:szCs w:val="24"/>
                <w:lang w:val="uk-UA"/>
              </w:rPr>
              <w:t xml:space="preserve"> </w:t>
            </w:r>
            <w:r w:rsidR="007E13C0" w:rsidRPr="000C0DD7">
              <w:rPr>
                <w:rFonts w:ascii="Times New Roman" w:hAnsi="Times New Roman" w:cs="Times New Roman"/>
                <w:sz w:val="24"/>
                <w:szCs w:val="24"/>
                <w:lang w:val="uk-UA"/>
              </w:rPr>
              <w:t xml:space="preserve">відповідну підтримку </w:t>
            </w:r>
            <w:r w:rsidRPr="000C0DD7">
              <w:rPr>
                <w:rFonts w:ascii="Times New Roman" w:hAnsi="Times New Roman" w:cs="Times New Roman"/>
                <w:sz w:val="24"/>
                <w:szCs w:val="24"/>
                <w:lang w:val="uk-UA"/>
              </w:rPr>
              <w:t>аспірантів</w:t>
            </w:r>
            <w:r w:rsidR="007E13C0" w:rsidRPr="000C0DD7">
              <w:rPr>
                <w:rFonts w:ascii="Times New Roman" w:hAnsi="Times New Roman" w:cs="Times New Roman"/>
                <w:sz w:val="24"/>
                <w:szCs w:val="24"/>
                <w:lang w:val="uk-UA"/>
              </w:rPr>
              <w:t>.</w:t>
            </w:r>
          </w:p>
          <w:p w14:paraId="7152CBB7" w14:textId="77777777" w:rsidR="007E13C0" w:rsidRPr="000C0DD7" w:rsidRDefault="007E13C0" w:rsidP="00DD40BD">
            <w:pPr>
              <w:ind w:firstLine="583"/>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При плануванні, розподілі та наданні навчальних ресурсів і</w:t>
            </w:r>
            <w:r w:rsidR="004949FD"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забезпеченні підтримки здобувачів вищої освіти враховуються</w:t>
            </w:r>
            <w:r w:rsidR="004949FD"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потреби різноманітного контингенту (такого як</w:t>
            </w:r>
            <w:r w:rsidR="004949FD" w:rsidRPr="000C0DD7">
              <w:rPr>
                <w:rFonts w:ascii="Times New Roman" w:hAnsi="Times New Roman" w:cs="Times New Roman"/>
                <w:sz w:val="24"/>
                <w:szCs w:val="24"/>
                <w:lang w:val="uk-UA"/>
              </w:rPr>
              <w:t xml:space="preserve"> аспіранти</w:t>
            </w:r>
            <w:r w:rsidRPr="000C0DD7">
              <w:rPr>
                <w:rFonts w:ascii="Times New Roman" w:hAnsi="Times New Roman" w:cs="Times New Roman"/>
                <w:sz w:val="24"/>
                <w:szCs w:val="24"/>
                <w:lang w:val="uk-UA"/>
              </w:rPr>
              <w:t>: з досвідом, заочної форми навчання, працюючі, з</w:t>
            </w:r>
            <w:r w:rsidR="004949FD"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особливими потребами</w:t>
            </w:r>
            <w:r w:rsidR="004949FD" w:rsidRPr="000C0DD7">
              <w:rPr>
                <w:rFonts w:ascii="Times New Roman" w:hAnsi="Times New Roman" w:cs="Times New Roman"/>
                <w:sz w:val="24"/>
                <w:szCs w:val="24"/>
                <w:lang w:val="uk-UA"/>
              </w:rPr>
              <w:t xml:space="preserve"> тощо</w:t>
            </w:r>
            <w:r w:rsidRPr="000C0DD7">
              <w:rPr>
                <w:rFonts w:ascii="Times New Roman" w:hAnsi="Times New Roman" w:cs="Times New Roman"/>
                <w:sz w:val="24"/>
                <w:szCs w:val="24"/>
                <w:lang w:val="uk-UA"/>
              </w:rPr>
              <w:t>)</w:t>
            </w:r>
            <w:r w:rsidR="004949FD" w:rsidRPr="000C0DD7">
              <w:rPr>
                <w:rFonts w:ascii="Times New Roman" w:hAnsi="Times New Roman" w:cs="Times New Roman"/>
                <w:sz w:val="24"/>
                <w:szCs w:val="24"/>
                <w:lang w:val="uk-UA"/>
              </w:rPr>
              <w:t>.</w:t>
            </w:r>
            <w:r w:rsidRPr="000C0DD7">
              <w:rPr>
                <w:rFonts w:ascii="Times New Roman" w:hAnsi="Times New Roman" w:cs="Times New Roman"/>
                <w:sz w:val="24"/>
                <w:szCs w:val="24"/>
                <w:lang w:val="uk-UA"/>
              </w:rPr>
              <w:t xml:space="preserve"> Внутрішнє забезпечення якості освіти гарантує, що всі необхідні</w:t>
            </w:r>
            <w:r w:rsidR="004949FD"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ресурси відповідають цілям навчання, є загальнодоступними, а</w:t>
            </w:r>
            <w:r w:rsidR="004949FD" w:rsidRPr="000C0DD7">
              <w:rPr>
                <w:rFonts w:ascii="Times New Roman" w:hAnsi="Times New Roman" w:cs="Times New Roman"/>
                <w:sz w:val="24"/>
                <w:szCs w:val="24"/>
                <w:lang w:val="uk-UA"/>
              </w:rPr>
              <w:t xml:space="preserve"> аспіранти</w:t>
            </w:r>
            <w:r w:rsidRPr="000C0DD7">
              <w:rPr>
                <w:rFonts w:ascii="Times New Roman" w:hAnsi="Times New Roman" w:cs="Times New Roman"/>
                <w:sz w:val="24"/>
                <w:szCs w:val="24"/>
                <w:lang w:val="uk-UA"/>
              </w:rPr>
              <w:t xml:space="preserve"> поінформовані про їх наявність</w:t>
            </w:r>
            <w:r w:rsidR="004949FD" w:rsidRPr="000C0DD7">
              <w:rPr>
                <w:rFonts w:ascii="Times New Roman" w:hAnsi="Times New Roman" w:cs="Times New Roman"/>
                <w:sz w:val="24"/>
                <w:szCs w:val="24"/>
                <w:lang w:val="uk-UA"/>
              </w:rPr>
              <w:t>.</w:t>
            </w:r>
          </w:p>
        </w:tc>
      </w:tr>
      <w:tr w:rsidR="007E13C0" w:rsidRPr="005009B1" w14:paraId="766436D3" w14:textId="77777777" w:rsidTr="00816A0B">
        <w:tc>
          <w:tcPr>
            <w:tcW w:w="2139" w:type="dxa"/>
          </w:tcPr>
          <w:p w14:paraId="066899A4" w14:textId="77777777" w:rsidR="007E13C0" w:rsidRPr="000C0DD7" w:rsidRDefault="007E13C0" w:rsidP="007E13C0">
            <w:pPr>
              <w:jc w:val="both"/>
              <w:rPr>
                <w:rFonts w:ascii="Times New Roman" w:hAnsi="Times New Roman" w:cs="Times New Roman"/>
                <w:b/>
                <w:sz w:val="24"/>
                <w:szCs w:val="24"/>
                <w:lang w:val="uk-UA"/>
              </w:rPr>
            </w:pPr>
            <w:r w:rsidRPr="000C0DD7">
              <w:rPr>
                <w:rFonts w:ascii="Times New Roman" w:hAnsi="Times New Roman" w:cs="Times New Roman"/>
                <w:b/>
                <w:sz w:val="24"/>
                <w:szCs w:val="24"/>
                <w:lang w:val="uk-UA"/>
              </w:rPr>
              <w:lastRenderedPageBreak/>
              <w:t>Наявність</w:t>
            </w:r>
          </w:p>
          <w:p w14:paraId="75DAD349" w14:textId="77777777" w:rsidR="007E13C0" w:rsidRPr="000C0DD7" w:rsidRDefault="007E13C0" w:rsidP="007E13C0">
            <w:pPr>
              <w:jc w:val="both"/>
              <w:rPr>
                <w:rFonts w:ascii="Times New Roman" w:hAnsi="Times New Roman" w:cs="Times New Roman"/>
                <w:b/>
                <w:sz w:val="24"/>
                <w:szCs w:val="24"/>
                <w:lang w:val="uk-UA"/>
              </w:rPr>
            </w:pPr>
            <w:r w:rsidRPr="000C0DD7">
              <w:rPr>
                <w:rFonts w:ascii="Times New Roman" w:hAnsi="Times New Roman" w:cs="Times New Roman"/>
                <w:b/>
                <w:sz w:val="24"/>
                <w:szCs w:val="24"/>
                <w:lang w:val="uk-UA"/>
              </w:rPr>
              <w:t>інформаційних</w:t>
            </w:r>
          </w:p>
          <w:p w14:paraId="66E885E3" w14:textId="77777777" w:rsidR="007E13C0" w:rsidRPr="000C0DD7" w:rsidRDefault="007E13C0" w:rsidP="007E13C0">
            <w:pPr>
              <w:jc w:val="both"/>
              <w:rPr>
                <w:rFonts w:ascii="Times New Roman" w:hAnsi="Times New Roman" w:cs="Times New Roman"/>
                <w:b/>
                <w:sz w:val="24"/>
                <w:szCs w:val="24"/>
                <w:lang w:val="uk-UA"/>
              </w:rPr>
            </w:pPr>
            <w:r w:rsidRPr="000C0DD7">
              <w:rPr>
                <w:rFonts w:ascii="Times New Roman" w:hAnsi="Times New Roman" w:cs="Times New Roman"/>
                <w:b/>
                <w:sz w:val="24"/>
                <w:szCs w:val="24"/>
                <w:lang w:val="uk-UA"/>
              </w:rPr>
              <w:t>систем для</w:t>
            </w:r>
          </w:p>
          <w:p w14:paraId="016544BD" w14:textId="77777777" w:rsidR="007E13C0" w:rsidRPr="000C0DD7" w:rsidRDefault="007E13C0" w:rsidP="007E13C0">
            <w:pPr>
              <w:jc w:val="both"/>
              <w:rPr>
                <w:rFonts w:ascii="Times New Roman" w:hAnsi="Times New Roman" w:cs="Times New Roman"/>
                <w:b/>
                <w:sz w:val="24"/>
                <w:szCs w:val="24"/>
                <w:lang w:val="uk-UA"/>
              </w:rPr>
            </w:pPr>
            <w:r w:rsidRPr="000C0DD7">
              <w:rPr>
                <w:rFonts w:ascii="Times New Roman" w:hAnsi="Times New Roman" w:cs="Times New Roman"/>
                <w:b/>
                <w:sz w:val="24"/>
                <w:szCs w:val="24"/>
                <w:lang w:val="uk-UA"/>
              </w:rPr>
              <w:t>ефективного</w:t>
            </w:r>
          </w:p>
          <w:p w14:paraId="250AB006" w14:textId="77777777" w:rsidR="007E13C0" w:rsidRPr="000C0DD7" w:rsidRDefault="007E13C0" w:rsidP="007E13C0">
            <w:pPr>
              <w:jc w:val="both"/>
              <w:rPr>
                <w:rFonts w:ascii="Times New Roman" w:hAnsi="Times New Roman" w:cs="Times New Roman"/>
                <w:b/>
                <w:sz w:val="24"/>
                <w:szCs w:val="24"/>
                <w:lang w:val="uk-UA"/>
              </w:rPr>
            </w:pPr>
            <w:r w:rsidRPr="000C0DD7">
              <w:rPr>
                <w:rFonts w:ascii="Times New Roman" w:hAnsi="Times New Roman" w:cs="Times New Roman"/>
                <w:b/>
                <w:sz w:val="24"/>
                <w:szCs w:val="24"/>
                <w:lang w:val="uk-UA"/>
              </w:rPr>
              <w:t>управління</w:t>
            </w:r>
          </w:p>
          <w:p w14:paraId="260F93D9" w14:textId="77777777" w:rsidR="007E13C0" w:rsidRPr="000C0DD7" w:rsidRDefault="007E13C0" w:rsidP="007E13C0">
            <w:pPr>
              <w:jc w:val="both"/>
              <w:rPr>
                <w:rFonts w:ascii="Times New Roman" w:hAnsi="Times New Roman" w:cs="Times New Roman"/>
                <w:b/>
                <w:sz w:val="24"/>
                <w:szCs w:val="24"/>
                <w:lang w:val="uk-UA"/>
              </w:rPr>
            </w:pPr>
            <w:r w:rsidRPr="000C0DD7">
              <w:rPr>
                <w:rFonts w:ascii="Times New Roman" w:hAnsi="Times New Roman" w:cs="Times New Roman"/>
                <w:b/>
                <w:sz w:val="24"/>
                <w:szCs w:val="24"/>
                <w:lang w:val="uk-UA"/>
              </w:rPr>
              <w:t>освітнім</w:t>
            </w:r>
          </w:p>
          <w:p w14:paraId="3EA7BD9E" w14:textId="77777777" w:rsidR="007E13C0" w:rsidRPr="000C0DD7" w:rsidRDefault="007E13C0" w:rsidP="007E13C0">
            <w:pPr>
              <w:jc w:val="both"/>
              <w:rPr>
                <w:rFonts w:ascii="Times New Roman" w:hAnsi="Times New Roman" w:cs="Times New Roman"/>
                <w:sz w:val="24"/>
                <w:szCs w:val="24"/>
                <w:lang w:val="uk-UA"/>
              </w:rPr>
            </w:pPr>
            <w:r w:rsidRPr="000C0DD7">
              <w:rPr>
                <w:rFonts w:ascii="Times New Roman" w:hAnsi="Times New Roman" w:cs="Times New Roman"/>
                <w:b/>
                <w:sz w:val="24"/>
                <w:szCs w:val="24"/>
                <w:lang w:val="uk-UA"/>
              </w:rPr>
              <w:t>процесом</w:t>
            </w:r>
          </w:p>
        </w:tc>
        <w:tc>
          <w:tcPr>
            <w:tcW w:w="7206" w:type="dxa"/>
          </w:tcPr>
          <w:p w14:paraId="6D4145B6" w14:textId="51A021F9" w:rsidR="004949FD" w:rsidRPr="000C0DD7" w:rsidRDefault="007E13C0" w:rsidP="00DD40BD">
            <w:pPr>
              <w:ind w:firstLine="442"/>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З метою управління освітніми процесами розроблено ефективну</w:t>
            </w:r>
            <w:r w:rsidR="004949FD"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політику в сфері інформаційного менеджменту та відповідну</w:t>
            </w:r>
            <w:r w:rsidR="004949FD"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інтегровану інформаційну систем</w:t>
            </w:r>
            <w:r w:rsidR="00DD40BD" w:rsidRPr="000C0DD7">
              <w:rPr>
                <w:rFonts w:ascii="Times New Roman" w:hAnsi="Times New Roman" w:cs="Times New Roman"/>
                <w:sz w:val="24"/>
                <w:szCs w:val="24"/>
                <w:lang w:val="uk-UA"/>
              </w:rPr>
              <w:t>у</w:t>
            </w:r>
            <w:r w:rsidRPr="000C0DD7">
              <w:rPr>
                <w:rFonts w:ascii="Times New Roman" w:hAnsi="Times New Roman" w:cs="Times New Roman"/>
                <w:sz w:val="24"/>
                <w:szCs w:val="24"/>
                <w:lang w:val="uk-UA"/>
              </w:rPr>
              <w:t xml:space="preserve"> управління освітнім процесом</w:t>
            </w:r>
            <w:r w:rsidR="00DD40BD" w:rsidRPr="000C0DD7">
              <w:rPr>
                <w:rFonts w:ascii="Times New Roman" w:hAnsi="Times New Roman" w:cs="Times New Roman"/>
                <w:sz w:val="24"/>
                <w:szCs w:val="24"/>
                <w:lang w:val="uk-UA"/>
              </w:rPr>
              <w:t>, яка</w:t>
            </w:r>
            <w:r w:rsidRPr="000C0DD7">
              <w:rPr>
                <w:rFonts w:ascii="Times New Roman" w:hAnsi="Times New Roman" w:cs="Times New Roman"/>
                <w:sz w:val="24"/>
                <w:szCs w:val="24"/>
                <w:lang w:val="uk-UA"/>
              </w:rPr>
              <w:t xml:space="preserve"> передбачає автоматизацію основних функцій управління</w:t>
            </w:r>
            <w:r w:rsidR="004949FD"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освітнім процесом, зокрема: забезпечення проведення вступної</w:t>
            </w:r>
            <w:r w:rsidR="004949FD"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 xml:space="preserve">компанії, планування та організація навчального процесу; </w:t>
            </w:r>
          </w:p>
          <w:p w14:paraId="7C1C3A18" w14:textId="77777777" w:rsidR="004949FD" w:rsidRPr="000C0DD7" w:rsidRDefault="007E13C0" w:rsidP="00DD40BD">
            <w:pPr>
              <w:ind w:firstLine="442"/>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доступ до</w:t>
            </w:r>
            <w:r w:rsidR="004949FD"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 xml:space="preserve">навчальних ресурсів; </w:t>
            </w:r>
          </w:p>
          <w:p w14:paraId="1F901AE3" w14:textId="6BE38C01" w:rsidR="007E13C0" w:rsidRPr="000C0DD7" w:rsidRDefault="00DD40BD" w:rsidP="000C0DD7">
            <w:pPr>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о</w:t>
            </w:r>
            <w:r w:rsidR="007E13C0" w:rsidRPr="000C0DD7">
              <w:rPr>
                <w:rFonts w:ascii="Times New Roman" w:hAnsi="Times New Roman" w:cs="Times New Roman"/>
                <w:sz w:val="24"/>
                <w:szCs w:val="24"/>
                <w:lang w:val="uk-UA"/>
              </w:rPr>
              <w:t>блік та аналіз успішності здобувачів; адміністрування основних та допоміжних процесів</w:t>
            </w:r>
            <w:r w:rsidR="004949FD" w:rsidRPr="000C0DD7">
              <w:rPr>
                <w:rFonts w:ascii="Times New Roman" w:hAnsi="Times New Roman" w:cs="Times New Roman"/>
                <w:sz w:val="24"/>
                <w:szCs w:val="24"/>
                <w:lang w:val="uk-UA"/>
              </w:rPr>
              <w:t xml:space="preserve"> </w:t>
            </w:r>
            <w:r w:rsidR="007E13C0" w:rsidRPr="000C0DD7">
              <w:rPr>
                <w:rFonts w:ascii="Times New Roman" w:hAnsi="Times New Roman" w:cs="Times New Roman"/>
                <w:sz w:val="24"/>
                <w:szCs w:val="24"/>
                <w:lang w:val="uk-UA"/>
              </w:rPr>
              <w:t>забезпечення освітньої діяльності; моніторинг дотримання стандартів</w:t>
            </w:r>
            <w:r w:rsidR="004949FD" w:rsidRPr="000C0DD7">
              <w:rPr>
                <w:rFonts w:ascii="Times New Roman" w:hAnsi="Times New Roman" w:cs="Times New Roman"/>
                <w:sz w:val="24"/>
                <w:szCs w:val="24"/>
                <w:lang w:val="uk-UA"/>
              </w:rPr>
              <w:t xml:space="preserve"> </w:t>
            </w:r>
            <w:r w:rsidR="007E13C0" w:rsidRPr="000C0DD7">
              <w:rPr>
                <w:rFonts w:ascii="Times New Roman" w:hAnsi="Times New Roman" w:cs="Times New Roman"/>
                <w:sz w:val="24"/>
                <w:szCs w:val="24"/>
                <w:lang w:val="uk-UA"/>
              </w:rPr>
              <w:t>якості; управління знаннями</w:t>
            </w:r>
            <w:r w:rsidRPr="000C0DD7">
              <w:rPr>
                <w:rFonts w:ascii="Times New Roman" w:hAnsi="Times New Roman" w:cs="Times New Roman"/>
                <w:sz w:val="24"/>
                <w:szCs w:val="24"/>
                <w:lang w:val="uk-UA"/>
              </w:rPr>
              <w:t>;</w:t>
            </w:r>
            <w:r w:rsidR="007E13C0" w:rsidRPr="000C0DD7">
              <w:rPr>
                <w:rFonts w:ascii="Times New Roman" w:hAnsi="Times New Roman" w:cs="Times New Roman"/>
                <w:sz w:val="24"/>
                <w:szCs w:val="24"/>
                <w:lang w:val="uk-UA"/>
              </w:rPr>
              <w:t xml:space="preserve"> інноваційний менеджмент; управління</w:t>
            </w:r>
            <w:r w:rsidR="004949FD" w:rsidRPr="000C0DD7">
              <w:rPr>
                <w:rFonts w:ascii="Times New Roman" w:hAnsi="Times New Roman" w:cs="Times New Roman"/>
                <w:sz w:val="24"/>
                <w:szCs w:val="24"/>
                <w:lang w:val="uk-UA"/>
              </w:rPr>
              <w:t xml:space="preserve"> </w:t>
            </w:r>
            <w:r w:rsidR="007E13C0" w:rsidRPr="000C0DD7">
              <w:rPr>
                <w:rFonts w:ascii="Times New Roman" w:hAnsi="Times New Roman" w:cs="Times New Roman"/>
                <w:sz w:val="24"/>
                <w:szCs w:val="24"/>
                <w:lang w:val="uk-UA"/>
              </w:rPr>
              <w:t>кадрами та ін.</w:t>
            </w:r>
          </w:p>
        </w:tc>
      </w:tr>
      <w:tr w:rsidR="007E13C0" w14:paraId="6D6C6422" w14:textId="77777777" w:rsidTr="00816A0B">
        <w:tc>
          <w:tcPr>
            <w:tcW w:w="2139" w:type="dxa"/>
          </w:tcPr>
          <w:p w14:paraId="7D983DFA" w14:textId="4DE34016" w:rsidR="007E13C0" w:rsidRPr="002504A1" w:rsidRDefault="007E13C0" w:rsidP="007E13C0">
            <w:pPr>
              <w:jc w:val="both"/>
              <w:rPr>
                <w:rFonts w:ascii="Times New Roman" w:hAnsi="Times New Roman" w:cs="Times New Roman"/>
                <w:b/>
                <w:sz w:val="24"/>
                <w:szCs w:val="24"/>
                <w:lang w:val="uk-UA"/>
              </w:rPr>
            </w:pPr>
            <w:r w:rsidRPr="002504A1">
              <w:rPr>
                <w:rFonts w:ascii="Times New Roman" w:hAnsi="Times New Roman" w:cs="Times New Roman"/>
                <w:b/>
                <w:sz w:val="24"/>
                <w:szCs w:val="24"/>
                <w:lang w:val="uk-UA"/>
              </w:rPr>
              <w:t>Публічність</w:t>
            </w:r>
          </w:p>
          <w:p w14:paraId="548E8D71" w14:textId="77777777" w:rsidR="007E13C0" w:rsidRPr="002504A1" w:rsidRDefault="007E13C0" w:rsidP="007E13C0">
            <w:pPr>
              <w:jc w:val="both"/>
              <w:rPr>
                <w:rFonts w:ascii="Times New Roman" w:hAnsi="Times New Roman" w:cs="Times New Roman"/>
                <w:b/>
                <w:sz w:val="24"/>
                <w:szCs w:val="24"/>
                <w:lang w:val="uk-UA"/>
              </w:rPr>
            </w:pPr>
            <w:r w:rsidRPr="002504A1">
              <w:rPr>
                <w:rFonts w:ascii="Times New Roman" w:hAnsi="Times New Roman" w:cs="Times New Roman"/>
                <w:b/>
                <w:sz w:val="24"/>
                <w:szCs w:val="24"/>
                <w:lang w:val="uk-UA"/>
              </w:rPr>
              <w:t>інформації про</w:t>
            </w:r>
          </w:p>
          <w:p w14:paraId="7BD4F7FF" w14:textId="77777777" w:rsidR="007E13C0" w:rsidRPr="002504A1" w:rsidRDefault="007E13C0" w:rsidP="007E13C0">
            <w:pPr>
              <w:jc w:val="both"/>
              <w:rPr>
                <w:rFonts w:ascii="Times New Roman" w:hAnsi="Times New Roman" w:cs="Times New Roman"/>
                <w:b/>
                <w:sz w:val="24"/>
                <w:szCs w:val="24"/>
                <w:lang w:val="uk-UA"/>
              </w:rPr>
            </w:pPr>
            <w:r w:rsidRPr="002504A1">
              <w:rPr>
                <w:rFonts w:ascii="Times New Roman" w:hAnsi="Times New Roman" w:cs="Times New Roman"/>
                <w:b/>
                <w:sz w:val="24"/>
                <w:szCs w:val="24"/>
                <w:lang w:val="uk-UA"/>
              </w:rPr>
              <w:t>освітні</w:t>
            </w:r>
          </w:p>
          <w:p w14:paraId="343AEA92" w14:textId="77777777" w:rsidR="007E13C0" w:rsidRPr="002504A1" w:rsidRDefault="007E13C0" w:rsidP="007E13C0">
            <w:pPr>
              <w:jc w:val="both"/>
              <w:rPr>
                <w:rFonts w:ascii="Times New Roman" w:hAnsi="Times New Roman" w:cs="Times New Roman"/>
                <w:b/>
                <w:sz w:val="24"/>
                <w:szCs w:val="24"/>
                <w:lang w:val="uk-UA"/>
              </w:rPr>
            </w:pPr>
            <w:r w:rsidRPr="002504A1">
              <w:rPr>
                <w:rFonts w:ascii="Times New Roman" w:hAnsi="Times New Roman" w:cs="Times New Roman"/>
                <w:b/>
                <w:sz w:val="24"/>
                <w:szCs w:val="24"/>
                <w:lang w:val="uk-UA"/>
              </w:rPr>
              <w:t>програми,</w:t>
            </w:r>
          </w:p>
          <w:p w14:paraId="5345C379" w14:textId="77777777" w:rsidR="007E13C0" w:rsidRPr="002504A1" w:rsidRDefault="007E13C0" w:rsidP="007E13C0">
            <w:pPr>
              <w:jc w:val="both"/>
              <w:rPr>
                <w:rFonts w:ascii="Times New Roman" w:hAnsi="Times New Roman" w:cs="Times New Roman"/>
                <w:b/>
                <w:sz w:val="24"/>
                <w:szCs w:val="24"/>
                <w:lang w:val="uk-UA"/>
              </w:rPr>
            </w:pPr>
            <w:r w:rsidRPr="002504A1">
              <w:rPr>
                <w:rFonts w:ascii="Times New Roman" w:hAnsi="Times New Roman" w:cs="Times New Roman"/>
                <w:b/>
                <w:sz w:val="24"/>
                <w:szCs w:val="24"/>
                <w:lang w:val="uk-UA"/>
              </w:rPr>
              <w:t>ступені вищої</w:t>
            </w:r>
          </w:p>
          <w:p w14:paraId="3668CA08" w14:textId="77777777" w:rsidR="007E13C0" w:rsidRPr="002504A1" w:rsidRDefault="007E13C0" w:rsidP="007E13C0">
            <w:pPr>
              <w:jc w:val="both"/>
              <w:rPr>
                <w:rFonts w:ascii="Times New Roman" w:hAnsi="Times New Roman" w:cs="Times New Roman"/>
                <w:b/>
                <w:sz w:val="24"/>
                <w:szCs w:val="24"/>
                <w:lang w:val="uk-UA"/>
              </w:rPr>
            </w:pPr>
            <w:r w:rsidRPr="002504A1">
              <w:rPr>
                <w:rFonts w:ascii="Times New Roman" w:hAnsi="Times New Roman" w:cs="Times New Roman"/>
                <w:b/>
                <w:sz w:val="24"/>
                <w:szCs w:val="24"/>
                <w:lang w:val="uk-UA"/>
              </w:rPr>
              <w:t>освіти та</w:t>
            </w:r>
          </w:p>
          <w:p w14:paraId="6D1B5CE9" w14:textId="77777777" w:rsidR="007E13C0" w:rsidRPr="002504A1" w:rsidRDefault="007E13C0" w:rsidP="007E13C0">
            <w:pPr>
              <w:jc w:val="both"/>
              <w:rPr>
                <w:rFonts w:ascii="Times New Roman" w:hAnsi="Times New Roman" w:cs="Times New Roman"/>
                <w:sz w:val="24"/>
                <w:szCs w:val="24"/>
                <w:lang w:val="uk-UA"/>
              </w:rPr>
            </w:pPr>
            <w:r w:rsidRPr="002504A1">
              <w:rPr>
                <w:rFonts w:ascii="Times New Roman" w:hAnsi="Times New Roman" w:cs="Times New Roman"/>
                <w:b/>
                <w:sz w:val="24"/>
                <w:szCs w:val="24"/>
                <w:lang w:val="uk-UA"/>
              </w:rPr>
              <w:t>кваліфікації</w:t>
            </w:r>
          </w:p>
        </w:tc>
        <w:tc>
          <w:tcPr>
            <w:tcW w:w="7206" w:type="dxa"/>
          </w:tcPr>
          <w:p w14:paraId="10B60D13" w14:textId="2CFDFD86" w:rsidR="007E13C0" w:rsidRPr="000C0DD7" w:rsidRDefault="007E13C0" w:rsidP="007E13C0">
            <w:pPr>
              <w:jc w:val="both"/>
              <w:rPr>
                <w:rFonts w:ascii="Times New Roman" w:hAnsi="Times New Roman" w:cs="Times New Roman"/>
                <w:sz w:val="24"/>
                <w:szCs w:val="24"/>
                <w:lang w:val="uk-UA"/>
              </w:rPr>
            </w:pPr>
            <w:r w:rsidRPr="000C0DD7">
              <w:rPr>
                <w:rFonts w:ascii="Times New Roman" w:hAnsi="Times New Roman" w:cs="Times New Roman"/>
                <w:sz w:val="24"/>
                <w:szCs w:val="24"/>
                <w:lang w:val="uk-UA"/>
              </w:rPr>
              <w:t>Достовірна, об’єктивна, актуальна, своєчасна та легкодоступна</w:t>
            </w:r>
            <w:r w:rsidR="004949FD"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інформація про</w:t>
            </w:r>
            <w:r w:rsidR="00CD421D" w:rsidRPr="000C0DD7">
              <w:rPr>
                <w:rFonts w:ascii="Times New Roman" w:hAnsi="Times New Roman" w:cs="Times New Roman"/>
                <w:sz w:val="24"/>
                <w:szCs w:val="24"/>
                <w:lang w:val="uk-UA"/>
              </w:rPr>
              <w:t xml:space="preserve"> діяльність за спеціальністю </w:t>
            </w:r>
            <w:r w:rsidR="00DD40BD" w:rsidRPr="000C0DD7">
              <w:rPr>
                <w:rFonts w:ascii="Times New Roman" w:hAnsi="Times New Roman" w:cs="Times New Roman"/>
                <w:b/>
                <w:sz w:val="24"/>
                <w:szCs w:val="24"/>
                <w:lang w:val="uk-UA"/>
              </w:rPr>
              <w:t>А</w:t>
            </w:r>
            <w:r w:rsidR="00CD421D" w:rsidRPr="000C0DD7">
              <w:rPr>
                <w:rFonts w:ascii="Times New Roman" w:hAnsi="Times New Roman" w:cs="Times New Roman"/>
                <w:b/>
                <w:sz w:val="24"/>
                <w:szCs w:val="24"/>
                <w:lang w:val="uk-UA"/>
              </w:rPr>
              <w:t xml:space="preserve">6 </w:t>
            </w:r>
            <w:r w:rsidRPr="000C0DD7">
              <w:rPr>
                <w:rFonts w:ascii="Times New Roman" w:hAnsi="Times New Roman" w:cs="Times New Roman"/>
                <w:b/>
                <w:sz w:val="24"/>
                <w:szCs w:val="24"/>
                <w:lang w:val="uk-UA"/>
              </w:rPr>
              <w:t xml:space="preserve"> </w:t>
            </w:r>
            <w:r w:rsidR="00CD421D" w:rsidRPr="000C0DD7">
              <w:rPr>
                <w:rFonts w:ascii="Times New Roman" w:hAnsi="Times New Roman" w:cs="Times New Roman"/>
                <w:b/>
                <w:sz w:val="24"/>
                <w:szCs w:val="24"/>
                <w:lang w:val="uk-UA"/>
              </w:rPr>
              <w:t>Спеціальна освіта</w:t>
            </w:r>
            <w:r w:rsidR="00DD40BD" w:rsidRPr="000C0DD7">
              <w:rPr>
                <w:rFonts w:ascii="Times New Roman" w:hAnsi="Times New Roman" w:cs="Times New Roman"/>
                <w:sz w:val="24"/>
                <w:szCs w:val="24"/>
                <w:lang w:val="uk-UA"/>
              </w:rPr>
              <w:t xml:space="preserve"> </w:t>
            </w:r>
            <w:r w:rsidR="00DD40BD" w:rsidRPr="000C0DD7">
              <w:rPr>
                <w:rFonts w:ascii="Times New Roman" w:hAnsi="Times New Roman" w:cs="Times New Roman"/>
                <w:b/>
                <w:sz w:val="24"/>
                <w:szCs w:val="24"/>
                <w:lang w:val="uk-UA"/>
              </w:rPr>
              <w:t>(за спеціалізаціями)</w:t>
            </w:r>
            <w:r w:rsidR="00EC5B32"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 xml:space="preserve">публікується на сайті </w:t>
            </w:r>
            <w:r w:rsidR="004949FD" w:rsidRPr="000C0DD7">
              <w:rPr>
                <w:rFonts w:ascii="Times New Roman" w:hAnsi="Times New Roman" w:cs="Times New Roman"/>
                <w:sz w:val="24"/>
                <w:szCs w:val="24"/>
                <w:lang w:val="uk-UA"/>
              </w:rPr>
              <w:t>Інституту спеціальної педагогіки і психології імені Миколи Ярмаченка НАПН України</w:t>
            </w:r>
            <w:r w:rsidRPr="000C0DD7">
              <w:rPr>
                <w:rFonts w:ascii="Times New Roman" w:hAnsi="Times New Roman" w:cs="Times New Roman"/>
                <w:sz w:val="24"/>
                <w:szCs w:val="24"/>
                <w:lang w:val="uk-UA"/>
              </w:rPr>
              <w:t>, включаючи програми для</w:t>
            </w:r>
            <w:r w:rsidR="004949FD"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потенційних здобувачів вищої освіти</w:t>
            </w:r>
            <w:r w:rsidR="004949FD" w:rsidRPr="000C0DD7">
              <w:rPr>
                <w:rFonts w:ascii="Times New Roman" w:hAnsi="Times New Roman" w:cs="Times New Roman"/>
                <w:sz w:val="24"/>
                <w:szCs w:val="24"/>
                <w:lang w:val="uk-UA"/>
              </w:rPr>
              <w:t xml:space="preserve"> третього рівня</w:t>
            </w:r>
            <w:r w:rsidRPr="000C0DD7">
              <w:rPr>
                <w:rFonts w:ascii="Times New Roman" w:hAnsi="Times New Roman" w:cs="Times New Roman"/>
                <w:sz w:val="24"/>
                <w:szCs w:val="24"/>
                <w:lang w:val="uk-UA"/>
              </w:rPr>
              <w:t>.</w:t>
            </w:r>
            <w:r w:rsidR="002504A1">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 xml:space="preserve">Надається інформація про освітню діяльність за спеціальністю </w:t>
            </w:r>
            <w:r w:rsidR="00DD40BD" w:rsidRPr="000C0DD7">
              <w:rPr>
                <w:rFonts w:ascii="Times New Roman" w:hAnsi="Times New Roman" w:cs="Times New Roman"/>
                <w:b/>
                <w:sz w:val="24"/>
                <w:szCs w:val="24"/>
                <w:lang w:val="uk-UA"/>
              </w:rPr>
              <w:t>А6  Спеціальна освіта</w:t>
            </w:r>
            <w:r w:rsidR="00DD40BD" w:rsidRPr="000C0DD7">
              <w:rPr>
                <w:rFonts w:ascii="Times New Roman" w:hAnsi="Times New Roman" w:cs="Times New Roman"/>
                <w:sz w:val="24"/>
                <w:szCs w:val="24"/>
                <w:lang w:val="uk-UA"/>
              </w:rPr>
              <w:t xml:space="preserve"> </w:t>
            </w:r>
            <w:r w:rsidR="00DD40BD" w:rsidRPr="000C0DD7">
              <w:rPr>
                <w:rFonts w:ascii="Times New Roman" w:hAnsi="Times New Roman" w:cs="Times New Roman"/>
                <w:b/>
                <w:sz w:val="24"/>
                <w:szCs w:val="24"/>
                <w:lang w:val="uk-UA"/>
              </w:rPr>
              <w:t>(за спеціалізаціями)</w:t>
            </w:r>
            <w:r w:rsidRPr="000C0DD7">
              <w:rPr>
                <w:rFonts w:ascii="Times New Roman" w:hAnsi="Times New Roman" w:cs="Times New Roman"/>
                <w:sz w:val="24"/>
                <w:szCs w:val="24"/>
                <w:lang w:val="uk-UA"/>
              </w:rPr>
              <w:t>, включаючи програми, критерії відбору на навчання;</w:t>
            </w:r>
            <w:r w:rsid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заплановані результати навчання за цими програмами; кваліфікації;</w:t>
            </w:r>
          </w:p>
          <w:p w14:paraId="7AD58C18" w14:textId="35EBBC97" w:rsidR="007E13C0" w:rsidRPr="007E13C0" w:rsidRDefault="007E13C0" w:rsidP="00DD40BD">
            <w:pPr>
              <w:jc w:val="both"/>
              <w:rPr>
                <w:rFonts w:ascii="Times New Roman" w:hAnsi="Times New Roman" w:cs="Times New Roman"/>
                <w:sz w:val="28"/>
                <w:szCs w:val="28"/>
                <w:lang w:val="uk-UA"/>
              </w:rPr>
            </w:pPr>
            <w:r w:rsidRPr="000C0DD7">
              <w:rPr>
                <w:rFonts w:ascii="Times New Roman" w:hAnsi="Times New Roman" w:cs="Times New Roman"/>
                <w:sz w:val="24"/>
                <w:szCs w:val="24"/>
                <w:lang w:val="uk-UA"/>
              </w:rPr>
              <w:t>процедури навчання, викладання та оцінювання</w:t>
            </w:r>
            <w:r w:rsidR="00DD40BD" w:rsidRPr="000C0DD7">
              <w:rPr>
                <w:rFonts w:ascii="Times New Roman" w:hAnsi="Times New Roman" w:cs="Times New Roman"/>
                <w:sz w:val="24"/>
                <w:szCs w:val="24"/>
                <w:lang w:val="uk-UA"/>
              </w:rPr>
              <w:t>.</w:t>
            </w:r>
          </w:p>
        </w:tc>
      </w:tr>
      <w:tr w:rsidR="007E13C0" w:rsidRPr="005009B1" w14:paraId="28CB6131" w14:textId="77777777" w:rsidTr="00816A0B">
        <w:tc>
          <w:tcPr>
            <w:tcW w:w="2139" w:type="dxa"/>
          </w:tcPr>
          <w:p w14:paraId="724A7073" w14:textId="77777777" w:rsidR="007E13C0" w:rsidRPr="002504A1" w:rsidRDefault="007E13C0" w:rsidP="007E13C0">
            <w:pPr>
              <w:jc w:val="both"/>
              <w:rPr>
                <w:rFonts w:ascii="Times New Roman" w:hAnsi="Times New Roman" w:cs="Times New Roman"/>
                <w:b/>
                <w:sz w:val="24"/>
                <w:szCs w:val="24"/>
                <w:lang w:val="uk-UA"/>
              </w:rPr>
            </w:pPr>
            <w:r w:rsidRPr="002504A1">
              <w:rPr>
                <w:rFonts w:ascii="Times New Roman" w:hAnsi="Times New Roman" w:cs="Times New Roman"/>
                <w:b/>
                <w:sz w:val="24"/>
                <w:szCs w:val="24"/>
                <w:lang w:val="uk-UA"/>
              </w:rPr>
              <w:t>Запобігання та</w:t>
            </w:r>
          </w:p>
          <w:p w14:paraId="2CC8CE9C" w14:textId="77777777" w:rsidR="007E13C0" w:rsidRPr="002504A1" w:rsidRDefault="007E13C0" w:rsidP="007E13C0">
            <w:pPr>
              <w:jc w:val="both"/>
              <w:rPr>
                <w:rFonts w:ascii="Times New Roman" w:hAnsi="Times New Roman" w:cs="Times New Roman"/>
                <w:b/>
                <w:sz w:val="24"/>
                <w:szCs w:val="24"/>
                <w:lang w:val="uk-UA"/>
              </w:rPr>
            </w:pPr>
            <w:r w:rsidRPr="002504A1">
              <w:rPr>
                <w:rFonts w:ascii="Times New Roman" w:hAnsi="Times New Roman" w:cs="Times New Roman"/>
                <w:b/>
                <w:sz w:val="24"/>
                <w:szCs w:val="24"/>
                <w:lang w:val="uk-UA"/>
              </w:rPr>
              <w:t>виявлення</w:t>
            </w:r>
          </w:p>
          <w:p w14:paraId="2EAB00A1" w14:textId="77777777" w:rsidR="007E13C0" w:rsidRPr="002504A1" w:rsidRDefault="007E13C0" w:rsidP="007E13C0">
            <w:pPr>
              <w:jc w:val="both"/>
              <w:rPr>
                <w:rFonts w:ascii="Times New Roman" w:hAnsi="Times New Roman" w:cs="Times New Roman"/>
                <w:b/>
                <w:sz w:val="24"/>
                <w:szCs w:val="24"/>
                <w:lang w:val="uk-UA"/>
              </w:rPr>
            </w:pPr>
            <w:r w:rsidRPr="002504A1">
              <w:rPr>
                <w:rFonts w:ascii="Times New Roman" w:hAnsi="Times New Roman" w:cs="Times New Roman"/>
                <w:b/>
                <w:sz w:val="24"/>
                <w:szCs w:val="24"/>
                <w:lang w:val="uk-UA"/>
              </w:rPr>
              <w:t>академічного</w:t>
            </w:r>
          </w:p>
          <w:p w14:paraId="7143DEAD" w14:textId="77777777" w:rsidR="007E13C0" w:rsidRPr="002504A1" w:rsidRDefault="007E13C0" w:rsidP="007E13C0">
            <w:pPr>
              <w:jc w:val="both"/>
              <w:rPr>
                <w:rFonts w:ascii="Times New Roman" w:hAnsi="Times New Roman" w:cs="Times New Roman"/>
                <w:sz w:val="24"/>
                <w:szCs w:val="24"/>
                <w:lang w:val="uk-UA"/>
              </w:rPr>
            </w:pPr>
            <w:r w:rsidRPr="002504A1">
              <w:rPr>
                <w:rFonts w:ascii="Times New Roman" w:hAnsi="Times New Roman" w:cs="Times New Roman"/>
                <w:b/>
                <w:sz w:val="24"/>
                <w:szCs w:val="24"/>
                <w:lang w:val="uk-UA"/>
              </w:rPr>
              <w:t>плагіату</w:t>
            </w:r>
          </w:p>
        </w:tc>
        <w:tc>
          <w:tcPr>
            <w:tcW w:w="7206" w:type="dxa"/>
          </w:tcPr>
          <w:p w14:paraId="15639803" w14:textId="0CB94859" w:rsidR="007E13C0" w:rsidRPr="007E13C0" w:rsidRDefault="007E13C0" w:rsidP="002504A1">
            <w:pPr>
              <w:jc w:val="both"/>
              <w:rPr>
                <w:rFonts w:ascii="Times New Roman" w:hAnsi="Times New Roman" w:cs="Times New Roman"/>
                <w:sz w:val="28"/>
                <w:szCs w:val="28"/>
                <w:lang w:val="uk-UA"/>
              </w:rPr>
            </w:pPr>
            <w:r w:rsidRPr="000C0DD7">
              <w:rPr>
                <w:rFonts w:ascii="Times New Roman" w:hAnsi="Times New Roman" w:cs="Times New Roman"/>
                <w:sz w:val="24"/>
                <w:szCs w:val="24"/>
                <w:lang w:val="uk-UA"/>
              </w:rPr>
              <w:t>Система забезпечення дотримання академічної доброчесності</w:t>
            </w:r>
            <w:r w:rsidR="00904493"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 xml:space="preserve">учасниками освітнього процесу, сформована в </w:t>
            </w:r>
            <w:r w:rsidR="00904493" w:rsidRPr="000C0DD7">
              <w:rPr>
                <w:rFonts w:ascii="Times New Roman" w:hAnsi="Times New Roman" w:cs="Times New Roman"/>
                <w:sz w:val="24"/>
                <w:szCs w:val="24"/>
                <w:lang w:val="uk-UA"/>
              </w:rPr>
              <w:t>І</w:t>
            </w:r>
            <w:r w:rsidR="002504A1">
              <w:rPr>
                <w:rFonts w:ascii="Times New Roman" w:hAnsi="Times New Roman" w:cs="Times New Roman"/>
                <w:sz w:val="24"/>
                <w:szCs w:val="24"/>
                <w:lang w:val="uk-UA"/>
              </w:rPr>
              <w:t>СПП ім</w:t>
            </w:r>
            <w:r w:rsidR="00904493" w:rsidRPr="000C0DD7">
              <w:rPr>
                <w:rFonts w:ascii="Times New Roman" w:hAnsi="Times New Roman" w:cs="Times New Roman"/>
                <w:sz w:val="24"/>
                <w:szCs w:val="24"/>
                <w:lang w:val="uk-UA"/>
              </w:rPr>
              <w:t xml:space="preserve">ені Миколи Ярмаченка НАПН України </w:t>
            </w:r>
            <w:r w:rsidRPr="000C0DD7">
              <w:rPr>
                <w:rFonts w:ascii="Times New Roman" w:hAnsi="Times New Roman" w:cs="Times New Roman"/>
                <w:sz w:val="24"/>
                <w:szCs w:val="24"/>
                <w:lang w:val="uk-UA"/>
              </w:rPr>
              <w:t>базується на таких принципах:</w:t>
            </w:r>
            <w:r w:rsidR="002504A1">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 xml:space="preserve"> дотримання загальноприйнятих принципів моралі;</w:t>
            </w:r>
            <w:r w:rsidR="002504A1">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 xml:space="preserve"> демонстрація поваги до Конституції і законів України і дотримання</w:t>
            </w:r>
            <w:r w:rsidR="00904493"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їхніх норм;</w:t>
            </w:r>
            <w:r w:rsidR="002504A1">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 xml:space="preserve"> повага до всіх учасників освітнього процесу незалежно від їхнього</w:t>
            </w:r>
            <w:r w:rsidR="00904493"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світогляду, соціального стану, релігійної та національної</w:t>
            </w:r>
            <w:r w:rsidR="00904493"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приналежності;</w:t>
            </w:r>
            <w:r w:rsidR="002504A1">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дотримання норм законодавства про авторське право;</w:t>
            </w:r>
            <w:r w:rsidR="002504A1">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посилання на джерела інформації у разі запозичень ідей, тверджень,</w:t>
            </w:r>
            <w:r w:rsidR="00904493"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відомостей;</w:t>
            </w:r>
            <w:r w:rsidR="002504A1">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самостійне виконання індивідуальних завдань.</w:t>
            </w:r>
            <w:r w:rsidR="002504A1">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У випадку порушення принципів академічної доброчесності</w:t>
            </w:r>
            <w:r w:rsidR="00904493"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відповідні особи притягуються до відповідальності відповідно до</w:t>
            </w:r>
            <w:r w:rsidR="00904493" w:rsidRPr="000C0DD7">
              <w:rPr>
                <w:rFonts w:ascii="Times New Roman" w:hAnsi="Times New Roman" w:cs="Times New Roman"/>
                <w:sz w:val="24"/>
                <w:szCs w:val="24"/>
                <w:lang w:val="uk-UA"/>
              </w:rPr>
              <w:t xml:space="preserve"> </w:t>
            </w:r>
            <w:r w:rsidRPr="000C0DD7">
              <w:rPr>
                <w:rFonts w:ascii="Times New Roman" w:hAnsi="Times New Roman" w:cs="Times New Roman"/>
                <w:sz w:val="24"/>
                <w:szCs w:val="24"/>
                <w:lang w:val="uk-UA"/>
              </w:rPr>
              <w:t xml:space="preserve">законодавства та діючих у </w:t>
            </w:r>
            <w:r w:rsidR="00904493" w:rsidRPr="000C0DD7">
              <w:rPr>
                <w:rFonts w:ascii="Times New Roman" w:hAnsi="Times New Roman" w:cs="Times New Roman"/>
                <w:sz w:val="24"/>
                <w:szCs w:val="24"/>
                <w:lang w:val="uk-UA"/>
              </w:rPr>
              <w:t>І</w:t>
            </w:r>
            <w:r w:rsidR="00DD40BD" w:rsidRPr="000C0DD7">
              <w:rPr>
                <w:rFonts w:ascii="Times New Roman" w:hAnsi="Times New Roman" w:cs="Times New Roman"/>
                <w:sz w:val="24"/>
                <w:szCs w:val="24"/>
                <w:lang w:val="uk-UA"/>
              </w:rPr>
              <w:t>СП</w:t>
            </w:r>
            <w:r w:rsidR="00904493" w:rsidRPr="000C0DD7">
              <w:rPr>
                <w:rFonts w:ascii="Times New Roman" w:hAnsi="Times New Roman" w:cs="Times New Roman"/>
                <w:sz w:val="24"/>
                <w:szCs w:val="24"/>
                <w:lang w:val="uk-UA"/>
              </w:rPr>
              <w:t>і</w:t>
            </w:r>
            <w:r w:rsidR="00DD40BD" w:rsidRPr="000C0DD7">
              <w:rPr>
                <w:rFonts w:ascii="Times New Roman" w:hAnsi="Times New Roman" w:cs="Times New Roman"/>
                <w:sz w:val="24"/>
                <w:szCs w:val="24"/>
                <w:lang w:val="uk-UA"/>
              </w:rPr>
              <w:t>П</w:t>
            </w:r>
            <w:r w:rsidR="00904493" w:rsidRPr="000C0DD7">
              <w:rPr>
                <w:rFonts w:ascii="Times New Roman" w:hAnsi="Times New Roman" w:cs="Times New Roman"/>
                <w:sz w:val="24"/>
                <w:szCs w:val="24"/>
                <w:lang w:val="uk-UA"/>
              </w:rPr>
              <w:t xml:space="preserve"> імені Миколи Ярмаченка НАПН України</w:t>
            </w:r>
            <w:r w:rsidRPr="000C0DD7">
              <w:rPr>
                <w:rFonts w:ascii="Times New Roman" w:hAnsi="Times New Roman" w:cs="Times New Roman"/>
                <w:sz w:val="24"/>
                <w:szCs w:val="24"/>
                <w:lang w:val="uk-UA"/>
              </w:rPr>
              <w:t xml:space="preserve"> положень та норм.</w:t>
            </w:r>
          </w:p>
        </w:tc>
      </w:tr>
    </w:tbl>
    <w:p w14:paraId="1D5C4DD3" w14:textId="77777777" w:rsidR="007E13C0" w:rsidRDefault="007E13C0" w:rsidP="005F2A32">
      <w:pPr>
        <w:spacing w:after="0"/>
        <w:rPr>
          <w:rFonts w:ascii="Times New Roman" w:hAnsi="Times New Roman" w:cs="Times New Roman"/>
          <w:b/>
          <w:sz w:val="32"/>
          <w:szCs w:val="32"/>
          <w:lang w:val="uk-UA"/>
        </w:rPr>
      </w:pPr>
    </w:p>
    <w:p w14:paraId="6981BA14" w14:textId="77777777" w:rsidR="00E37E15" w:rsidRPr="005009B1" w:rsidRDefault="00E37E15" w:rsidP="005331BD">
      <w:pPr>
        <w:spacing w:after="0" w:line="240" w:lineRule="auto"/>
        <w:jc w:val="center"/>
        <w:rPr>
          <w:rFonts w:ascii="Times New Roman" w:hAnsi="Times New Roman" w:cs="Times New Roman"/>
          <w:b/>
          <w:sz w:val="28"/>
          <w:szCs w:val="28"/>
          <w:lang w:val="uk-UA"/>
        </w:rPr>
      </w:pPr>
    </w:p>
    <w:p w14:paraId="30A554E8" w14:textId="77777777" w:rsidR="00E37E15" w:rsidRPr="005009B1" w:rsidRDefault="00E37E15" w:rsidP="005331BD">
      <w:pPr>
        <w:spacing w:after="0" w:line="240" w:lineRule="auto"/>
        <w:jc w:val="center"/>
        <w:rPr>
          <w:rFonts w:ascii="Times New Roman" w:hAnsi="Times New Roman" w:cs="Times New Roman"/>
          <w:b/>
          <w:sz w:val="28"/>
          <w:szCs w:val="28"/>
          <w:lang w:val="uk-UA"/>
        </w:rPr>
      </w:pPr>
    </w:p>
    <w:p w14:paraId="7A51492C" w14:textId="24BB5D26" w:rsidR="00E37E15" w:rsidRPr="005009B1" w:rsidRDefault="00E37E15" w:rsidP="005331BD">
      <w:pPr>
        <w:spacing w:after="0" w:line="240" w:lineRule="auto"/>
        <w:jc w:val="center"/>
        <w:rPr>
          <w:rFonts w:ascii="Times New Roman" w:hAnsi="Times New Roman" w:cs="Times New Roman"/>
          <w:b/>
          <w:sz w:val="28"/>
          <w:szCs w:val="28"/>
          <w:lang w:val="uk-UA"/>
        </w:rPr>
      </w:pPr>
    </w:p>
    <w:p w14:paraId="42F1316D" w14:textId="77777777" w:rsidR="00E37E15" w:rsidRPr="005009B1" w:rsidRDefault="00E37E15" w:rsidP="005331BD">
      <w:pPr>
        <w:spacing w:after="0" w:line="240" w:lineRule="auto"/>
        <w:jc w:val="center"/>
        <w:rPr>
          <w:rFonts w:ascii="Times New Roman" w:hAnsi="Times New Roman" w:cs="Times New Roman"/>
          <w:b/>
          <w:sz w:val="28"/>
          <w:szCs w:val="28"/>
          <w:lang w:val="uk-UA"/>
        </w:rPr>
      </w:pPr>
    </w:p>
    <w:p w14:paraId="5AD8EA72" w14:textId="77777777" w:rsidR="00E37E15" w:rsidRPr="005009B1" w:rsidRDefault="00E37E15" w:rsidP="005331BD">
      <w:pPr>
        <w:spacing w:after="0" w:line="240" w:lineRule="auto"/>
        <w:jc w:val="center"/>
        <w:rPr>
          <w:rFonts w:ascii="Times New Roman" w:hAnsi="Times New Roman" w:cs="Times New Roman"/>
          <w:b/>
          <w:sz w:val="28"/>
          <w:szCs w:val="28"/>
          <w:lang w:val="uk-UA"/>
        </w:rPr>
      </w:pPr>
    </w:p>
    <w:p w14:paraId="18EC8074" w14:textId="1B710BA8" w:rsidR="00B31663" w:rsidRDefault="00E37E15" w:rsidP="005331B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en-US"/>
        </w:rPr>
        <w:lastRenderedPageBreak/>
        <w:t>VIII</w:t>
      </w:r>
      <w:r w:rsidR="007E13C0" w:rsidRPr="000C1BD9">
        <w:rPr>
          <w:rFonts w:ascii="Times New Roman" w:hAnsi="Times New Roman" w:cs="Times New Roman"/>
          <w:b/>
          <w:sz w:val="28"/>
          <w:szCs w:val="28"/>
          <w:lang w:val="uk-UA"/>
        </w:rPr>
        <w:t xml:space="preserve">. </w:t>
      </w:r>
      <w:r w:rsidR="00B31663" w:rsidRPr="00904493">
        <w:rPr>
          <w:rFonts w:ascii="Times New Roman" w:hAnsi="Times New Roman" w:cs="Times New Roman"/>
          <w:b/>
          <w:sz w:val="28"/>
          <w:szCs w:val="28"/>
          <w:lang w:val="uk-UA"/>
        </w:rPr>
        <w:t xml:space="preserve">ПЕРЕЛІК НОРМАТИВНИХ ДОКУМЕНТІВ, </w:t>
      </w:r>
    </w:p>
    <w:p w14:paraId="787BB7C7" w14:textId="4408B456" w:rsidR="007E13C0" w:rsidRPr="00904493" w:rsidRDefault="00B31663" w:rsidP="005331BD">
      <w:pPr>
        <w:spacing w:after="0" w:line="240" w:lineRule="auto"/>
        <w:jc w:val="center"/>
        <w:rPr>
          <w:rFonts w:ascii="Times New Roman" w:hAnsi="Times New Roman" w:cs="Times New Roman"/>
          <w:b/>
          <w:sz w:val="28"/>
          <w:szCs w:val="28"/>
          <w:lang w:val="uk-UA"/>
        </w:rPr>
      </w:pPr>
      <w:r w:rsidRPr="00904493">
        <w:rPr>
          <w:rFonts w:ascii="Times New Roman" w:hAnsi="Times New Roman" w:cs="Times New Roman"/>
          <w:b/>
          <w:sz w:val="28"/>
          <w:szCs w:val="28"/>
          <w:lang w:val="uk-UA"/>
        </w:rPr>
        <w:t>НА ЯКИХ БАЗУЄТЬСЯ</w:t>
      </w:r>
      <w:r>
        <w:rPr>
          <w:rFonts w:ascii="Times New Roman" w:hAnsi="Times New Roman" w:cs="Times New Roman"/>
          <w:b/>
          <w:sz w:val="28"/>
          <w:szCs w:val="28"/>
          <w:lang w:val="uk-UA"/>
        </w:rPr>
        <w:t xml:space="preserve"> ОНП</w:t>
      </w:r>
    </w:p>
    <w:p w14:paraId="51CB7393" w14:textId="235789E0" w:rsidR="007E13C0" w:rsidRPr="00E93B0A" w:rsidRDefault="007E13C0" w:rsidP="005331BD">
      <w:pPr>
        <w:spacing w:after="0" w:line="240" w:lineRule="auto"/>
        <w:ind w:firstLine="567"/>
        <w:jc w:val="both"/>
        <w:rPr>
          <w:rFonts w:ascii="Times New Roman" w:hAnsi="Times New Roman" w:cs="Times New Roman"/>
          <w:sz w:val="28"/>
          <w:szCs w:val="28"/>
          <w:lang w:val="uk-UA"/>
        </w:rPr>
      </w:pPr>
      <w:r w:rsidRPr="00E93B0A">
        <w:rPr>
          <w:rFonts w:ascii="Times New Roman" w:hAnsi="Times New Roman" w:cs="Times New Roman"/>
          <w:sz w:val="28"/>
          <w:szCs w:val="28"/>
          <w:lang w:val="uk-UA"/>
        </w:rPr>
        <w:t xml:space="preserve">1. Закон України «Про освіту» </w:t>
      </w:r>
      <w:r w:rsidR="004367B6" w:rsidRPr="00E93B0A">
        <w:rPr>
          <w:rFonts w:ascii="Times New Roman" w:hAnsi="Times New Roman" w:cs="Times New Roman"/>
          <w:sz w:val="28"/>
          <w:szCs w:val="28"/>
          <w:lang w:val="uk-UA"/>
        </w:rPr>
        <w:t xml:space="preserve">№ 2145-VIII </w:t>
      </w:r>
      <w:r w:rsidRPr="00E93B0A">
        <w:rPr>
          <w:rFonts w:ascii="Times New Roman" w:hAnsi="Times New Roman" w:cs="Times New Roman"/>
          <w:sz w:val="28"/>
          <w:szCs w:val="28"/>
          <w:lang w:val="uk-UA"/>
        </w:rPr>
        <w:t>від 05.09.2017</w:t>
      </w:r>
      <w:r w:rsidR="005331BD">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w:t>
      </w:r>
      <w:r w:rsidR="003039B8">
        <w:rPr>
          <w:rFonts w:ascii="Times New Roman" w:hAnsi="Times New Roman" w:cs="Times New Roman"/>
          <w:sz w:val="28"/>
          <w:szCs w:val="28"/>
          <w:lang w:val="uk-UA"/>
        </w:rPr>
        <w:t xml:space="preserve">Вилучено з </w:t>
      </w:r>
      <w:hyperlink r:id="rId10" w:anchor="Text" w:history="1">
        <w:r w:rsidR="003039B8" w:rsidRPr="00357C33">
          <w:rPr>
            <w:rStyle w:val="ae"/>
            <w:rFonts w:ascii="Times New Roman" w:hAnsi="Times New Roman" w:cs="Times New Roman"/>
            <w:sz w:val="28"/>
            <w:szCs w:val="28"/>
            <w:lang w:val="uk-UA"/>
          </w:rPr>
          <w:t>https://zakon.rada.gov.ua/laws/show/2145-19#Text</w:t>
        </w:r>
      </w:hyperlink>
      <w:r w:rsidR="003039B8">
        <w:rPr>
          <w:rFonts w:ascii="Times New Roman" w:hAnsi="Times New Roman" w:cs="Times New Roman"/>
          <w:sz w:val="28"/>
          <w:szCs w:val="28"/>
          <w:lang w:val="uk-UA"/>
        </w:rPr>
        <w:t xml:space="preserve"> </w:t>
      </w:r>
    </w:p>
    <w:p w14:paraId="051DAEB0" w14:textId="4A652A43" w:rsidR="007E13C0" w:rsidRPr="00E93B0A" w:rsidRDefault="007E13C0" w:rsidP="005331BD">
      <w:pPr>
        <w:spacing w:after="0" w:line="240" w:lineRule="auto"/>
        <w:ind w:firstLine="567"/>
        <w:jc w:val="both"/>
        <w:rPr>
          <w:rFonts w:ascii="Times New Roman" w:hAnsi="Times New Roman" w:cs="Times New Roman"/>
          <w:sz w:val="28"/>
          <w:szCs w:val="28"/>
          <w:lang w:val="uk-UA"/>
        </w:rPr>
      </w:pPr>
      <w:r w:rsidRPr="00E93B0A">
        <w:rPr>
          <w:rFonts w:ascii="Times New Roman" w:hAnsi="Times New Roman" w:cs="Times New Roman"/>
          <w:sz w:val="28"/>
          <w:szCs w:val="28"/>
          <w:lang w:val="uk-UA"/>
        </w:rPr>
        <w:t xml:space="preserve">2. Закон України «Про вищу освіту» </w:t>
      </w:r>
      <w:r w:rsidR="004367B6" w:rsidRPr="00E93B0A">
        <w:rPr>
          <w:rFonts w:ascii="Times New Roman" w:hAnsi="Times New Roman" w:cs="Times New Roman"/>
          <w:sz w:val="28"/>
          <w:szCs w:val="28"/>
          <w:lang w:val="uk-UA"/>
        </w:rPr>
        <w:t xml:space="preserve">№1556-VII </w:t>
      </w:r>
      <w:r w:rsidRPr="00E93B0A">
        <w:rPr>
          <w:rFonts w:ascii="Times New Roman" w:hAnsi="Times New Roman" w:cs="Times New Roman"/>
          <w:sz w:val="28"/>
          <w:szCs w:val="28"/>
          <w:lang w:val="uk-UA"/>
        </w:rPr>
        <w:t xml:space="preserve">від 01.07.2014 року. </w:t>
      </w:r>
      <w:r w:rsidR="004367B6">
        <w:rPr>
          <w:rFonts w:ascii="Times New Roman" w:hAnsi="Times New Roman" w:cs="Times New Roman"/>
          <w:sz w:val="28"/>
          <w:szCs w:val="28"/>
          <w:lang w:val="uk-UA"/>
        </w:rPr>
        <w:t xml:space="preserve">Вилучено з </w:t>
      </w:r>
      <w:hyperlink r:id="rId11" w:anchor="Text" w:history="1">
        <w:r w:rsidR="004367B6" w:rsidRPr="00357C33">
          <w:rPr>
            <w:rStyle w:val="ae"/>
            <w:rFonts w:ascii="Times New Roman" w:hAnsi="Times New Roman" w:cs="Times New Roman"/>
            <w:sz w:val="28"/>
            <w:szCs w:val="28"/>
            <w:lang w:val="uk-UA"/>
          </w:rPr>
          <w:t>https://zakon.rada.gov.ua/laws/show/1556-18#Text</w:t>
        </w:r>
      </w:hyperlink>
      <w:r w:rsidR="004367B6">
        <w:rPr>
          <w:rFonts w:ascii="Times New Roman" w:hAnsi="Times New Roman" w:cs="Times New Roman"/>
          <w:sz w:val="28"/>
          <w:szCs w:val="28"/>
          <w:lang w:val="uk-UA"/>
        </w:rPr>
        <w:t xml:space="preserve"> </w:t>
      </w:r>
    </w:p>
    <w:p w14:paraId="5EC35912" w14:textId="3DF671AA" w:rsidR="007E13C0" w:rsidRPr="00E93B0A" w:rsidRDefault="007E13C0" w:rsidP="005331BD">
      <w:pPr>
        <w:spacing w:after="0" w:line="240" w:lineRule="auto"/>
        <w:ind w:firstLine="567"/>
        <w:jc w:val="both"/>
        <w:rPr>
          <w:rFonts w:ascii="Times New Roman" w:hAnsi="Times New Roman" w:cs="Times New Roman"/>
          <w:sz w:val="28"/>
          <w:szCs w:val="28"/>
          <w:lang w:val="uk-UA"/>
        </w:rPr>
      </w:pPr>
      <w:r w:rsidRPr="00E93B0A">
        <w:rPr>
          <w:rFonts w:ascii="Times New Roman" w:hAnsi="Times New Roman" w:cs="Times New Roman"/>
          <w:sz w:val="28"/>
          <w:szCs w:val="28"/>
          <w:lang w:val="uk-UA"/>
        </w:rPr>
        <w:t xml:space="preserve">3. Закон України «Про наукову і науково-технічну діяльність» </w:t>
      </w:r>
      <w:r w:rsidR="004367B6" w:rsidRPr="00E93B0A">
        <w:rPr>
          <w:rFonts w:ascii="Times New Roman" w:hAnsi="Times New Roman" w:cs="Times New Roman"/>
          <w:sz w:val="28"/>
          <w:szCs w:val="28"/>
          <w:lang w:val="uk-UA"/>
        </w:rPr>
        <w:t xml:space="preserve">№ 848-VIII </w:t>
      </w:r>
      <w:r w:rsidRPr="00E93B0A">
        <w:rPr>
          <w:rFonts w:ascii="Times New Roman" w:hAnsi="Times New Roman" w:cs="Times New Roman"/>
          <w:sz w:val="28"/>
          <w:szCs w:val="28"/>
          <w:lang w:val="uk-UA"/>
        </w:rPr>
        <w:t>від 11.10.2017.</w:t>
      </w:r>
      <w:r w:rsidR="004367B6">
        <w:rPr>
          <w:rFonts w:ascii="Times New Roman" w:hAnsi="Times New Roman" w:cs="Times New Roman"/>
          <w:sz w:val="28"/>
          <w:szCs w:val="28"/>
          <w:lang w:val="uk-UA"/>
        </w:rPr>
        <w:t xml:space="preserve"> Вилучено з </w:t>
      </w:r>
      <w:hyperlink r:id="rId12" w:anchor="Text" w:history="1">
        <w:r w:rsidR="004367B6" w:rsidRPr="00357C33">
          <w:rPr>
            <w:rStyle w:val="ae"/>
            <w:rFonts w:ascii="Times New Roman" w:hAnsi="Times New Roman" w:cs="Times New Roman"/>
            <w:sz w:val="28"/>
            <w:szCs w:val="28"/>
            <w:lang w:val="uk-UA"/>
          </w:rPr>
          <w:t>https://zakon.rada.gov.ua/laws/show/848-19#Text</w:t>
        </w:r>
      </w:hyperlink>
      <w:r w:rsidR="004367B6">
        <w:rPr>
          <w:rFonts w:ascii="Times New Roman" w:hAnsi="Times New Roman" w:cs="Times New Roman"/>
          <w:sz w:val="28"/>
          <w:szCs w:val="28"/>
          <w:lang w:val="uk-UA"/>
        </w:rPr>
        <w:t xml:space="preserve"> </w:t>
      </w:r>
    </w:p>
    <w:p w14:paraId="6D03F50C" w14:textId="2FF935F0" w:rsidR="007E13C0" w:rsidRDefault="007E13C0" w:rsidP="005331BD">
      <w:pPr>
        <w:spacing w:after="0" w:line="240" w:lineRule="auto"/>
        <w:ind w:firstLine="567"/>
        <w:jc w:val="both"/>
        <w:rPr>
          <w:rFonts w:ascii="Times New Roman" w:hAnsi="Times New Roman" w:cs="Times New Roman"/>
          <w:sz w:val="28"/>
          <w:szCs w:val="28"/>
          <w:lang w:val="uk-UA"/>
        </w:rPr>
      </w:pPr>
      <w:r w:rsidRPr="00E93B0A">
        <w:rPr>
          <w:rFonts w:ascii="Times New Roman" w:hAnsi="Times New Roman" w:cs="Times New Roman"/>
          <w:sz w:val="28"/>
          <w:szCs w:val="28"/>
          <w:lang w:val="uk-UA"/>
        </w:rPr>
        <w:t xml:space="preserve">4. </w:t>
      </w:r>
      <w:r w:rsidR="004367B6">
        <w:rPr>
          <w:rFonts w:ascii="Times New Roman" w:hAnsi="Times New Roman" w:cs="Times New Roman"/>
          <w:sz w:val="28"/>
          <w:szCs w:val="28"/>
          <w:lang w:val="uk-UA"/>
        </w:rPr>
        <w:t xml:space="preserve">Постанова КМУ </w:t>
      </w:r>
      <w:r w:rsidR="004367B6" w:rsidRPr="00E93B0A">
        <w:rPr>
          <w:rFonts w:ascii="Times New Roman" w:hAnsi="Times New Roman" w:cs="Times New Roman"/>
          <w:sz w:val="28"/>
          <w:szCs w:val="28"/>
          <w:lang w:val="uk-UA"/>
        </w:rPr>
        <w:t>№1187</w:t>
      </w:r>
      <w:r w:rsidR="004367B6">
        <w:rPr>
          <w:rFonts w:ascii="Times New Roman" w:hAnsi="Times New Roman" w:cs="Times New Roman"/>
          <w:sz w:val="28"/>
          <w:szCs w:val="28"/>
          <w:lang w:val="uk-UA"/>
        </w:rPr>
        <w:t xml:space="preserve"> </w:t>
      </w:r>
      <w:r w:rsidR="004367B6" w:rsidRPr="00E93B0A">
        <w:rPr>
          <w:rFonts w:ascii="Times New Roman" w:hAnsi="Times New Roman" w:cs="Times New Roman"/>
          <w:sz w:val="28"/>
          <w:szCs w:val="28"/>
          <w:lang w:val="uk-UA"/>
        </w:rPr>
        <w:t>від 30.12.2015 р</w:t>
      </w:r>
      <w:r w:rsidR="004367B6">
        <w:rPr>
          <w:rFonts w:ascii="Times New Roman" w:hAnsi="Times New Roman" w:cs="Times New Roman"/>
          <w:sz w:val="28"/>
          <w:szCs w:val="28"/>
          <w:lang w:val="uk-UA"/>
        </w:rPr>
        <w:t>оку «Про затвердження л</w:t>
      </w:r>
      <w:r w:rsidRPr="00E93B0A">
        <w:rPr>
          <w:rFonts w:ascii="Times New Roman" w:hAnsi="Times New Roman" w:cs="Times New Roman"/>
          <w:sz w:val="28"/>
          <w:szCs w:val="28"/>
          <w:lang w:val="uk-UA"/>
        </w:rPr>
        <w:t>іцензійн</w:t>
      </w:r>
      <w:r w:rsidR="004367B6">
        <w:rPr>
          <w:rFonts w:ascii="Times New Roman" w:hAnsi="Times New Roman" w:cs="Times New Roman"/>
          <w:sz w:val="28"/>
          <w:szCs w:val="28"/>
          <w:lang w:val="uk-UA"/>
        </w:rPr>
        <w:t>их</w:t>
      </w:r>
      <w:r w:rsidRPr="00E93B0A">
        <w:rPr>
          <w:rFonts w:ascii="Times New Roman" w:hAnsi="Times New Roman" w:cs="Times New Roman"/>
          <w:sz w:val="28"/>
          <w:szCs w:val="28"/>
          <w:lang w:val="uk-UA"/>
        </w:rPr>
        <w:t xml:space="preserve"> умов</w:t>
      </w:r>
      <w:r w:rsidR="004367B6">
        <w:rPr>
          <w:rFonts w:ascii="Times New Roman" w:hAnsi="Times New Roman" w:cs="Times New Roman"/>
          <w:sz w:val="28"/>
          <w:szCs w:val="28"/>
          <w:lang w:val="uk-UA"/>
        </w:rPr>
        <w:t xml:space="preserve"> впровадження освітньої діяльності»</w:t>
      </w:r>
      <w:r w:rsidRPr="00E93B0A">
        <w:rPr>
          <w:rFonts w:ascii="Times New Roman" w:hAnsi="Times New Roman" w:cs="Times New Roman"/>
          <w:sz w:val="28"/>
          <w:szCs w:val="28"/>
          <w:lang w:val="uk-UA"/>
        </w:rPr>
        <w:t xml:space="preserve"> </w:t>
      </w:r>
      <w:r w:rsidR="004367B6">
        <w:rPr>
          <w:rFonts w:ascii="Times New Roman" w:hAnsi="Times New Roman" w:cs="Times New Roman"/>
          <w:sz w:val="28"/>
          <w:szCs w:val="28"/>
          <w:lang w:val="uk-UA"/>
        </w:rPr>
        <w:t xml:space="preserve">в редакції </w:t>
      </w:r>
      <w:r w:rsidR="004367B6" w:rsidRPr="004367B6">
        <w:rPr>
          <w:rStyle w:val="rvts9"/>
          <w:b/>
          <w:bCs/>
          <w:color w:val="333333"/>
          <w:shd w:val="clear" w:color="auto" w:fill="FFFFFF"/>
          <w:lang w:val="uk-UA"/>
        </w:rPr>
        <w:t xml:space="preserve">постанови </w:t>
      </w:r>
      <w:r w:rsidR="004367B6" w:rsidRPr="004367B6">
        <w:rPr>
          <w:rFonts w:ascii="Times New Roman" w:hAnsi="Times New Roman" w:cs="Times New Roman"/>
          <w:sz w:val="28"/>
          <w:szCs w:val="28"/>
          <w:lang w:val="uk-UA"/>
        </w:rPr>
        <w:t>Кабінету Міністрів України</w:t>
      </w:r>
      <w:r w:rsidR="004367B6">
        <w:rPr>
          <w:rFonts w:ascii="Times New Roman" w:hAnsi="Times New Roman" w:cs="Times New Roman"/>
          <w:sz w:val="28"/>
          <w:szCs w:val="28"/>
          <w:lang w:val="uk-UA"/>
        </w:rPr>
        <w:t xml:space="preserve"> </w:t>
      </w:r>
      <w:r w:rsidR="004367B6" w:rsidRPr="004367B6">
        <w:rPr>
          <w:rFonts w:ascii="Times New Roman" w:hAnsi="Times New Roman" w:cs="Times New Roman"/>
          <w:sz w:val="28"/>
          <w:szCs w:val="28"/>
          <w:lang w:val="uk-UA"/>
        </w:rPr>
        <w:t>від 24 березня 2021 р. № 365 «Ліцензійні умови впровадження ліцензійної діяльності». Вилучено з</w:t>
      </w:r>
      <w:r w:rsidRPr="00E93B0A">
        <w:rPr>
          <w:rFonts w:ascii="Times New Roman" w:hAnsi="Times New Roman" w:cs="Times New Roman"/>
          <w:sz w:val="28"/>
          <w:szCs w:val="28"/>
          <w:lang w:val="uk-UA"/>
        </w:rPr>
        <w:t xml:space="preserve">  </w:t>
      </w:r>
      <w:hyperlink r:id="rId13" w:anchor="n12" w:history="1">
        <w:r w:rsidR="009F73E8" w:rsidRPr="00357C33">
          <w:rPr>
            <w:rStyle w:val="ae"/>
            <w:rFonts w:ascii="Times New Roman" w:hAnsi="Times New Roman" w:cs="Times New Roman"/>
            <w:sz w:val="28"/>
            <w:szCs w:val="28"/>
            <w:lang w:val="uk-UA"/>
          </w:rPr>
          <w:t>https://zakon.rada.gov.ua/laws/show/365-2021-%D0%BF#n12</w:t>
        </w:r>
      </w:hyperlink>
      <w:r w:rsidR="009F73E8">
        <w:rPr>
          <w:rFonts w:ascii="Times New Roman" w:hAnsi="Times New Roman" w:cs="Times New Roman"/>
          <w:sz w:val="28"/>
          <w:szCs w:val="28"/>
          <w:lang w:val="uk-UA"/>
        </w:rPr>
        <w:t xml:space="preserve"> </w:t>
      </w:r>
      <w:r w:rsidR="004367B6">
        <w:rPr>
          <w:rFonts w:ascii="Times New Roman" w:hAnsi="Times New Roman" w:cs="Times New Roman"/>
          <w:sz w:val="28"/>
          <w:szCs w:val="28"/>
          <w:lang w:val="uk-UA"/>
        </w:rPr>
        <w:t xml:space="preserve"> </w:t>
      </w:r>
    </w:p>
    <w:p w14:paraId="4BDCB85B" w14:textId="6C144E4A" w:rsidR="007E13C0" w:rsidRDefault="000C1BD9" w:rsidP="005331B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7E13C0" w:rsidRPr="00E93B0A">
        <w:rPr>
          <w:rFonts w:ascii="Times New Roman" w:hAnsi="Times New Roman" w:cs="Times New Roman"/>
          <w:sz w:val="28"/>
          <w:szCs w:val="28"/>
          <w:lang w:val="uk-UA"/>
        </w:rPr>
        <w:t>Лист МОН України від 28.04.2017 р. № 1/9-239 «Про примірний зразок о</w:t>
      </w:r>
      <w:r w:rsidR="00816A0B">
        <w:rPr>
          <w:rFonts w:ascii="Times New Roman" w:hAnsi="Times New Roman" w:cs="Times New Roman"/>
          <w:sz w:val="28"/>
          <w:szCs w:val="28"/>
          <w:lang w:val="uk-UA"/>
        </w:rPr>
        <w:t xml:space="preserve">світньо-професійної програми». Вилучено з </w:t>
      </w:r>
      <w:hyperlink r:id="rId14" w:history="1">
        <w:r w:rsidR="00816A0B" w:rsidRPr="00357C33">
          <w:rPr>
            <w:rStyle w:val="ae"/>
            <w:rFonts w:ascii="Times New Roman" w:hAnsi="Times New Roman" w:cs="Times New Roman"/>
            <w:sz w:val="28"/>
            <w:szCs w:val="28"/>
            <w:lang w:val="uk-UA"/>
          </w:rPr>
          <w:t>https://udhtu.edu.ua/wp-content/uploads/2018/11/List-MON-1-9-239-vid-28-04-2017-zrazok-OP-bakalavr.pdf</w:t>
        </w:r>
      </w:hyperlink>
      <w:r w:rsidR="00816A0B">
        <w:rPr>
          <w:rFonts w:ascii="Times New Roman" w:hAnsi="Times New Roman" w:cs="Times New Roman"/>
          <w:sz w:val="28"/>
          <w:szCs w:val="28"/>
          <w:lang w:val="uk-UA"/>
        </w:rPr>
        <w:t xml:space="preserve"> </w:t>
      </w:r>
    </w:p>
    <w:p w14:paraId="6D996395" w14:textId="11F8545C" w:rsidR="007E13C0" w:rsidRDefault="000C1BD9" w:rsidP="005331B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7E13C0" w:rsidRPr="00E93B0A">
        <w:rPr>
          <w:rFonts w:ascii="Times New Roman" w:hAnsi="Times New Roman" w:cs="Times New Roman"/>
          <w:sz w:val="28"/>
          <w:szCs w:val="28"/>
          <w:lang w:val="uk-UA"/>
        </w:rPr>
        <w:t xml:space="preserve">. Європейська кредитна трансферно-накопичувальна система. Довідник користувача / пер. з англ., за ред. Ю. М. Рашкевича та Ж. В. Таланової. – 2-ге вид. – Львів : Видавництво Львівської політехніки, 2015. – 106 с. </w:t>
      </w:r>
    </w:p>
    <w:p w14:paraId="308E33E1" w14:textId="01FD54AB" w:rsidR="007E13C0" w:rsidRDefault="000C1BD9" w:rsidP="005331B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7E13C0" w:rsidRPr="00E93B0A">
        <w:rPr>
          <w:rFonts w:ascii="Times New Roman" w:hAnsi="Times New Roman" w:cs="Times New Roman"/>
          <w:sz w:val="28"/>
          <w:szCs w:val="28"/>
          <w:lang w:val="uk-UA"/>
        </w:rPr>
        <w:t>. Розроблення освітніх програм. Методичні рекомендації / В. М. Захарченко, В. І. Луговий, Ю. М. Рашкевич, Ж. В.Таланова ; за ред. В. Г. Кременя. – К</w:t>
      </w:r>
      <w:r w:rsidR="005331BD">
        <w:rPr>
          <w:rFonts w:ascii="Times New Roman" w:hAnsi="Times New Roman" w:cs="Times New Roman"/>
          <w:sz w:val="28"/>
          <w:szCs w:val="28"/>
          <w:lang w:val="uk-UA"/>
        </w:rPr>
        <w:t>иїв</w:t>
      </w:r>
      <w:r w:rsidR="007E13C0" w:rsidRPr="00E93B0A">
        <w:rPr>
          <w:rFonts w:ascii="Times New Roman" w:hAnsi="Times New Roman" w:cs="Times New Roman"/>
          <w:sz w:val="28"/>
          <w:szCs w:val="28"/>
          <w:lang w:val="uk-UA"/>
        </w:rPr>
        <w:t xml:space="preserve">: ДП «НВЦ «Пріоритети», 2014. – 120 с. </w:t>
      </w:r>
    </w:p>
    <w:p w14:paraId="64CA61C2" w14:textId="0CE080FD" w:rsidR="005331BD" w:rsidRDefault="000C1BD9" w:rsidP="005331B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005331BD" w:rsidRPr="002B2128">
        <w:rPr>
          <w:rFonts w:ascii="Times New Roman" w:hAnsi="Times New Roman" w:cs="Times New Roman"/>
          <w:sz w:val="28"/>
          <w:szCs w:val="28"/>
          <w:lang w:val="uk-UA"/>
        </w:rPr>
        <w:t>Постанов</w:t>
      </w:r>
      <w:r w:rsidR="005331BD">
        <w:rPr>
          <w:rFonts w:ascii="Times New Roman" w:hAnsi="Times New Roman" w:cs="Times New Roman"/>
          <w:sz w:val="28"/>
          <w:szCs w:val="28"/>
          <w:lang w:val="uk-UA"/>
        </w:rPr>
        <w:t xml:space="preserve">а </w:t>
      </w:r>
      <w:r w:rsidR="005331BD" w:rsidRPr="002B2128">
        <w:rPr>
          <w:rFonts w:ascii="Times New Roman" w:hAnsi="Times New Roman" w:cs="Times New Roman"/>
          <w:sz w:val="28"/>
          <w:szCs w:val="28"/>
          <w:lang w:val="uk-UA"/>
        </w:rPr>
        <w:t>Кабінету Міністрів України № 53</w:t>
      </w:r>
      <w:r w:rsidR="005331BD">
        <w:rPr>
          <w:rFonts w:ascii="Times New Roman" w:hAnsi="Times New Roman" w:cs="Times New Roman"/>
          <w:sz w:val="28"/>
          <w:szCs w:val="28"/>
          <w:lang w:val="uk-UA"/>
        </w:rPr>
        <w:t xml:space="preserve"> «</w:t>
      </w:r>
      <w:r w:rsidR="005331BD" w:rsidRPr="005331BD">
        <w:rPr>
          <w:rFonts w:ascii="Times New Roman" w:hAnsi="Times New Roman" w:cs="Times New Roman"/>
          <w:bCs/>
          <w:color w:val="333333"/>
          <w:sz w:val="28"/>
          <w:szCs w:val="28"/>
          <w:shd w:val="clear" w:color="auto" w:fill="FFFFFF"/>
          <w:lang w:val="uk-UA"/>
        </w:rPr>
        <w:t>Про внесення змін до постанови Кабінету Міністрів України від 29 квітня 2015 р. № 266</w:t>
      </w:r>
      <w:r w:rsidR="005331BD">
        <w:rPr>
          <w:rFonts w:ascii="Times New Roman" w:hAnsi="Times New Roman" w:cs="Times New Roman"/>
          <w:bCs/>
          <w:color w:val="333333"/>
          <w:sz w:val="28"/>
          <w:szCs w:val="28"/>
          <w:shd w:val="clear" w:color="auto" w:fill="FFFFFF"/>
          <w:lang w:val="uk-UA"/>
        </w:rPr>
        <w:t>»</w:t>
      </w:r>
      <w:r w:rsidR="005331BD" w:rsidRPr="002B2128">
        <w:rPr>
          <w:rFonts w:ascii="Times New Roman" w:hAnsi="Times New Roman" w:cs="Times New Roman"/>
          <w:sz w:val="28"/>
          <w:szCs w:val="28"/>
          <w:lang w:val="uk-UA"/>
        </w:rPr>
        <w:t xml:space="preserve"> від 1 лютого 2017 р</w:t>
      </w:r>
      <w:r w:rsidR="005331BD">
        <w:rPr>
          <w:rFonts w:ascii="Times New Roman" w:hAnsi="Times New Roman" w:cs="Times New Roman"/>
          <w:sz w:val="28"/>
          <w:szCs w:val="28"/>
          <w:lang w:val="uk-UA"/>
        </w:rPr>
        <w:t xml:space="preserve">оку. Вилучено з </w:t>
      </w:r>
      <w:hyperlink r:id="rId15" w:anchor="Text" w:history="1">
        <w:r w:rsidR="005331BD" w:rsidRPr="00357C33">
          <w:rPr>
            <w:rStyle w:val="ae"/>
            <w:rFonts w:ascii="Times New Roman" w:hAnsi="Times New Roman" w:cs="Times New Roman"/>
            <w:sz w:val="28"/>
            <w:szCs w:val="28"/>
            <w:lang w:val="uk-UA"/>
          </w:rPr>
          <w:t>https://zakon.rada.gov.ua/laws/show/53-2017-%D0%BF#Text</w:t>
        </w:r>
      </w:hyperlink>
      <w:r w:rsidR="005331BD">
        <w:rPr>
          <w:rFonts w:ascii="Times New Roman" w:hAnsi="Times New Roman" w:cs="Times New Roman"/>
          <w:sz w:val="28"/>
          <w:szCs w:val="28"/>
          <w:lang w:val="uk-UA"/>
        </w:rPr>
        <w:t xml:space="preserve"> </w:t>
      </w:r>
    </w:p>
    <w:p w14:paraId="6CE1D2CE" w14:textId="5FC9DAAE" w:rsidR="00816A0B" w:rsidRDefault="000C1BD9" w:rsidP="00816A0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sidR="005331BD">
        <w:rPr>
          <w:rFonts w:ascii="Times New Roman" w:hAnsi="Times New Roman" w:cs="Times New Roman"/>
          <w:sz w:val="28"/>
          <w:szCs w:val="28"/>
          <w:lang w:val="uk-UA"/>
        </w:rPr>
        <w:t>Наказ МОН України №1470 від 1 грудня 2023 року «Про затвердження стандарту вищої освіти зі спеціальності 016 Спеціальна освіта для третього (освітньо-наукового) рівня вищої освіти»</w:t>
      </w:r>
      <w:r w:rsidR="005331BD" w:rsidRPr="002B2128">
        <w:rPr>
          <w:rFonts w:ascii="Times New Roman" w:hAnsi="Times New Roman" w:cs="Times New Roman"/>
          <w:sz w:val="28"/>
          <w:szCs w:val="28"/>
          <w:lang w:val="uk-UA"/>
        </w:rPr>
        <w:t>.</w:t>
      </w:r>
      <w:r w:rsidR="005331BD">
        <w:rPr>
          <w:rFonts w:ascii="Times New Roman" w:hAnsi="Times New Roman" w:cs="Times New Roman"/>
          <w:sz w:val="28"/>
          <w:szCs w:val="28"/>
          <w:lang w:val="uk-UA"/>
        </w:rPr>
        <w:t xml:space="preserve"> </w:t>
      </w:r>
      <w:r w:rsidR="003039B8">
        <w:rPr>
          <w:rFonts w:ascii="Times New Roman" w:hAnsi="Times New Roman" w:cs="Times New Roman"/>
          <w:sz w:val="28"/>
          <w:szCs w:val="28"/>
          <w:lang w:val="uk-UA"/>
        </w:rPr>
        <w:t xml:space="preserve">Вилучено з </w:t>
      </w:r>
      <w:hyperlink r:id="rId16" w:history="1">
        <w:r w:rsidR="003039B8" w:rsidRPr="00357C33">
          <w:rPr>
            <w:rStyle w:val="ae"/>
            <w:rFonts w:ascii="Times New Roman" w:hAnsi="Times New Roman" w:cs="Times New Roman"/>
            <w:sz w:val="28"/>
            <w:szCs w:val="28"/>
            <w:lang w:val="uk-UA"/>
          </w:rPr>
          <w:t>https://mon.gov.ua/static-objects/mon/sites/1/vishcha-osvita/zatverdzeni%20standarty/2023/01.12.2023/016-Spetsialna.osvita.-dok.filosofiyi-1470-01.12.2023.pdf</w:t>
        </w:r>
      </w:hyperlink>
      <w:r w:rsidR="003039B8">
        <w:rPr>
          <w:rFonts w:ascii="Times New Roman" w:hAnsi="Times New Roman" w:cs="Times New Roman"/>
          <w:sz w:val="28"/>
          <w:szCs w:val="28"/>
          <w:lang w:val="uk-UA"/>
        </w:rPr>
        <w:t xml:space="preserve"> </w:t>
      </w:r>
    </w:p>
    <w:p w14:paraId="367284D6" w14:textId="5DD732AE" w:rsidR="005331BD" w:rsidRDefault="000C1BD9" w:rsidP="00816A0B">
      <w:pPr>
        <w:spacing w:after="0" w:line="240" w:lineRule="auto"/>
        <w:ind w:firstLine="567"/>
        <w:jc w:val="both"/>
        <w:rPr>
          <w:rFonts w:ascii="Times New Roman" w:hAnsi="Times New Roman" w:cs="Times New Roman"/>
          <w:b/>
          <w:sz w:val="32"/>
          <w:szCs w:val="32"/>
          <w:lang w:val="uk-UA"/>
        </w:rPr>
      </w:pPr>
      <w:r>
        <w:rPr>
          <w:rFonts w:ascii="Times New Roman" w:hAnsi="Times New Roman" w:cs="Times New Roman"/>
          <w:sz w:val="28"/>
          <w:szCs w:val="28"/>
          <w:lang w:val="uk-UA"/>
        </w:rPr>
        <w:t xml:space="preserve">10. </w:t>
      </w:r>
      <w:r w:rsidR="00816A0B" w:rsidRPr="00816A0B">
        <w:rPr>
          <w:rFonts w:ascii="Times New Roman" w:hAnsi="Times New Roman" w:cs="Times New Roman"/>
          <w:sz w:val="28"/>
          <w:szCs w:val="28"/>
          <w:lang w:val="uk-UA"/>
        </w:rPr>
        <w:t xml:space="preserve">Національний класифікатор </w:t>
      </w:r>
      <w:r w:rsidR="00816A0B" w:rsidRPr="00816A0B">
        <w:rPr>
          <w:rFonts w:ascii="Times New Roman" w:hAnsi="Times New Roman" w:cs="Times New Roman"/>
          <w:sz w:val="28"/>
          <w:szCs w:val="28"/>
        </w:rPr>
        <w:t>У</w:t>
      </w:r>
      <w:r w:rsidR="00816A0B" w:rsidRPr="00816A0B">
        <w:rPr>
          <w:rFonts w:ascii="Times New Roman" w:hAnsi="Times New Roman" w:cs="Times New Roman"/>
          <w:sz w:val="28"/>
          <w:szCs w:val="28"/>
          <w:lang w:val="uk-UA"/>
        </w:rPr>
        <w:t>країни</w:t>
      </w:r>
      <w:bookmarkStart w:id="2" w:name="n5"/>
      <w:bookmarkEnd w:id="2"/>
      <w:r w:rsidR="00816A0B" w:rsidRPr="00816A0B">
        <w:rPr>
          <w:rFonts w:ascii="Times New Roman" w:hAnsi="Times New Roman" w:cs="Times New Roman"/>
          <w:sz w:val="28"/>
          <w:szCs w:val="28"/>
        </w:rPr>
        <w:t>. К</w:t>
      </w:r>
      <w:r w:rsidR="00816A0B" w:rsidRPr="00816A0B">
        <w:rPr>
          <w:rFonts w:ascii="Times New Roman" w:hAnsi="Times New Roman" w:cs="Times New Roman"/>
          <w:sz w:val="28"/>
          <w:szCs w:val="28"/>
          <w:lang w:val="uk-UA"/>
        </w:rPr>
        <w:t>ласифікатор професій</w:t>
      </w:r>
      <w:r w:rsidR="00816A0B" w:rsidRPr="00816A0B">
        <w:rPr>
          <w:rFonts w:ascii="Times New Roman" w:hAnsi="Times New Roman" w:cs="Times New Roman"/>
          <w:sz w:val="28"/>
          <w:szCs w:val="28"/>
        </w:rPr>
        <w:t xml:space="preserve"> </w:t>
      </w:r>
      <w:r w:rsidR="00816A0B" w:rsidRPr="00816A0B">
        <w:rPr>
          <w:rFonts w:ascii="Times New Roman" w:hAnsi="Times New Roman" w:cs="Times New Roman"/>
          <w:sz w:val="28"/>
          <w:szCs w:val="28"/>
          <w:lang w:val="uk-UA"/>
        </w:rPr>
        <w:t>ДК 003:2010</w:t>
      </w:r>
      <w:r w:rsidR="00816A0B" w:rsidRPr="00816A0B">
        <w:rPr>
          <w:rFonts w:ascii="Times New Roman" w:hAnsi="Times New Roman" w:cs="Times New Roman"/>
          <w:sz w:val="28"/>
          <w:szCs w:val="28"/>
        </w:rPr>
        <w:t xml:space="preserve">. Вилучено з </w:t>
      </w:r>
      <w:hyperlink r:id="rId17" w:anchor="n5" w:history="1">
        <w:r w:rsidR="00816A0B" w:rsidRPr="00816A0B">
          <w:rPr>
            <w:rStyle w:val="ae"/>
            <w:rFonts w:ascii="Times New Roman" w:hAnsi="Times New Roman" w:cs="Times New Roman"/>
            <w:sz w:val="28"/>
            <w:szCs w:val="28"/>
            <w:lang w:val="uk-UA"/>
          </w:rPr>
          <w:t>https://zakon.rada.gov.ua/rada/show/va327609-10#n5</w:t>
        </w:r>
      </w:hyperlink>
      <w:r w:rsidR="00816A0B">
        <w:rPr>
          <w:rFonts w:ascii="Times New Roman" w:hAnsi="Times New Roman" w:cs="Times New Roman"/>
          <w:b/>
          <w:sz w:val="32"/>
          <w:szCs w:val="32"/>
          <w:lang w:val="uk-UA"/>
        </w:rPr>
        <w:t xml:space="preserve"> </w:t>
      </w:r>
    </w:p>
    <w:p w14:paraId="4F89DA52" w14:textId="7BEBD6A5" w:rsidR="004D336C" w:rsidRPr="004D336C" w:rsidRDefault="004D336C" w:rsidP="004D336C">
      <w:pPr>
        <w:spacing w:after="0" w:line="240" w:lineRule="auto"/>
        <w:ind w:firstLine="567"/>
        <w:jc w:val="both"/>
        <w:rPr>
          <w:rFonts w:ascii="Times New Roman" w:hAnsi="Times New Roman" w:cs="Times New Roman"/>
          <w:sz w:val="28"/>
          <w:szCs w:val="28"/>
          <w:lang w:val="uk-UA"/>
        </w:rPr>
      </w:pPr>
      <w:r w:rsidRPr="004D336C">
        <w:rPr>
          <w:rFonts w:ascii="Times New Roman" w:hAnsi="Times New Roman" w:cs="Times New Roman"/>
          <w:sz w:val="28"/>
          <w:szCs w:val="28"/>
          <w:lang w:val="uk-UA"/>
        </w:rPr>
        <w:t>11. Постанов</w:t>
      </w:r>
      <w:r>
        <w:rPr>
          <w:rFonts w:ascii="Times New Roman" w:hAnsi="Times New Roman" w:cs="Times New Roman"/>
          <w:sz w:val="28"/>
          <w:szCs w:val="28"/>
          <w:lang w:val="uk-UA"/>
        </w:rPr>
        <w:t>а</w:t>
      </w:r>
      <w:r w:rsidRPr="004D336C">
        <w:rPr>
          <w:rFonts w:ascii="Times New Roman" w:hAnsi="Times New Roman" w:cs="Times New Roman"/>
          <w:sz w:val="28"/>
          <w:szCs w:val="28"/>
          <w:lang w:val="uk-UA"/>
        </w:rPr>
        <w:t xml:space="preserve"> Кабінету Міністрів України від 30 серпня 2024 року № 1021 «Про внесення змін до переліку галузей знань і спеціальностей, за якими здійснюється підготовка здобувачів вищої та фахової передвищої освіти»</w:t>
      </w:r>
      <w:r>
        <w:rPr>
          <w:rFonts w:ascii="Times New Roman" w:hAnsi="Times New Roman" w:cs="Times New Roman"/>
          <w:sz w:val="28"/>
          <w:szCs w:val="28"/>
          <w:lang w:val="uk-UA"/>
        </w:rPr>
        <w:t>. Вилучено з</w:t>
      </w:r>
      <w:r w:rsidRPr="004D336C">
        <w:rPr>
          <w:rFonts w:ascii="Times New Roman" w:hAnsi="Times New Roman" w:cs="Times New Roman"/>
          <w:sz w:val="28"/>
          <w:szCs w:val="28"/>
          <w:lang w:val="uk-UA"/>
        </w:rPr>
        <w:t xml:space="preserve"> </w:t>
      </w:r>
      <w:hyperlink r:id="rId18" w:anchor="Text" w:history="1">
        <w:r w:rsidRPr="004D336C">
          <w:rPr>
            <w:rStyle w:val="ae"/>
            <w:rFonts w:ascii="Times New Roman" w:hAnsi="Times New Roman" w:cs="Times New Roman"/>
            <w:sz w:val="28"/>
            <w:szCs w:val="28"/>
            <w:lang w:val="uk-UA"/>
          </w:rPr>
          <w:t>https://zakon.rada.gov.ua/laws/show/1021-2024-%D0%BF#Text</w:t>
        </w:r>
      </w:hyperlink>
      <w:r w:rsidRPr="004D336C">
        <w:rPr>
          <w:rFonts w:ascii="Times New Roman" w:hAnsi="Times New Roman" w:cs="Times New Roman"/>
          <w:sz w:val="28"/>
          <w:szCs w:val="28"/>
          <w:lang w:val="uk-UA"/>
        </w:rPr>
        <w:t xml:space="preserve"> </w:t>
      </w:r>
    </w:p>
    <w:p w14:paraId="2BB8EF93" w14:textId="70CBA51A" w:rsidR="004D336C" w:rsidRPr="00C26603" w:rsidRDefault="004D336C" w:rsidP="00816A0B">
      <w:pPr>
        <w:spacing w:after="0" w:line="240" w:lineRule="auto"/>
        <w:ind w:firstLine="567"/>
        <w:jc w:val="both"/>
        <w:rPr>
          <w:rFonts w:ascii="Times New Roman" w:hAnsi="Times New Roman" w:cs="Times New Roman"/>
          <w:b/>
          <w:sz w:val="32"/>
          <w:szCs w:val="32"/>
          <w:lang w:val="uk-UA"/>
        </w:rPr>
      </w:pPr>
    </w:p>
    <w:sectPr w:rsidR="004D336C" w:rsidRPr="00C26603" w:rsidSect="009B64FD">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4B4DB" w14:textId="77777777" w:rsidR="0036655E" w:rsidRDefault="0036655E" w:rsidP="009B64FD">
      <w:pPr>
        <w:spacing w:after="0" w:line="240" w:lineRule="auto"/>
      </w:pPr>
      <w:r>
        <w:separator/>
      </w:r>
    </w:p>
  </w:endnote>
  <w:endnote w:type="continuationSeparator" w:id="0">
    <w:p w14:paraId="663BA170" w14:textId="77777777" w:rsidR="0036655E" w:rsidRDefault="0036655E" w:rsidP="009B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960235"/>
      <w:docPartObj>
        <w:docPartGallery w:val="Page Numbers (Bottom of Page)"/>
        <w:docPartUnique/>
      </w:docPartObj>
    </w:sdtPr>
    <w:sdtEndPr/>
    <w:sdtContent>
      <w:p w14:paraId="2365D70D" w14:textId="77777777" w:rsidR="00E4445F" w:rsidRDefault="00E4445F">
        <w:pPr>
          <w:pStyle w:val="aa"/>
          <w:jc w:val="right"/>
        </w:pPr>
        <w:r>
          <w:fldChar w:fldCharType="begin"/>
        </w:r>
        <w:r>
          <w:instrText xml:space="preserve"> PAGE   \* MERGEFORMAT </w:instrText>
        </w:r>
        <w:r>
          <w:fldChar w:fldCharType="separate"/>
        </w:r>
        <w:r w:rsidR="005009B1">
          <w:rPr>
            <w:noProof/>
          </w:rPr>
          <w:t>18</w:t>
        </w:r>
        <w:r>
          <w:rPr>
            <w:noProof/>
          </w:rPr>
          <w:fldChar w:fldCharType="end"/>
        </w:r>
      </w:p>
    </w:sdtContent>
  </w:sdt>
  <w:p w14:paraId="14F7C15A" w14:textId="77777777" w:rsidR="00E4445F" w:rsidRDefault="00E4445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C060F" w14:textId="77777777" w:rsidR="0036655E" w:rsidRDefault="0036655E" w:rsidP="009B64FD">
      <w:pPr>
        <w:spacing w:after="0" w:line="240" w:lineRule="auto"/>
      </w:pPr>
      <w:r>
        <w:separator/>
      </w:r>
    </w:p>
  </w:footnote>
  <w:footnote w:type="continuationSeparator" w:id="0">
    <w:p w14:paraId="25D46F1A" w14:textId="77777777" w:rsidR="0036655E" w:rsidRDefault="0036655E" w:rsidP="009B64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3CE7"/>
    <w:multiLevelType w:val="hybridMultilevel"/>
    <w:tmpl w:val="FCA60830"/>
    <w:lvl w:ilvl="0" w:tplc="170EDF7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50162D"/>
    <w:multiLevelType w:val="hybridMultilevel"/>
    <w:tmpl w:val="D376F070"/>
    <w:lvl w:ilvl="0" w:tplc="242861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3C6288"/>
    <w:multiLevelType w:val="hybridMultilevel"/>
    <w:tmpl w:val="153AC574"/>
    <w:lvl w:ilvl="0" w:tplc="C92AE476">
      <w:numFmt w:val="bullet"/>
      <w:lvlText w:val=""/>
      <w:lvlJc w:val="left"/>
      <w:pPr>
        <w:ind w:left="855" w:hanging="49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822DA4"/>
    <w:multiLevelType w:val="hybridMultilevel"/>
    <w:tmpl w:val="68646644"/>
    <w:lvl w:ilvl="0" w:tplc="242861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0F335B"/>
    <w:multiLevelType w:val="hybridMultilevel"/>
    <w:tmpl w:val="BE1CC738"/>
    <w:lvl w:ilvl="0" w:tplc="4940B500">
      <w:numFmt w:val="bullet"/>
      <w:lvlText w:val="-"/>
      <w:lvlJc w:val="left"/>
      <w:pPr>
        <w:ind w:left="109" w:hanging="202"/>
      </w:pPr>
      <w:rPr>
        <w:rFonts w:ascii="Times New Roman" w:eastAsia="Times New Roman" w:hAnsi="Times New Roman" w:cs="Times New Roman" w:hint="default"/>
        <w:w w:val="99"/>
        <w:sz w:val="28"/>
        <w:szCs w:val="28"/>
        <w:lang w:val="uk-UA" w:eastAsia="en-US" w:bidi="ar-SA"/>
      </w:rPr>
    </w:lvl>
    <w:lvl w:ilvl="1" w:tplc="5B18450C">
      <w:numFmt w:val="bullet"/>
      <w:lvlText w:val="•"/>
      <w:lvlJc w:val="left"/>
      <w:pPr>
        <w:ind w:left="729" w:hanging="202"/>
      </w:pPr>
      <w:rPr>
        <w:rFonts w:hint="default"/>
        <w:lang w:val="uk-UA" w:eastAsia="en-US" w:bidi="ar-SA"/>
      </w:rPr>
    </w:lvl>
    <w:lvl w:ilvl="2" w:tplc="3BDCE9F4">
      <w:numFmt w:val="bullet"/>
      <w:lvlText w:val="•"/>
      <w:lvlJc w:val="left"/>
      <w:pPr>
        <w:ind w:left="1359" w:hanging="202"/>
      </w:pPr>
      <w:rPr>
        <w:rFonts w:hint="default"/>
        <w:lang w:val="uk-UA" w:eastAsia="en-US" w:bidi="ar-SA"/>
      </w:rPr>
    </w:lvl>
    <w:lvl w:ilvl="3" w:tplc="F2CACB0C">
      <w:numFmt w:val="bullet"/>
      <w:lvlText w:val="•"/>
      <w:lvlJc w:val="left"/>
      <w:pPr>
        <w:ind w:left="1988" w:hanging="202"/>
      </w:pPr>
      <w:rPr>
        <w:rFonts w:hint="default"/>
        <w:lang w:val="uk-UA" w:eastAsia="en-US" w:bidi="ar-SA"/>
      </w:rPr>
    </w:lvl>
    <w:lvl w:ilvl="4" w:tplc="36548140">
      <w:numFmt w:val="bullet"/>
      <w:lvlText w:val="•"/>
      <w:lvlJc w:val="left"/>
      <w:pPr>
        <w:ind w:left="2618" w:hanging="202"/>
      </w:pPr>
      <w:rPr>
        <w:rFonts w:hint="default"/>
        <w:lang w:val="uk-UA" w:eastAsia="en-US" w:bidi="ar-SA"/>
      </w:rPr>
    </w:lvl>
    <w:lvl w:ilvl="5" w:tplc="DF4296FE">
      <w:numFmt w:val="bullet"/>
      <w:lvlText w:val="•"/>
      <w:lvlJc w:val="left"/>
      <w:pPr>
        <w:ind w:left="3248" w:hanging="202"/>
      </w:pPr>
      <w:rPr>
        <w:rFonts w:hint="default"/>
        <w:lang w:val="uk-UA" w:eastAsia="en-US" w:bidi="ar-SA"/>
      </w:rPr>
    </w:lvl>
    <w:lvl w:ilvl="6" w:tplc="0BB812DE">
      <w:numFmt w:val="bullet"/>
      <w:lvlText w:val="•"/>
      <w:lvlJc w:val="left"/>
      <w:pPr>
        <w:ind w:left="3877" w:hanging="202"/>
      </w:pPr>
      <w:rPr>
        <w:rFonts w:hint="default"/>
        <w:lang w:val="uk-UA" w:eastAsia="en-US" w:bidi="ar-SA"/>
      </w:rPr>
    </w:lvl>
    <w:lvl w:ilvl="7" w:tplc="0F5A5BD2">
      <w:numFmt w:val="bullet"/>
      <w:lvlText w:val="•"/>
      <w:lvlJc w:val="left"/>
      <w:pPr>
        <w:ind w:left="4507" w:hanging="202"/>
      </w:pPr>
      <w:rPr>
        <w:rFonts w:hint="default"/>
        <w:lang w:val="uk-UA" w:eastAsia="en-US" w:bidi="ar-SA"/>
      </w:rPr>
    </w:lvl>
    <w:lvl w:ilvl="8" w:tplc="07F455CC">
      <w:numFmt w:val="bullet"/>
      <w:lvlText w:val="•"/>
      <w:lvlJc w:val="left"/>
      <w:pPr>
        <w:ind w:left="5136" w:hanging="202"/>
      </w:pPr>
      <w:rPr>
        <w:rFonts w:hint="default"/>
        <w:lang w:val="uk-UA" w:eastAsia="en-US" w:bidi="ar-SA"/>
      </w:rPr>
    </w:lvl>
  </w:abstractNum>
  <w:abstractNum w:abstractNumId="5" w15:restartNumberingAfterBreak="0">
    <w:nsid w:val="3B11336B"/>
    <w:multiLevelType w:val="hybridMultilevel"/>
    <w:tmpl w:val="784089DA"/>
    <w:lvl w:ilvl="0" w:tplc="242861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6714F1"/>
    <w:multiLevelType w:val="hybridMultilevel"/>
    <w:tmpl w:val="570CEE34"/>
    <w:lvl w:ilvl="0" w:tplc="6B16C0B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F04FDA"/>
    <w:multiLevelType w:val="hybridMultilevel"/>
    <w:tmpl w:val="02306130"/>
    <w:lvl w:ilvl="0" w:tplc="04A8DE12">
      <w:start w:val="1"/>
      <w:numFmt w:val="decimal"/>
      <w:lvlText w:val="%1."/>
      <w:lvlJc w:val="left"/>
      <w:pPr>
        <w:ind w:left="2424" w:hanging="360"/>
      </w:pPr>
      <w:rPr>
        <w:rFonts w:hint="default"/>
      </w:rPr>
    </w:lvl>
    <w:lvl w:ilvl="1" w:tplc="04220019" w:tentative="1">
      <w:start w:val="1"/>
      <w:numFmt w:val="lowerLetter"/>
      <w:lvlText w:val="%2."/>
      <w:lvlJc w:val="left"/>
      <w:pPr>
        <w:ind w:left="3144" w:hanging="360"/>
      </w:pPr>
    </w:lvl>
    <w:lvl w:ilvl="2" w:tplc="0422001B" w:tentative="1">
      <w:start w:val="1"/>
      <w:numFmt w:val="lowerRoman"/>
      <w:lvlText w:val="%3."/>
      <w:lvlJc w:val="right"/>
      <w:pPr>
        <w:ind w:left="3864" w:hanging="180"/>
      </w:pPr>
    </w:lvl>
    <w:lvl w:ilvl="3" w:tplc="0422000F" w:tentative="1">
      <w:start w:val="1"/>
      <w:numFmt w:val="decimal"/>
      <w:lvlText w:val="%4."/>
      <w:lvlJc w:val="left"/>
      <w:pPr>
        <w:ind w:left="4584" w:hanging="360"/>
      </w:pPr>
    </w:lvl>
    <w:lvl w:ilvl="4" w:tplc="04220019" w:tentative="1">
      <w:start w:val="1"/>
      <w:numFmt w:val="lowerLetter"/>
      <w:lvlText w:val="%5."/>
      <w:lvlJc w:val="left"/>
      <w:pPr>
        <w:ind w:left="5304" w:hanging="360"/>
      </w:pPr>
    </w:lvl>
    <w:lvl w:ilvl="5" w:tplc="0422001B" w:tentative="1">
      <w:start w:val="1"/>
      <w:numFmt w:val="lowerRoman"/>
      <w:lvlText w:val="%6."/>
      <w:lvlJc w:val="right"/>
      <w:pPr>
        <w:ind w:left="6024" w:hanging="180"/>
      </w:pPr>
    </w:lvl>
    <w:lvl w:ilvl="6" w:tplc="0422000F" w:tentative="1">
      <w:start w:val="1"/>
      <w:numFmt w:val="decimal"/>
      <w:lvlText w:val="%7."/>
      <w:lvlJc w:val="left"/>
      <w:pPr>
        <w:ind w:left="6744" w:hanging="360"/>
      </w:pPr>
    </w:lvl>
    <w:lvl w:ilvl="7" w:tplc="04220019" w:tentative="1">
      <w:start w:val="1"/>
      <w:numFmt w:val="lowerLetter"/>
      <w:lvlText w:val="%8."/>
      <w:lvlJc w:val="left"/>
      <w:pPr>
        <w:ind w:left="7464" w:hanging="360"/>
      </w:pPr>
    </w:lvl>
    <w:lvl w:ilvl="8" w:tplc="0422001B" w:tentative="1">
      <w:start w:val="1"/>
      <w:numFmt w:val="lowerRoman"/>
      <w:lvlText w:val="%9."/>
      <w:lvlJc w:val="right"/>
      <w:pPr>
        <w:ind w:left="8184" w:hanging="180"/>
      </w:pPr>
    </w:lvl>
  </w:abstractNum>
  <w:abstractNum w:abstractNumId="8" w15:restartNumberingAfterBreak="0">
    <w:nsid w:val="4A2B2556"/>
    <w:multiLevelType w:val="hybridMultilevel"/>
    <w:tmpl w:val="A508B39A"/>
    <w:lvl w:ilvl="0" w:tplc="849022A0">
      <w:numFmt w:val="bullet"/>
      <w:lvlText w:val=""/>
      <w:lvlJc w:val="left"/>
      <w:pPr>
        <w:ind w:left="795" w:hanging="43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E84E1F"/>
    <w:multiLevelType w:val="hybridMultilevel"/>
    <w:tmpl w:val="8E04C864"/>
    <w:lvl w:ilvl="0" w:tplc="613478A0">
      <w:numFmt w:val="bullet"/>
      <w:lvlText w:val="-"/>
      <w:lvlJc w:val="left"/>
      <w:pPr>
        <w:ind w:left="109" w:hanging="202"/>
      </w:pPr>
      <w:rPr>
        <w:rFonts w:ascii="Times New Roman" w:eastAsia="Times New Roman" w:hAnsi="Times New Roman" w:cs="Times New Roman" w:hint="default"/>
        <w:w w:val="99"/>
        <w:sz w:val="28"/>
        <w:szCs w:val="28"/>
        <w:lang w:val="uk-UA" w:eastAsia="en-US" w:bidi="ar-SA"/>
      </w:rPr>
    </w:lvl>
    <w:lvl w:ilvl="1" w:tplc="F064DE46">
      <w:numFmt w:val="bullet"/>
      <w:lvlText w:val="•"/>
      <w:lvlJc w:val="left"/>
      <w:pPr>
        <w:ind w:left="729" w:hanging="202"/>
      </w:pPr>
      <w:rPr>
        <w:rFonts w:hint="default"/>
        <w:lang w:val="uk-UA" w:eastAsia="en-US" w:bidi="ar-SA"/>
      </w:rPr>
    </w:lvl>
    <w:lvl w:ilvl="2" w:tplc="D508454C">
      <w:numFmt w:val="bullet"/>
      <w:lvlText w:val="•"/>
      <w:lvlJc w:val="left"/>
      <w:pPr>
        <w:ind w:left="1359" w:hanging="202"/>
      </w:pPr>
      <w:rPr>
        <w:rFonts w:hint="default"/>
        <w:lang w:val="uk-UA" w:eastAsia="en-US" w:bidi="ar-SA"/>
      </w:rPr>
    </w:lvl>
    <w:lvl w:ilvl="3" w:tplc="FBB266D6">
      <w:numFmt w:val="bullet"/>
      <w:lvlText w:val="•"/>
      <w:lvlJc w:val="left"/>
      <w:pPr>
        <w:ind w:left="1988" w:hanging="202"/>
      </w:pPr>
      <w:rPr>
        <w:rFonts w:hint="default"/>
        <w:lang w:val="uk-UA" w:eastAsia="en-US" w:bidi="ar-SA"/>
      </w:rPr>
    </w:lvl>
    <w:lvl w:ilvl="4" w:tplc="9B6602BE">
      <w:numFmt w:val="bullet"/>
      <w:lvlText w:val="•"/>
      <w:lvlJc w:val="left"/>
      <w:pPr>
        <w:ind w:left="2618" w:hanging="202"/>
      </w:pPr>
      <w:rPr>
        <w:rFonts w:hint="default"/>
        <w:lang w:val="uk-UA" w:eastAsia="en-US" w:bidi="ar-SA"/>
      </w:rPr>
    </w:lvl>
    <w:lvl w:ilvl="5" w:tplc="8750A85A">
      <w:numFmt w:val="bullet"/>
      <w:lvlText w:val="•"/>
      <w:lvlJc w:val="left"/>
      <w:pPr>
        <w:ind w:left="3248" w:hanging="202"/>
      </w:pPr>
      <w:rPr>
        <w:rFonts w:hint="default"/>
        <w:lang w:val="uk-UA" w:eastAsia="en-US" w:bidi="ar-SA"/>
      </w:rPr>
    </w:lvl>
    <w:lvl w:ilvl="6" w:tplc="19041916">
      <w:numFmt w:val="bullet"/>
      <w:lvlText w:val="•"/>
      <w:lvlJc w:val="left"/>
      <w:pPr>
        <w:ind w:left="3877" w:hanging="202"/>
      </w:pPr>
      <w:rPr>
        <w:rFonts w:hint="default"/>
        <w:lang w:val="uk-UA" w:eastAsia="en-US" w:bidi="ar-SA"/>
      </w:rPr>
    </w:lvl>
    <w:lvl w:ilvl="7" w:tplc="D4A8E496">
      <w:numFmt w:val="bullet"/>
      <w:lvlText w:val="•"/>
      <w:lvlJc w:val="left"/>
      <w:pPr>
        <w:ind w:left="4507" w:hanging="202"/>
      </w:pPr>
      <w:rPr>
        <w:rFonts w:hint="default"/>
        <w:lang w:val="uk-UA" w:eastAsia="en-US" w:bidi="ar-SA"/>
      </w:rPr>
    </w:lvl>
    <w:lvl w:ilvl="8" w:tplc="FD3A4C2A">
      <w:numFmt w:val="bullet"/>
      <w:lvlText w:val="•"/>
      <w:lvlJc w:val="left"/>
      <w:pPr>
        <w:ind w:left="5136" w:hanging="202"/>
      </w:pPr>
      <w:rPr>
        <w:rFonts w:hint="default"/>
        <w:lang w:val="uk-UA" w:eastAsia="en-US" w:bidi="ar-SA"/>
      </w:rPr>
    </w:lvl>
  </w:abstractNum>
  <w:abstractNum w:abstractNumId="10" w15:restartNumberingAfterBreak="0">
    <w:nsid w:val="6E2E17E1"/>
    <w:multiLevelType w:val="hybridMultilevel"/>
    <w:tmpl w:val="AC0A7B60"/>
    <w:lvl w:ilvl="0" w:tplc="242861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6"/>
  </w:num>
  <w:num w:numId="5">
    <w:abstractNumId w:val="1"/>
  </w:num>
  <w:num w:numId="6">
    <w:abstractNumId w:val="0"/>
  </w:num>
  <w:num w:numId="7">
    <w:abstractNumId w:val="3"/>
  </w:num>
  <w:num w:numId="8">
    <w:abstractNumId w:val="2"/>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394"/>
    <w:rsid w:val="0000431A"/>
    <w:rsid w:val="00013735"/>
    <w:rsid w:val="00015430"/>
    <w:rsid w:val="0001791E"/>
    <w:rsid w:val="000227A0"/>
    <w:rsid w:val="00025EAE"/>
    <w:rsid w:val="00027B4D"/>
    <w:rsid w:val="00027EEF"/>
    <w:rsid w:val="000316A3"/>
    <w:rsid w:val="0004149F"/>
    <w:rsid w:val="00054F07"/>
    <w:rsid w:val="0005653E"/>
    <w:rsid w:val="000847B5"/>
    <w:rsid w:val="000928AF"/>
    <w:rsid w:val="000A0B75"/>
    <w:rsid w:val="000A2D2E"/>
    <w:rsid w:val="000A5167"/>
    <w:rsid w:val="000A680B"/>
    <w:rsid w:val="000C097E"/>
    <w:rsid w:val="000C0DD7"/>
    <w:rsid w:val="000C1B7F"/>
    <w:rsid w:val="000C1BD9"/>
    <w:rsid w:val="000C701C"/>
    <w:rsid w:val="000E4F3F"/>
    <w:rsid w:val="000E6111"/>
    <w:rsid w:val="00103FA3"/>
    <w:rsid w:val="00117356"/>
    <w:rsid w:val="00127645"/>
    <w:rsid w:val="00127F7F"/>
    <w:rsid w:val="0013298A"/>
    <w:rsid w:val="00135D28"/>
    <w:rsid w:val="00145739"/>
    <w:rsid w:val="001517CA"/>
    <w:rsid w:val="00155B36"/>
    <w:rsid w:val="00164232"/>
    <w:rsid w:val="00166DB7"/>
    <w:rsid w:val="00167533"/>
    <w:rsid w:val="00171420"/>
    <w:rsid w:val="00174A7D"/>
    <w:rsid w:val="00183630"/>
    <w:rsid w:val="0019067A"/>
    <w:rsid w:val="00191716"/>
    <w:rsid w:val="00193C58"/>
    <w:rsid w:val="00194BAC"/>
    <w:rsid w:val="00195082"/>
    <w:rsid w:val="001964BB"/>
    <w:rsid w:val="00197762"/>
    <w:rsid w:val="001A1F61"/>
    <w:rsid w:val="001A24AB"/>
    <w:rsid w:val="001A43BA"/>
    <w:rsid w:val="001C1795"/>
    <w:rsid w:val="001D2647"/>
    <w:rsid w:val="001D341B"/>
    <w:rsid w:val="001D55CD"/>
    <w:rsid w:val="001D5E39"/>
    <w:rsid w:val="001E5A5B"/>
    <w:rsid w:val="001F013B"/>
    <w:rsid w:val="00203978"/>
    <w:rsid w:val="00210B35"/>
    <w:rsid w:val="002230BC"/>
    <w:rsid w:val="00231D0D"/>
    <w:rsid w:val="002335D8"/>
    <w:rsid w:val="00240600"/>
    <w:rsid w:val="002448FA"/>
    <w:rsid w:val="00245EB3"/>
    <w:rsid w:val="002504A1"/>
    <w:rsid w:val="00260394"/>
    <w:rsid w:val="00265A92"/>
    <w:rsid w:val="00275339"/>
    <w:rsid w:val="00275D65"/>
    <w:rsid w:val="002773C2"/>
    <w:rsid w:val="0028367E"/>
    <w:rsid w:val="0029453F"/>
    <w:rsid w:val="00295D8C"/>
    <w:rsid w:val="00296633"/>
    <w:rsid w:val="002976ED"/>
    <w:rsid w:val="002A64E6"/>
    <w:rsid w:val="002B2128"/>
    <w:rsid w:val="002B2FEE"/>
    <w:rsid w:val="002B7C58"/>
    <w:rsid w:val="002C3908"/>
    <w:rsid w:val="002D09A2"/>
    <w:rsid w:val="002D5609"/>
    <w:rsid w:val="002E5CA6"/>
    <w:rsid w:val="00302B12"/>
    <w:rsid w:val="00303993"/>
    <w:rsid w:val="003039B8"/>
    <w:rsid w:val="00306BDE"/>
    <w:rsid w:val="00313A89"/>
    <w:rsid w:val="00313BBC"/>
    <w:rsid w:val="00340AAC"/>
    <w:rsid w:val="003424FB"/>
    <w:rsid w:val="00352DC8"/>
    <w:rsid w:val="00356C9E"/>
    <w:rsid w:val="00363744"/>
    <w:rsid w:val="003644BE"/>
    <w:rsid w:val="00365DEF"/>
    <w:rsid w:val="0036655E"/>
    <w:rsid w:val="0036754B"/>
    <w:rsid w:val="00386734"/>
    <w:rsid w:val="003A3EBA"/>
    <w:rsid w:val="003A55C8"/>
    <w:rsid w:val="003B73A9"/>
    <w:rsid w:val="003C7FAE"/>
    <w:rsid w:val="003D5035"/>
    <w:rsid w:val="003D537A"/>
    <w:rsid w:val="003F1427"/>
    <w:rsid w:val="003F6D10"/>
    <w:rsid w:val="00401D02"/>
    <w:rsid w:val="00402AC5"/>
    <w:rsid w:val="00404164"/>
    <w:rsid w:val="00407F6B"/>
    <w:rsid w:val="00427D77"/>
    <w:rsid w:val="00430F9F"/>
    <w:rsid w:val="004367B6"/>
    <w:rsid w:val="00436F0C"/>
    <w:rsid w:val="0044283A"/>
    <w:rsid w:val="0044641B"/>
    <w:rsid w:val="00450DE4"/>
    <w:rsid w:val="00453952"/>
    <w:rsid w:val="00466160"/>
    <w:rsid w:val="00470E2B"/>
    <w:rsid w:val="004716A0"/>
    <w:rsid w:val="0047206C"/>
    <w:rsid w:val="00473D6E"/>
    <w:rsid w:val="004808BF"/>
    <w:rsid w:val="0048307A"/>
    <w:rsid w:val="004949FD"/>
    <w:rsid w:val="00495DCA"/>
    <w:rsid w:val="004A097F"/>
    <w:rsid w:val="004A282E"/>
    <w:rsid w:val="004B64DD"/>
    <w:rsid w:val="004B681C"/>
    <w:rsid w:val="004C605A"/>
    <w:rsid w:val="004D336C"/>
    <w:rsid w:val="004E324B"/>
    <w:rsid w:val="004E5395"/>
    <w:rsid w:val="004E55B0"/>
    <w:rsid w:val="004F7607"/>
    <w:rsid w:val="005009B1"/>
    <w:rsid w:val="005012B8"/>
    <w:rsid w:val="005066F7"/>
    <w:rsid w:val="005111D0"/>
    <w:rsid w:val="005134B2"/>
    <w:rsid w:val="00526EDF"/>
    <w:rsid w:val="005331BD"/>
    <w:rsid w:val="00534C4F"/>
    <w:rsid w:val="005364C7"/>
    <w:rsid w:val="00541A00"/>
    <w:rsid w:val="0055667C"/>
    <w:rsid w:val="005566AE"/>
    <w:rsid w:val="0056692A"/>
    <w:rsid w:val="00566BC2"/>
    <w:rsid w:val="0056703E"/>
    <w:rsid w:val="0057356F"/>
    <w:rsid w:val="00573575"/>
    <w:rsid w:val="00580C8B"/>
    <w:rsid w:val="005925AB"/>
    <w:rsid w:val="00592E87"/>
    <w:rsid w:val="0059376A"/>
    <w:rsid w:val="005970D3"/>
    <w:rsid w:val="005A2053"/>
    <w:rsid w:val="005A761F"/>
    <w:rsid w:val="005A7662"/>
    <w:rsid w:val="005B1780"/>
    <w:rsid w:val="005C73D9"/>
    <w:rsid w:val="005D7DB7"/>
    <w:rsid w:val="005E336E"/>
    <w:rsid w:val="005E5198"/>
    <w:rsid w:val="005E7AFB"/>
    <w:rsid w:val="005F060F"/>
    <w:rsid w:val="005F1093"/>
    <w:rsid w:val="005F2064"/>
    <w:rsid w:val="005F2A32"/>
    <w:rsid w:val="005F4981"/>
    <w:rsid w:val="005F59FF"/>
    <w:rsid w:val="00612807"/>
    <w:rsid w:val="00613608"/>
    <w:rsid w:val="006141E2"/>
    <w:rsid w:val="00617952"/>
    <w:rsid w:val="006303AC"/>
    <w:rsid w:val="00631C98"/>
    <w:rsid w:val="00642F9B"/>
    <w:rsid w:val="0064410E"/>
    <w:rsid w:val="00647E6B"/>
    <w:rsid w:val="0065016C"/>
    <w:rsid w:val="00660C30"/>
    <w:rsid w:val="006629B5"/>
    <w:rsid w:val="006645C5"/>
    <w:rsid w:val="0067064F"/>
    <w:rsid w:val="00675153"/>
    <w:rsid w:val="006815D2"/>
    <w:rsid w:val="006A3C0A"/>
    <w:rsid w:val="006A7652"/>
    <w:rsid w:val="006B4914"/>
    <w:rsid w:val="006C28B0"/>
    <w:rsid w:val="006C352D"/>
    <w:rsid w:val="006C42EA"/>
    <w:rsid w:val="006D7B9E"/>
    <w:rsid w:val="006E01EA"/>
    <w:rsid w:val="006E39D7"/>
    <w:rsid w:val="006F39B8"/>
    <w:rsid w:val="007041BA"/>
    <w:rsid w:val="00722209"/>
    <w:rsid w:val="00722A3B"/>
    <w:rsid w:val="0072380C"/>
    <w:rsid w:val="00723F1B"/>
    <w:rsid w:val="007315CC"/>
    <w:rsid w:val="007344CD"/>
    <w:rsid w:val="0073519C"/>
    <w:rsid w:val="007379C7"/>
    <w:rsid w:val="007519BF"/>
    <w:rsid w:val="0075482B"/>
    <w:rsid w:val="00755FEA"/>
    <w:rsid w:val="007565B6"/>
    <w:rsid w:val="00760735"/>
    <w:rsid w:val="00762CD5"/>
    <w:rsid w:val="007635C7"/>
    <w:rsid w:val="00771CBF"/>
    <w:rsid w:val="0077653E"/>
    <w:rsid w:val="00783391"/>
    <w:rsid w:val="00790AE1"/>
    <w:rsid w:val="00791E72"/>
    <w:rsid w:val="007A12B5"/>
    <w:rsid w:val="007A5EED"/>
    <w:rsid w:val="007D0DBC"/>
    <w:rsid w:val="007E13C0"/>
    <w:rsid w:val="007E36C9"/>
    <w:rsid w:val="007E3D12"/>
    <w:rsid w:val="007E5D6D"/>
    <w:rsid w:val="007F0288"/>
    <w:rsid w:val="007F54E6"/>
    <w:rsid w:val="007F5B0A"/>
    <w:rsid w:val="008055F4"/>
    <w:rsid w:val="00811A8F"/>
    <w:rsid w:val="00816A0B"/>
    <w:rsid w:val="0081756B"/>
    <w:rsid w:val="00821AA3"/>
    <w:rsid w:val="00823799"/>
    <w:rsid w:val="008278DC"/>
    <w:rsid w:val="00834398"/>
    <w:rsid w:val="00842A0C"/>
    <w:rsid w:val="008567B5"/>
    <w:rsid w:val="008721E5"/>
    <w:rsid w:val="00872691"/>
    <w:rsid w:val="00872E99"/>
    <w:rsid w:val="008737A8"/>
    <w:rsid w:val="00873DEC"/>
    <w:rsid w:val="00877CBD"/>
    <w:rsid w:val="008818B9"/>
    <w:rsid w:val="008858EC"/>
    <w:rsid w:val="00886190"/>
    <w:rsid w:val="00891050"/>
    <w:rsid w:val="008A47D1"/>
    <w:rsid w:val="008A7F5B"/>
    <w:rsid w:val="008C11D4"/>
    <w:rsid w:val="008C6698"/>
    <w:rsid w:val="008D2AAA"/>
    <w:rsid w:val="008F01D9"/>
    <w:rsid w:val="008F1F53"/>
    <w:rsid w:val="00900AF7"/>
    <w:rsid w:val="00904493"/>
    <w:rsid w:val="0091127D"/>
    <w:rsid w:val="00916EF6"/>
    <w:rsid w:val="00926837"/>
    <w:rsid w:val="009277A9"/>
    <w:rsid w:val="00927906"/>
    <w:rsid w:val="00936794"/>
    <w:rsid w:val="00937458"/>
    <w:rsid w:val="00940355"/>
    <w:rsid w:val="009479E8"/>
    <w:rsid w:val="009554D9"/>
    <w:rsid w:val="00956D98"/>
    <w:rsid w:val="00964289"/>
    <w:rsid w:val="009669C2"/>
    <w:rsid w:val="00975E0E"/>
    <w:rsid w:val="00977EED"/>
    <w:rsid w:val="0098563D"/>
    <w:rsid w:val="00992FB9"/>
    <w:rsid w:val="00994F78"/>
    <w:rsid w:val="00995545"/>
    <w:rsid w:val="00996B3B"/>
    <w:rsid w:val="009B64FD"/>
    <w:rsid w:val="009C3692"/>
    <w:rsid w:val="009D4CE3"/>
    <w:rsid w:val="009D650C"/>
    <w:rsid w:val="009E3595"/>
    <w:rsid w:val="009F73E8"/>
    <w:rsid w:val="00A024D3"/>
    <w:rsid w:val="00A02516"/>
    <w:rsid w:val="00A06448"/>
    <w:rsid w:val="00A11A88"/>
    <w:rsid w:val="00A13267"/>
    <w:rsid w:val="00A21E34"/>
    <w:rsid w:val="00A24567"/>
    <w:rsid w:val="00A27FCB"/>
    <w:rsid w:val="00A30DA5"/>
    <w:rsid w:val="00A6194D"/>
    <w:rsid w:val="00A64E9E"/>
    <w:rsid w:val="00A678CF"/>
    <w:rsid w:val="00A751AA"/>
    <w:rsid w:val="00A7686C"/>
    <w:rsid w:val="00A8201E"/>
    <w:rsid w:val="00A938E5"/>
    <w:rsid w:val="00A94245"/>
    <w:rsid w:val="00A9676F"/>
    <w:rsid w:val="00AB283E"/>
    <w:rsid w:val="00AB45FD"/>
    <w:rsid w:val="00AB582D"/>
    <w:rsid w:val="00AB6446"/>
    <w:rsid w:val="00AC0157"/>
    <w:rsid w:val="00AC179E"/>
    <w:rsid w:val="00AC6906"/>
    <w:rsid w:val="00AD52E1"/>
    <w:rsid w:val="00AD657F"/>
    <w:rsid w:val="00AE25CC"/>
    <w:rsid w:val="00AE4B9B"/>
    <w:rsid w:val="00AF0AD1"/>
    <w:rsid w:val="00AF330C"/>
    <w:rsid w:val="00B00639"/>
    <w:rsid w:val="00B04198"/>
    <w:rsid w:val="00B0490B"/>
    <w:rsid w:val="00B05091"/>
    <w:rsid w:val="00B05AC2"/>
    <w:rsid w:val="00B10287"/>
    <w:rsid w:val="00B134D2"/>
    <w:rsid w:val="00B14D33"/>
    <w:rsid w:val="00B274AF"/>
    <w:rsid w:val="00B31663"/>
    <w:rsid w:val="00B31D74"/>
    <w:rsid w:val="00B45153"/>
    <w:rsid w:val="00B4530B"/>
    <w:rsid w:val="00B45CAD"/>
    <w:rsid w:val="00B47D50"/>
    <w:rsid w:val="00B53F11"/>
    <w:rsid w:val="00B6425D"/>
    <w:rsid w:val="00B721C0"/>
    <w:rsid w:val="00B7657A"/>
    <w:rsid w:val="00B76C3E"/>
    <w:rsid w:val="00B80BA6"/>
    <w:rsid w:val="00B810A8"/>
    <w:rsid w:val="00B852A2"/>
    <w:rsid w:val="00B92595"/>
    <w:rsid w:val="00B94304"/>
    <w:rsid w:val="00BB7890"/>
    <w:rsid w:val="00BE2E27"/>
    <w:rsid w:val="00BE589F"/>
    <w:rsid w:val="00BF5CE6"/>
    <w:rsid w:val="00BF5E2B"/>
    <w:rsid w:val="00C056DA"/>
    <w:rsid w:val="00C10A03"/>
    <w:rsid w:val="00C12200"/>
    <w:rsid w:val="00C26603"/>
    <w:rsid w:val="00C31269"/>
    <w:rsid w:val="00C33481"/>
    <w:rsid w:val="00C33A97"/>
    <w:rsid w:val="00C41583"/>
    <w:rsid w:val="00C41A90"/>
    <w:rsid w:val="00C514F2"/>
    <w:rsid w:val="00C52F62"/>
    <w:rsid w:val="00C6322D"/>
    <w:rsid w:val="00C648BC"/>
    <w:rsid w:val="00C65C07"/>
    <w:rsid w:val="00C66926"/>
    <w:rsid w:val="00C672DB"/>
    <w:rsid w:val="00C72F20"/>
    <w:rsid w:val="00C77054"/>
    <w:rsid w:val="00C875A6"/>
    <w:rsid w:val="00C94836"/>
    <w:rsid w:val="00C969EE"/>
    <w:rsid w:val="00CA49D1"/>
    <w:rsid w:val="00CB00EC"/>
    <w:rsid w:val="00CB1102"/>
    <w:rsid w:val="00CB14D5"/>
    <w:rsid w:val="00CB26B7"/>
    <w:rsid w:val="00CB6B4A"/>
    <w:rsid w:val="00CC6A41"/>
    <w:rsid w:val="00CD0D3C"/>
    <w:rsid w:val="00CD138D"/>
    <w:rsid w:val="00CD421D"/>
    <w:rsid w:val="00CD6CAF"/>
    <w:rsid w:val="00CE228B"/>
    <w:rsid w:val="00CE28AE"/>
    <w:rsid w:val="00CE421A"/>
    <w:rsid w:val="00CF02A7"/>
    <w:rsid w:val="00CF68EA"/>
    <w:rsid w:val="00D0257D"/>
    <w:rsid w:val="00D0444E"/>
    <w:rsid w:val="00D24C96"/>
    <w:rsid w:val="00D30226"/>
    <w:rsid w:val="00D32704"/>
    <w:rsid w:val="00D3623E"/>
    <w:rsid w:val="00D5030C"/>
    <w:rsid w:val="00D665D1"/>
    <w:rsid w:val="00D7203E"/>
    <w:rsid w:val="00D85523"/>
    <w:rsid w:val="00D8668C"/>
    <w:rsid w:val="00D87177"/>
    <w:rsid w:val="00D9409A"/>
    <w:rsid w:val="00D96339"/>
    <w:rsid w:val="00DA2EB0"/>
    <w:rsid w:val="00DA4601"/>
    <w:rsid w:val="00DA4A5D"/>
    <w:rsid w:val="00DA5465"/>
    <w:rsid w:val="00DB224C"/>
    <w:rsid w:val="00DC4DB2"/>
    <w:rsid w:val="00DC75CF"/>
    <w:rsid w:val="00DD40BD"/>
    <w:rsid w:val="00DD45CB"/>
    <w:rsid w:val="00DD693B"/>
    <w:rsid w:val="00DE1630"/>
    <w:rsid w:val="00DF22AB"/>
    <w:rsid w:val="00DF438B"/>
    <w:rsid w:val="00DF4572"/>
    <w:rsid w:val="00E04CFE"/>
    <w:rsid w:val="00E06E0B"/>
    <w:rsid w:val="00E122D9"/>
    <w:rsid w:val="00E1476E"/>
    <w:rsid w:val="00E31DE6"/>
    <w:rsid w:val="00E33F67"/>
    <w:rsid w:val="00E37E15"/>
    <w:rsid w:val="00E4445F"/>
    <w:rsid w:val="00E51A55"/>
    <w:rsid w:val="00E67DE9"/>
    <w:rsid w:val="00E7493D"/>
    <w:rsid w:val="00E74D68"/>
    <w:rsid w:val="00E76928"/>
    <w:rsid w:val="00E81672"/>
    <w:rsid w:val="00E827C6"/>
    <w:rsid w:val="00E87101"/>
    <w:rsid w:val="00E93B0A"/>
    <w:rsid w:val="00EA2CB1"/>
    <w:rsid w:val="00EA4A84"/>
    <w:rsid w:val="00EA5644"/>
    <w:rsid w:val="00EA7607"/>
    <w:rsid w:val="00EB186F"/>
    <w:rsid w:val="00EB6230"/>
    <w:rsid w:val="00EB68DF"/>
    <w:rsid w:val="00EB7CB8"/>
    <w:rsid w:val="00EC0814"/>
    <w:rsid w:val="00EC5B32"/>
    <w:rsid w:val="00EE1A6E"/>
    <w:rsid w:val="00EE2CFD"/>
    <w:rsid w:val="00EE6177"/>
    <w:rsid w:val="00EE7E49"/>
    <w:rsid w:val="00F072CD"/>
    <w:rsid w:val="00F11D7C"/>
    <w:rsid w:val="00F268D2"/>
    <w:rsid w:val="00F36A7A"/>
    <w:rsid w:val="00F418B8"/>
    <w:rsid w:val="00F50D09"/>
    <w:rsid w:val="00F55A22"/>
    <w:rsid w:val="00F61F8B"/>
    <w:rsid w:val="00F7019A"/>
    <w:rsid w:val="00F707ED"/>
    <w:rsid w:val="00F74B62"/>
    <w:rsid w:val="00F83245"/>
    <w:rsid w:val="00F83AA8"/>
    <w:rsid w:val="00F96C6F"/>
    <w:rsid w:val="00FA47FF"/>
    <w:rsid w:val="00FB5C45"/>
    <w:rsid w:val="00FB61A8"/>
    <w:rsid w:val="00FB79A2"/>
    <w:rsid w:val="00FB7A46"/>
    <w:rsid w:val="00FC03BA"/>
    <w:rsid w:val="00FC0F68"/>
    <w:rsid w:val="00FC5E4A"/>
    <w:rsid w:val="00FD079C"/>
    <w:rsid w:val="00FD1A57"/>
    <w:rsid w:val="00FD54C2"/>
    <w:rsid w:val="00FD7055"/>
    <w:rsid w:val="00FD77B7"/>
    <w:rsid w:val="00FE011D"/>
    <w:rsid w:val="00FE050C"/>
    <w:rsid w:val="00FE1C2B"/>
    <w:rsid w:val="00FE2604"/>
    <w:rsid w:val="00FE6ABB"/>
    <w:rsid w:val="00FF3813"/>
    <w:rsid w:val="00FF4BB8"/>
    <w:rsid w:val="00FF5356"/>
    <w:rsid w:val="00FF7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1CF3"/>
  <w15:docId w15:val="{6AF5ACD4-0A5A-4EAC-BE23-72114C75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3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6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ветлая сетка1"/>
    <w:basedOn w:val="a1"/>
    <w:uiPriority w:val="62"/>
    <w:rsid w:val="00FD77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4">
    <w:name w:val="List Paragraph"/>
    <w:basedOn w:val="a"/>
    <w:uiPriority w:val="34"/>
    <w:qFormat/>
    <w:rsid w:val="006815D2"/>
    <w:pPr>
      <w:ind w:left="720"/>
      <w:contextualSpacing/>
    </w:pPr>
  </w:style>
  <w:style w:type="character" w:styleId="a5">
    <w:name w:val="Emphasis"/>
    <w:basedOn w:val="a0"/>
    <w:uiPriority w:val="20"/>
    <w:qFormat/>
    <w:rsid w:val="004949FD"/>
    <w:rPr>
      <w:i/>
      <w:iCs/>
    </w:rPr>
  </w:style>
  <w:style w:type="paragraph" w:customStyle="1" w:styleId="TableParagraph">
    <w:name w:val="Table Paragraph"/>
    <w:basedOn w:val="a"/>
    <w:uiPriority w:val="1"/>
    <w:qFormat/>
    <w:rsid w:val="007315CC"/>
    <w:pPr>
      <w:widowControl w:val="0"/>
      <w:autoSpaceDE w:val="0"/>
      <w:autoSpaceDN w:val="0"/>
      <w:spacing w:after="0" w:line="240" w:lineRule="auto"/>
      <w:ind w:left="110"/>
    </w:pPr>
    <w:rPr>
      <w:rFonts w:ascii="Times New Roman" w:eastAsia="Times New Roman" w:hAnsi="Times New Roman" w:cs="Times New Roman"/>
      <w:lang w:val="uk-UA"/>
    </w:rPr>
  </w:style>
  <w:style w:type="table" w:customStyle="1" w:styleId="TableNormal">
    <w:name w:val="Table Normal"/>
    <w:uiPriority w:val="2"/>
    <w:semiHidden/>
    <w:unhideWhenUsed/>
    <w:qFormat/>
    <w:rsid w:val="007315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7315CC"/>
    <w:pPr>
      <w:widowControl w:val="0"/>
      <w:autoSpaceDE w:val="0"/>
      <w:autoSpaceDN w:val="0"/>
      <w:spacing w:after="0" w:line="240" w:lineRule="auto"/>
      <w:ind w:left="939"/>
      <w:jc w:val="both"/>
    </w:pPr>
    <w:rPr>
      <w:rFonts w:ascii="Times New Roman" w:eastAsia="Times New Roman" w:hAnsi="Times New Roman" w:cs="Times New Roman"/>
      <w:sz w:val="28"/>
      <w:szCs w:val="28"/>
      <w:lang w:val="uk-UA"/>
    </w:rPr>
  </w:style>
  <w:style w:type="character" w:customStyle="1" w:styleId="a7">
    <w:name w:val="Основний текст Знак"/>
    <w:basedOn w:val="a0"/>
    <w:link w:val="a6"/>
    <w:uiPriority w:val="1"/>
    <w:rsid w:val="007315CC"/>
    <w:rPr>
      <w:rFonts w:ascii="Times New Roman" w:eastAsia="Times New Roman" w:hAnsi="Times New Roman" w:cs="Times New Roman"/>
      <w:sz w:val="28"/>
      <w:szCs w:val="28"/>
      <w:lang w:val="uk-UA"/>
    </w:rPr>
  </w:style>
  <w:style w:type="paragraph" w:styleId="a8">
    <w:name w:val="header"/>
    <w:basedOn w:val="a"/>
    <w:link w:val="a9"/>
    <w:uiPriority w:val="99"/>
    <w:semiHidden/>
    <w:unhideWhenUsed/>
    <w:rsid w:val="009B64FD"/>
    <w:pPr>
      <w:tabs>
        <w:tab w:val="center" w:pos="4677"/>
        <w:tab w:val="right" w:pos="9355"/>
      </w:tabs>
      <w:spacing w:after="0" w:line="240" w:lineRule="auto"/>
    </w:pPr>
  </w:style>
  <w:style w:type="character" w:customStyle="1" w:styleId="a9">
    <w:name w:val="Верхній колонтитул Знак"/>
    <w:basedOn w:val="a0"/>
    <w:link w:val="a8"/>
    <w:uiPriority w:val="99"/>
    <w:semiHidden/>
    <w:rsid w:val="009B64FD"/>
  </w:style>
  <w:style w:type="paragraph" w:styleId="aa">
    <w:name w:val="footer"/>
    <w:basedOn w:val="a"/>
    <w:link w:val="ab"/>
    <w:uiPriority w:val="99"/>
    <w:unhideWhenUsed/>
    <w:rsid w:val="009B64FD"/>
    <w:pPr>
      <w:tabs>
        <w:tab w:val="center" w:pos="4677"/>
        <w:tab w:val="right" w:pos="9355"/>
      </w:tabs>
      <w:spacing w:after="0" w:line="240" w:lineRule="auto"/>
    </w:pPr>
  </w:style>
  <w:style w:type="character" w:customStyle="1" w:styleId="ab">
    <w:name w:val="Нижній колонтитул Знак"/>
    <w:basedOn w:val="a0"/>
    <w:link w:val="aa"/>
    <w:uiPriority w:val="99"/>
    <w:rsid w:val="009B64FD"/>
  </w:style>
  <w:style w:type="paragraph" w:styleId="ac">
    <w:name w:val="Balloon Text"/>
    <w:basedOn w:val="a"/>
    <w:link w:val="ad"/>
    <w:uiPriority w:val="99"/>
    <w:semiHidden/>
    <w:unhideWhenUsed/>
    <w:rsid w:val="00135D28"/>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135D28"/>
    <w:rPr>
      <w:rFonts w:ascii="Tahoma" w:hAnsi="Tahoma" w:cs="Tahoma"/>
      <w:sz w:val="16"/>
      <w:szCs w:val="16"/>
    </w:rPr>
  </w:style>
  <w:style w:type="character" w:styleId="ae">
    <w:name w:val="Hyperlink"/>
    <w:basedOn w:val="a0"/>
    <w:uiPriority w:val="99"/>
    <w:unhideWhenUsed/>
    <w:rsid w:val="005331BD"/>
    <w:rPr>
      <w:color w:val="0000FF" w:themeColor="hyperlink"/>
      <w:u w:val="single"/>
    </w:rPr>
  </w:style>
  <w:style w:type="character" w:customStyle="1" w:styleId="rvts9">
    <w:name w:val="rvts9"/>
    <w:basedOn w:val="a0"/>
    <w:rsid w:val="004367B6"/>
  </w:style>
  <w:style w:type="paragraph" w:customStyle="1" w:styleId="rvps6">
    <w:name w:val="rvps6"/>
    <w:basedOn w:val="a"/>
    <w:rsid w:val="00816A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816A0B"/>
  </w:style>
  <w:style w:type="character" w:customStyle="1" w:styleId="UnresolvedMention">
    <w:name w:val="Unresolved Mention"/>
    <w:basedOn w:val="a0"/>
    <w:uiPriority w:val="99"/>
    <w:semiHidden/>
    <w:unhideWhenUsed/>
    <w:rsid w:val="002D5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3390">
      <w:bodyDiv w:val="1"/>
      <w:marLeft w:val="0"/>
      <w:marRight w:val="0"/>
      <w:marTop w:val="0"/>
      <w:marBottom w:val="0"/>
      <w:divBdr>
        <w:top w:val="none" w:sz="0" w:space="0" w:color="auto"/>
        <w:left w:val="none" w:sz="0" w:space="0" w:color="auto"/>
        <w:bottom w:val="none" w:sz="0" w:space="0" w:color="auto"/>
        <w:right w:val="none" w:sz="0" w:space="0" w:color="auto"/>
      </w:divBdr>
    </w:div>
    <w:div w:id="339890078">
      <w:bodyDiv w:val="1"/>
      <w:marLeft w:val="0"/>
      <w:marRight w:val="0"/>
      <w:marTop w:val="0"/>
      <w:marBottom w:val="0"/>
      <w:divBdr>
        <w:top w:val="none" w:sz="0" w:space="0" w:color="auto"/>
        <w:left w:val="none" w:sz="0" w:space="0" w:color="auto"/>
        <w:bottom w:val="none" w:sz="0" w:space="0" w:color="auto"/>
        <w:right w:val="none" w:sz="0" w:space="0" w:color="auto"/>
      </w:divBdr>
    </w:div>
    <w:div w:id="1000541589">
      <w:bodyDiv w:val="1"/>
      <w:marLeft w:val="0"/>
      <w:marRight w:val="0"/>
      <w:marTop w:val="0"/>
      <w:marBottom w:val="0"/>
      <w:divBdr>
        <w:top w:val="none" w:sz="0" w:space="0" w:color="auto"/>
        <w:left w:val="none" w:sz="0" w:space="0" w:color="auto"/>
        <w:bottom w:val="none" w:sz="0" w:space="0" w:color="auto"/>
        <w:right w:val="none" w:sz="0" w:space="0" w:color="auto"/>
      </w:divBdr>
    </w:div>
    <w:div w:id="142954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21-2024-%D0%BF" TargetMode="External"/><Relationship Id="rId13" Type="http://schemas.openxmlformats.org/officeDocument/2006/relationships/hyperlink" Target="https://zakon.rada.gov.ua/laws/show/365-2021-%D0%BF" TargetMode="External"/><Relationship Id="rId18" Type="http://schemas.openxmlformats.org/officeDocument/2006/relationships/hyperlink" Target="https://zakon.rada.gov.ua/laws/show/1021-2024-%D0%B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zakon.rada.gov.ua/laws/show/848-19" TargetMode="External"/><Relationship Id="rId17" Type="http://schemas.openxmlformats.org/officeDocument/2006/relationships/hyperlink" Target="https://zakon.rada.gov.ua/rada/show/va327609-10" TargetMode="External"/><Relationship Id="rId2" Type="http://schemas.openxmlformats.org/officeDocument/2006/relationships/styles" Target="styles.xml"/><Relationship Id="rId16" Type="http://schemas.openxmlformats.org/officeDocument/2006/relationships/hyperlink" Target="https://mon.gov.ua/static-objects/mon/sites/1/vishcha-osvita/zatverdzeni%20standarty/2023/01.12.2023/016-Spetsialna.osvita.-dok.filosofiyi-1470-01.12.2023.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556-18" TargetMode="External"/><Relationship Id="rId5" Type="http://schemas.openxmlformats.org/officeDocument/2006/relationships/footnotes" Target="footnotes.xml"/><Relationship Id="rId15" Type="http://schemas.openxmlformats.org/officeDocument/2006/relationships/hyperlink" Target="https://zakon.rada.gov.ua/laws/show/53-2017-%D0%BF" TargetMode="External"/><Relationship Id="rId10" Type="http://schemas.openxmlformats.org/officeDocument/2006/relationships/hyperlink" Target="https://zakon.rada.gov.ua/laws/show/2145-1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spukr.org.ua/?page_id=7615" TargetMode="External"/><Relationship Id="rId14" Type="http://schemas.openxmlformats.org/officeDocument/2006/relationships/hyperlink" Target="https://udhtu.edu.ua/wp-content/uploads/2018/11/List-MON-1-9-239-vid-28-04-2017-zrazok-OP-bakalavr.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6058</Words>
  <Characters>34531</Characters>
  <Application>Microsoft Office Word</Application>
  <DocSecurity>0</DocSecurity>
  <Lines>287</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SK</cp:lastModifiedBy>
  <cp:revision>2</cp:revision>
  <cp:lastPrinted>2025-05-22T09:03:00Z</cp:lastPrinted>
  <dcterms:created xsi:type="dcterms:W3CDTF">2025-07-07T08:12:00Z</dcterms:created>
  <dcterms:modified xsi:type="dcterms:W3CDTF">2025-07-07T08:12:00Z</dcterms:modified>
</cp:coreProperties>
</file>