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3A10" w14:textId="3CC43E36" w:rsidR="00427DB4" w:rsidRPr="00427DB4" w:rsidRDefault="000F4280" w:rsidP="009120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РЕЗУЛЬТАТИ А</w:t>
      </w:r>
      <w:r w:rsidRPr="00427DB4">
        <w:rPr>
          <w:rFonts w:ascii="Times New Roman" w:hAnsi="Times New Roman" w:cs="Times New Roman"/>
          <w:b/>
          <w:bCs/>
          <w:sz w:val="28"/>
          <w:szCs w:val="28"/>
        </w:rPr>
        <w:t xml:space="preserve">НКЕТУВАННЯ ВИПУСКНИКІВ АСПІРАНТУРИ </w:t>
      </w:r>
      <w:r w:rsidR="00EB28A4">
        <w:rPr>
          <w:rFonts w:ascii="Times New Roman" w:hAnsi="Times New Roman" w:cs="Times New Roman"/>
          <w:b/>
          <w:bCs/>
          <w:sz w:val="28"/>
          <w:szCs w:val="28"/>
        </w:rPr>
        <w:t xml:space="preserve">СПЕЦІАЛЬНОСТІ 053 ПСИХОЛОГІЯ </w:t>
      </w:r>
      <w:r w:rsidRPr="00912071">
        <w:rPr>
          <w:rFonts w:ascii="Times New Roman" w:hAnsi="Times New Roman" w:cs="Times New Roman"/>
          <w:b/>
          <w:bCs/>
          <w:sz w:val="28"/>
          <w:szCs w:val="28"/>
        </w:rPr>
        <w:t>ІНСТИТУТУ СПЕЦІАЛЬНОЇ ПЕДАГОГІКИ І ПСИХОЛОГІЇ ІМЕНІ МИКОЛИ ЯРМАЧЕНКА НАПН УКРАЇНИ</w:t>
      </w:r>
    </w:p>
    <w:p w14:paraId="5CE65AB9" w14:textId="073F1075" w:rsidR="00427DB4" w:rsidRPr="000F4280" w:rsidRDefault="00427DB4" w:rsidP="000F428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 xml:space="preserve">Чи виправдалися Ваші очікування від навчання в аспірантурі ІСПП імені Миколи </w:t>
      </w:r>
      <w:proofErr w:type="spellStart"/>
      <w:r w:rsidRPr="000F4280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Pr="000F4280">
        <w:rPr>
          <w:rFonts w:ascii="Times New Roman" w:hAnsi="Times New Roman" w:cs="Times New Roman"/>
          <w:sz w:val="28"/>
          <w:szCs w:val="28"/>
        </w:rPr>
        <w:t xml:space="preserve"> НАПН України?*</w:t>
      </w:r>
    </w:p>
    <w:p w14:paraId="043A09DC" w14:textId="67C47A64" w:rsidR="000F4280" w:rsidRDefault="000F4280" w:rsidP="001049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1F53011" wp14:editId="6D436FDF">
            <wp:extent cx="6120765" cy="2777490"/>
            <wp:effectExtent l="0" t="0" r="0" b="3810"/>
            <wp:docPr id="316424711" name="Рисунок 1" descr="Диаграмма ответов в Формах. Вопрос: Чи виправдалися Ваші очікування від навчання в аспірантурі ІСПП імені Миколи Ярмаченка НАПН України?. Количество ответов: 8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иаграмма ответов в Формах. Вопрос: Чи виправдалися Ваші очікування від навчання в аспірантурі ІСПП імені Миколи Ярмаченка НАПН України?. Количество ответов: 8 ответов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013" w14:textId="02F13B8E" w:rsidR="00427DB4" w:rsidRPr="000F4280" w:rsidRDefault="00427DB4" w:rsidP="000F428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В якій сфері Ви працюєте/плануєте працювати?*</w:t>
      </w:r>
    </w:p>
    <w:p w14:paraId="6A148A46" w14:textId="597A0BE1" w:rsidR="000F4280" w:rsidRDefault="000F4280" w:rsidP="00104915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CD718D" wp14:editId="0A1BF2EF">
            <wp:extent cx="6120765" cy="2910840"/>
            <wp:effectExtent l="0" t="0" r="0" b="3810"/>
            <wp:docPr id="728087863" name="Рисунок 2" descr="Диаграмма ответов в Формах. Вопрос: В якій сфері Ви працюєте/плануєте працювати?. Количество ответов: 8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иаграмма ответов в Формах. Вопрос: В якій сфері Ви працюєте/плануєте працювати?. Количество ответов: 8 ответов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6AE2C" w14:textId="2216946F" w:rsidR="00427DB4" w:rsidRPr="000F4280" w:rsidRDefault="00427DB4" w:rsidP="000F428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Що найменше Вам сподобалося під час навчання в аспірантурі?*</w:t>
      </w:r>
    </w:p>
    <w:p w14:paraId="41EC6C7E" w14:textId="24383C20" w:rsidR="000F4280" w:rsidRDefault="000F4280" w:rsidP="008E68DF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091B892" wp14:editId="2F9F375F">
            <wp:extent cx="6120765" cy="2910840"/>
            <wp:effectExtent l="0" t="0" r="0" b="3810"/>
            <wp:docPr id="1139400376" name="Рисунок 3" descr="Диаграмма ответов в Формах. Вопрос: Що найменше Вам сподобалося під час навчання в аспірантурі?. Количество ответов: 8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иаграмма ответов в Формах. Вопрос: Що найменше Вам сподобалося під час навчання в аспірантурі?. Количество ответов: 8 ответов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F915C" w14:textId="654F39C0" w:rsidR="008E68DF" w:rsidRPr="000F4280" w:rsidRDefault="008E68DF" w:rsidP="000F4280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Вкажіть, будь ласка, причину вибору цього варіанту відповіді.</w:t>
      </w:r>
    </w:p>
    <w:p w14:paraId="4096E047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Мені все сподобалося!!!</w:t>
      </w:r>
    </w:p>
    <w:p w14:paraId="7726E559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Все сподобалось</w:t>
      </w:r>
    </w:p>
    <w:p w14:paraId="2A397434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не подобається підганяти тексти за формальними вимогами (правити шрифти, абзаци та інші технічні моменти)</w:t>
      </w:r>
    </w:p>
    <w:p w14:paraId="792BC5E1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 xml:space="preserve">Обраний варіант (робота з науковим керівником, підготовка публікацій за темою дослідження та участь у наукових заходах Інституту) є ключовим для формування повноцінної наукової компетентності здобувача ступеня доктора філософії. Робота з науковим керівником забезпечує індивідуалізований супровід дослідження, сприяє розвитку методологічного мислення та наукової культури. Підготовка публікацій дозволяє апробувати результати дослідження, розвиває навички академічного письма та інтегрує здобувача у професійну наукову спільноту. Участь у наукових заходах Інституту, своєю чергою, створює можливості для обміну досвідом, наукової дискусії та формування професійних </w:t>
      </w:r>
      <w:proofErr w:type="spellStart"/>
      <w:r w:rsidRPr="000F4280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Pr="000F4280">
        <w:rPr>
          <w:rFonts w:ascii="Times New Roman" w:hAnsi="Times New Roman" w:cs="Times New Roman"/>
          <w:sz w:val="28"/>
          <w:szCs w:val="28"/>
        </w:rPr>
        <w:t xml:space="preserve">. Таким чином, цей варіант відображає комплексний підхід до підготовки </w:t>
      </w:r>
      <w:proofErr w:type="spellStart"/>
      <w:r w:rsidRPr="000F4280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Pr="000F4280">
        <w:rPr>
          <w:rFonts w:ascii="Times New Roman" w:hAnsi="Times New Roman" w:cs="Times New Roman"/>
          <w:sz w:val="28"/>
          <w:szCs w:val="28"/>
        </w:rPr>
        <w:t>, поєднуючи наукове керівництво, дослідницьку діяльність і академічну комунікацію, що є базовими складовими ефективної підготовки майбутнього науковця.</w:t>
      </w:r>
    </w:p>
    <w:p w14:paraId="1F534486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 xml:space="preserve">Процес навчання був змістовним, цікавим і </w:t>
      </w:r>
      <w:proofErr w:type="spellStart"/>
      <w:r w:rsidRPr="000F4280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Pr="000F4280">
        <w:rPr>
          <w:rFonts w:ascii="Times New Roman" w:hAnsi="Times New Roman" w:cs="Times New Roman"/>
          <w:sz w:val="28"/>
          <w:szCs w:val="28"/>
        </w:rPr>
        <w:t xml:space="preserve"> цінним. Дякую за отримані знання, підтримку та можливість розвитку.</w:t>
      </w:r>
    </w:p>
    <w:p w14:paraId="58787EDA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Навчання проводиться на високому рівні. Зауважень немає</w:t>
      </w:r>
    </w:p>
    <w:p w14:paraId="21A7578D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Навчання в аспірантурі проводилось на високому рівні, зауважень немає</w:t>
      </w:r>
    </w:p>
    <w:p w14:paraId="2BD67458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З війною не працювала з категорію дітей по якій писала дисертацію</w:t>
      </w:r>
    </w:p>
    <w:p w14:paraId="34DCA2D5" w14:textId="77777777" w:rsidR="008E68DF" w:rsidRPr="00427DB4" w:rsidRDefault="008E68DF" w:rsidP="0010491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62F239" w14:textId="77777777" w:rsidR="000F4280" w:rsidRDefault="000F4280" w:rsidP="0010491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E787A6" w14:textId="04AF9139" w:rsidR="00427DB4" w:rsidRPr="00C10E23" w:rsidRDefault="00427DB4" w:rsidP="00C10E2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0E23">
        <w:rPr>
          <w:rFonts w:ascii="Times New Roman" w:hAnsi="Times New Roman" w:cs="Times New Roman"/>
          <w:sz w:val="28"/>
          <w:szCs w:val="28"/>
        </w:rPr>
        <w:lastRenderedPageBreak/>
        <w:t>На якому етапі знаходиться Ваше дисертаційне дослідження?*</w:t>
      </w:r>
    </w:p>
    <w:p w14:paraId="64010629" w14:textId="35C6CDBD" w:rsidR="00427DB4" w:rsidRDefault="000F4280" w:rsidP="00104915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F17A66" wp14:editId="0BB165E8">
            <wp:extent cx="6120765" cy="2576830"/>
            <wp:effectExtent l="0" t="0" r="0" b="0"/>
            <wp:docPr id="1051696822" name="Рисунок 4" descr="Диаграмма ответов в Формах. Вопрос: На якому етапі знаходиться Ваше дисертаційне дослідження?. Количество ответов: 8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иаграмма ответов в Формах. Вопрос: На якому етапі знаходиться Ваше дисертаційне дослідження?. Количество ответов: 8 ответов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AFE94" w14:textId="77777777" w:rsidR="000F4280" w:rsidRDefault="000F4280" w:rsidP="0010491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42CFF9" w14:textId="77777777" w:rsidR="00427DB4" w:rsidRPr="00C10E23" w:rsidRDefault="00427DB4" w:rsidP="00C10E2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0E23">
        <w:rPr>
          <w:rFonts w:ascii="Times New Roman" w:hAnsi="Times New Roman" w:cs="Times New Roman"/>
          <w:sz w:val="28"/>
          <w:szCs w:val="28"/>
        </w:rPr>
        <w:t>Якщо Ваша дисертація все ще у процесі написання, вкажіть, будь ласка, причину.</w:t>
      </w:r>
    </w:p>
    <w:p w14:paraId="6CA485D0" w14:textId="589389D1" w:rsidR="000F4280" w:rsidRDefault="000F4280" w:rsidP="00104915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0FA9B4" wp14:editId="6641F719">
            <wp:extent cx="6120765" cy="2910840"/>
            <wp:effectExtent l="0" t="0" r="0" b="3810"/>
            <wp:docPr id="1861435616" name="Рисунок 5" descr="Диаграмма ответов в Формах. Вопрос: Якщо Ваша дисертація все ще у процесі написання, вкажіть, будь ласка, причину.. Количество ответов: 8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иаграмма ответов в Формах. Вопрос: Якщо Ваша дисертація все ще у процесі написання, вкажіть, будь ласка, причину.. Количество ответов: 8 ответов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6ADD7" w14:textId="77777777" w:rsidR="000F4280" w:rsidRDefault="000F4280" w:rsidP="0010491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9D0A4E" w14:textId="438FD654" w:rsidR="00427DB4" w:rsidRPr="00C10E23" w:rsidRDefault="00427DB4" w:rsidP="00C10E2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0E23">
        <w:rPr>
          <w:rFonts w:ascii="Times New Roman" w:hAnsi="Times New Roman" w:cs="Times New Roman"/>
          <w:sz w:val="28"/>
          <w:szCs w:val="28"/>
        </w:rPr>
        <w:t>Якщо Ваша дисертація все ще у процесі написання, як Ви вважаєте, скільки часу Вам потрібно для її завершення?</w:t>
      </w:r>
    </w:p>
    <w:p w14:paraId="77E2FA49" w14:textId="442DA611" w:rsidR="000F4280" w:rsidRDefault="000F4280" w:rsidP="00104915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6BCEBC6" wp14:editId="61466FF5">
            <wp:extent cx="6120765" cy="2777490"/>
            <wp:effectExtent l="0" t="0" r="0" b="3810"/>
            <wp:docPr id="1989957672" name="Рисунок 6" descr="Диаграмма ответов в Формах. Вопрос: Якщо Ваша дисертація все ще у процесі написання, як Ви вважаєте, скільки часу Вам потрібно для її завершення?. Количество ответов: 8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Диаграмма ответов в Формах. Вопрос: Якщо Ваша дисертація все ще у процесі написання, як Ви вважаєте, скільки часу Вам потрібно для її завершення?. Количество ответов: 8 ответов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61AD0" w14:textId="77777777" w:rsidR="000F4280" w:rsidRDefault="000F4280" w:rsidP="0010491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2E2503" w14:textId="77777777" w:rsidR="000F4280" w:rsidRDefault="000F4280" w:rsidP="0010491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A68D53" w14:textId="40CF1468" w:rsidR="00427DB4" w:rsidRPr="00C10E23" w:rsidRDefault="00427DB4" w:rsidP="00C10E2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0E23">
        <w:rPr>
          <w:rFonts w:ascii="Times New Roman" w:hAnsi="Times New Roman" w:cs="Times New Roman"/>
          <w:sz w:val="28"/>
          <w:szCs w:val="28"/>
        </w:rPr>
        <w:t xml:space="preserve">Чи рекомендуватимете Ви навчання в аспірантурі </w:t>
      </w:r>
      <w:r w:rsidR="00912071" w:rsidRPr="00C10E23">
        <w:rPr>
          <w:rFonts w:ascii="Times New Roman" w:hAnsi="Times New Roman" w:cs="Times New Roman"/>
          <w:sz w:val="28"/>
          <w:szCs w:val="28"/>
        </w:rPr>
        <w:t xml:space="preserve">ІСПП імені Миколи </w:t>
      </w:r>
      <w:proofErr w:type="spellStart"/>
      <w:r w:rsidR="00912071" w:rsidRPr="00C10E23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="00C10E23">
        <w:rPr>
          <w:rFonts w:ascii="Times New Roman" w:hAnsi="Times New Roman" w:cs="Times New Roman"/>
          <w:sz w:val="28"/>
          <w:szCs w:val="28"/>
        </w:rPr>
        <w:t>?</w:t>
      </w:r>
    </w:p>
    <w:p w14:paraId="70EC8B29" w14:textId="271C4891" w:rsid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969C22" wp14:editId="5C090660">
            <wp:extent cx="6120765" cy="2777490"/>
            <wp:effectExtent l="0" t="0" r="0" b="3810"/>
            <wp:docPr id="14945511" name="Рисунок 7" descr="Диаграмма ответов в Формах. Вопрос: Чи рекомендуватимете Ви навчання в аспірантурі ІСПП імені Миколи Ярмаченка НАПН України своїм колегам та знайомим?. Количество ответов: 8 ответ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иаграмма ответов в Формах. Вопрос: Чи рекомендуватимете Ви навчання в аспірантурі ІСПП імені Миколи Ярмаченка НАПН України своїм колегам та знайомим?. Количество ответов: 8 ответов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4B2CC" w14:textId="77777777" w:rsidR="000F4280" w:rsidRPr="00427DB4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3F7370" w14:textId="757234ED" w:rsidR="00427DB4" w:rsidRPr="00C10E23" w:rsidRDefault="00427DB4" w:rsidP="00C10E2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0E23">
        <w:rPr>
          <w:rFonts w:ascii="Times New Roman" w:hAnsi="Times New Roman" w:cs="Times New Roman"/>
          <w:sz w:val="28"/>
          <w:szCs w:val="28"/>
        </w:rPr>
        <w:t xml:space="preserve">Ваші пропозиції та рекомендації щодо покращення підготовки докторів філософії </w:t>
      </w:r>
      <w:r w:rsidR="00104915" w:rsidRPr="00C10E23">
        <w:rPr>
          <w:rFonts w:ascii="Times New Roman" w:hAnsi="Times New Roman" w:cs="Times New Roman"/>
          <w:sz w:val="28"/>
          <w:szCs w:val="28"/>
        </w:rPr>
        <w:t xml:space="preserve">з ОНП «Спеціальна психологія» </w:t>
      </w:r>
      <w:r w:rsidRPr="00C10E23">
        <w:rPr>
          <w:rFonts w:ascii="Times New Roman" w:hAnsi="Times New Roman" w:cs="Times New Roman"/>
          <w:sz w:val="28"/>
          <w:szCs w:val="28"/>
        </w:rPr>
        <w:t xml:space="preserve">в </w:t>
      </w:r>
      <w:r w:rsidR="00912071" w:rsidRPr="00C10E23">
        <w:rPr>
          <w:rFonts w:ascii="Times New Roman" w:hAnsi="Times New Roman" w:cs="Times New Roman"/>
          <w:sz w:val="28"/>
          <w:szCs w:val="28"/>
        </w:rPr>
        <w:t xml:space="preserve">ІСПП імені Миколи </w:t>
      </w:r>
      <w:proofErr w:type="spellStart"/>
      <w:r w:rsidR="00912071" w:rsidRPr="00C10E23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="00912071" w:rsidRPr="00C10E23">
        <w:rPr>
          <w:rFonts w:ascii="Times New Roman" w:hAnsi="Times New Roman" w:cs="Times New Roman"/>
          <w:sz w:val="28"/>
          <w:szCs w:val="28"/>
        </w:rPr>
        <w:t xml:space="preserve"> НАПН України</w:t>
      </w:r>
      <w:r w:rsidRPr="00C10E23">
        <w:rPr>
          <w:rFonts w:ascii="Times New Roman" w:hAnsi="Times New Roman" w:cs="Times New Roman"/>
          <w:sz w:val="28"/>
          <w:szCs w:val="28"/>
        </w:rPr>
        <w:t>.</w:t>
      </w:r>
    </w:p>
    <w:p w14:paraId="70180135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Розширити можливості для молодих вчених отримувати досвід закордонного стажування в межах навчання!</w:t>
      </w:r>
    </w:p>
    <w:p w14:paraId="63F33774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Немає пропозицій</w:t>
      </w:r>
    </w:p>
    <w:p w14:paraId="04A337E2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посилювати співпрацю з іноземними фахівцями, академічна мобільність</w:t>
      </w:r>
    </w:p>
    <w:p w14:paraId="04A38B4F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lastRenderedPageBreak/>
        <w:t xml:space="preserve">розширити можливості участі аспірантів у міжнародних наукових </w:t>
      </w:r>
      <w:proofErr w:type="spellStart"/>
      <w:r w:rsidRPr="000F4280">
        <w:rPr>
          <w:rFonts w:ascii="Times New Roman" w:hAnsi="Times New Roman" w:cs="Times New Roman"/>
          <w:sz w:val="28"/>
          <w:szCs w:val="28"/>
        </w:rPr>
        <w:t>проєктах</w:t>
      </w:r>
      <w:proofErr w:type="spellEnd"/>
      <w:r w:rsidRPr="000F4280">
        <w:rPr>
          <w:rFonts w:ascii="Times New Roman" w:hAnsi="Times New Roman" w:cs="Times New Roman"/>
          <w:sz w:val="28"/>
          <w:szCs w:val="28"/>
        </w:rPr>
        <w:t xml:space="preserve">; стимулювати публікаційну активність у журналах, посилити практичну підготовку шляхом стажування в спеціалізованих освітніх та реабілітаційних установах; участі у реальних кейсах психолого-педагогічного супроводу осіб з особливими освітніми потребами; </w:t>
      </w:r>
      <w:proofErr w:type="spellStart"/>
      <w:r w:rsidRPr="000F4280">
        <w:rPr>
          <w:rFonts w:ascii="Times New Roman" w:hAnsi="Times New Roman" w:cs="Times New Roman"/>
          <w:sz w:val="28"/>
          <w:szCs w:val="28"/>
        </w:rPr>
        <w:t>супервізій</w:t>
      </w:r>
      <w:proofErr w:type="spellEnd"/>
      <w:r w:rsidRPr="000F4280">
        <w:rPr>
          <w:rFonts w:ascii="Times New Roman" w:hAnsi="Times New Roman" w:cs="Times New Roman"/>
          <w:sz w:val="28"/>
          <w:szCs w:val="28"/>
        </w:rPr>
        <w:t xml:space="preserve"> практичної діяльності.</w:t>
      </w:r>
    </w:p>
    <w:p w14:paraId="1123FDA4" w14:textId="77777777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Пропозицій та рекомендацій щодо покращення не маю, підготовка здійснюється на високому рівні.</w:t>
      </w:r>
    </w:p>
    <w:p w14:paraId="2CC628F0" w14:textId="56FB3518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>ОНП Психологія є актуальною, забезпечує якісну теоретичну та практичну підготовку здобувачів освіти. Рекомендується продовжувати вдосконалення програми відповідно до сучасних вимог і тенденцій психології</w:t>
      </w:r>
      <w:r w:rsidR="00C10E23">
        <w:rPr>
          <w:rFonts w:ascii="Times New Roman" w:hAnsi="Times New Roman" w:cs="Times New Roman"/>
          <w:sz w:val="28"/>
          <w:szCs w:val="28"/>
        </w:rPr>
        <w:t>.</w:t>
      </w:r>
    </w:p>
    <w:p w14:paraId="491D470B" w14:textId="7E30BFC5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 xml:space="preserve">ОНП забезпечує якісну теоретичну та практичну підготовку здобувачів освіти. Освітні компоненти є </w:t>
      </w:r>
      <w:proofErr w:type="spellStart"/>
      <w:r w:rsidRPr="000F4280">
        <w:rPr>
          <w:rFonts w:ascii="Times New Roman" w:hAnsi="Times New Roman" w:cs="Times New Roman"/>
          <w:sz w:val="28"/>
          <w:szCs w:val="28"/>
        </w:rPr>
        <w:t>логічно</w:t>
      </w:r>
      <w:proofErr w:type="spellEnd"/>
      <w:r w:rsidRPr="000F4280">
        <w:rPr>
          <w:rFonts w:ascii="Times New Roman" w:hAnsi="Times New Roman" w:cs="Times New Roman"/>
          <w:sz w:val="28"/>
          <w:szCs w:val="28"/>
        </w:rPr>
        <w:t xml:space="preserve"> структурованими та відповідають сучасним потребам професійної та наукової діяльності психолога. Рекомендується продовжувати вдосконалення програми відповідно до сучасних вимог і тенденцій психології</w:t>
      </w:r>
      <w:r w:rsidR="00C10E23">
        <w:rPr>
          <w:rFonts w:ascii="Times New Roman" w:hAnsi="Times New Roman" w:cs="Times New Roman"/>
          <w:sz w:val="28"/>
          <w:szCs w:val="28"/>
        </w:rPr>
        <w:t>.</w:t>
      </w:r>
    </w:p>
    <w:p w14:paraId="033B5242" w14:textId="2F39D18B" w:rsidR="000F4280" w:rsidRPr="000F4280" w:rsidRDefault="000F4280" w:rsidP="000F4280">
      <w:pPr>
        <w:jc w:val="both"/>
        <w:rPr>
          <w:rFonts w:ascii="Times New Roman" w:hAnsi="Times New Roman" w:cs="Times New Roman"/>
          <w:sz w:val="28"/>
          <w:szCs w:val="28"/>
        </w:rPr>
      </w:pPr>
      <w:r w:rsidRPr="000F4280">
        <w:rPr>
          <w:rFonts w:ascii="Times New Roman" w:hAnsi="Times New Roman" w:cs="Times New Roman"/>
          <w:sz w:val="28"/>
          <w:szCs w:val="28"/>
        </w:rPr>
        <w:t xml:space="preserve">Навчання </w:t>
      </w:r>
      <w:proofErr w:type="spellStart"/>
      <w:r w:rsidRPr="000F4280">
        <w:rPr>
          <w:rFonts w:ascii="Times New Roman" w:hAnsi="Times New Roman" w:cs="Times New Roman"/>
          <w:sz w:val="28"/>
          <w:szCs w:val="28"/>
        </w:rPr>
        <w:t>офлайн</w:t>
      </w:r>
      <w:proofErr w:type="spellEnd"/>
      <w:r w:rsidRPr="000F4280">
        <w:rPr>
          <w:rFonts w:ascii="Times New Roman" w:hAnsi="Times New Roman" w:cs="Times New Roman"/>
          <w:sz w:val="28"/>
          <w:szCs w:val="28"/>
        </w:rPr>
        <w:t xml:space="preserve"> робити при можливості</w:t>
      </w:r>
      <w:r w:rsidR="00C10E23">
        <w:rPr>
          <w:rFonts w:ascii="Times New Roman" w:hAnsi="Times New Roman" w:cs="Times New Roman"/>
          <w:sz w:val="28"/>
          <w:szCs w:val="28"/>
        </w:rPr>
        <w:t>.</w:t>
      </w:r>
    </w:p>
    <w:p w14:paraId="3989886E" w14:textId="77777777" w:rsidR="00952A51" w:rsidRPr="00952A51" w:rsidRDefault="00952A51" w:rsidP="00952A5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2A51">
        <w:rPr>
          <w:rFonts w:ascii="Times New Roman" w:hAnsi="Times New Roman" w:cs="Times New Roman"/>
          <w:b/>
          <w:bCs/>
          <w:sz w:val="28"/>
          <w:szCs w:val="28"/>
        </w:rPr>
        <w:t>Заходи Інституту з урахуванням пропозицій випускників</w:t>
      </w:r>
    </w:p>
    <w:p w14:paraId="6C43A812" w14:textId="77777777" w:rsidR="00952A51" w:rsidRPr="00952A51" w:rsidRDefault="00952A51" w:rsidP="00952A5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2A51">
        <w:rPr>
          <w:rFonts w:ascii="Times New Roman" w:hAnsi="Times New Roman" w:cs="Times New Roman"/>
          <w:sz w:val="28"/>
          <w:szCs w:val="28"/>
        </w:rPr>
        <w:t xml:space="preserve">Розширити можливості закордонного стажування для аспірантів і молодих вчених у межах освітнього процесу. </w:t>
      </w:r>
    </w:p>
    <w:p w14:paraId="7A9398A5" w14:textId="5C2630B6" w:rsidR="00952A51" w:rsidRPr="00952A51" w:rsidRDefault="00952A51" w:rsidP="00952A5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2A51">
        <w:rPr>
          <w:rFonts w:ascii="Times New Roman" w:hAnsi="Times New Roman" w:cs="Times New Roman"/>
          <w:sz w:val="28"/>
          <w:szCs w:val="28"/>
        </w:rPr>
        <w:t xml:space="preserve">Посилити співпрацю з </w:t>
      </w:r>
      <w:r>
        <w:rPr>
          <w:rFonts w:ascii="Times New Roman" w:hAnsi="Times New Roman" w:cs="Times New Roman"/>
          <w:sz w:val="28"/>
          <w:szCs w:val="28"/>
        </w:rPr>
        <w:t xml:space="preserve">вітчизняними та </w:t>
      </w:r>
      <w:r w:rsidRPr="00952A51">
        <w:rPr>
          <w:rFonts w:ascii="Times New Roman" w:hAnsi="Times New Roman" w:cs="Times New Roman"/>
          <w:sz w:val="28"/>
          <w:szCs w:val="28"/>
        </w:rPr>
        <w:t xml:space="preserve">іноземними науковцями та закладами освіти. </w:t>
      </w:r>
    </w:p>
    <w:p w14:paraId="0B53F78B" w14:textId="77777777" w:rsidR="00952A51" w:rsidRPr="00952A51" w:rsidRDefault="00952A51" w:rsidP="00952A5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2A51">
        <w:rPr>
          <w:rFonts w:ascii="Times New Roman" w:hAnsi="Times New Roman" w:cs="Times New Roman"/>
          <w:sz w:val="28"/>
          <w:szCs w:val="28"/>
        </w:rPr>
        <w:t xml:space="preserve">Активізувати участь аспірантів у міжнародних наукових </w:t>
      </w:r>
      <w:proofErr w:type="spellStart"/>
      <w:r w:rsidRPr="00952A51">
        <w:rPr>
          <w:rFonts w:ascii="Times New Roman" w:hAnsi="Times New Roman" w:cs="Times New Roman"/>
          <w:sz w:val="28"/>
          <w:szCs w:val="28"/>
        </w:rPr>
        <w:t>проєктах</w:t>
      </w:r>
      <w:proofErr w:type="spellEnd"/>
      <w:r w:rsidRPr="00952A51">
        <w:rPr>
          <w:rFonts w:ascii="Times New Roman" w:hAnsi="Times New Roman" w:cs="Times New Roman"/>
          <w:sz w:val="28"/>
          <w:szCs w:val="28"/>
        </w:rPr>
        <w:t xml:space="preserve"> і грантових програмах. </w:t>
      </w:r>
    </w:p>
    <w:p w14:paraId="2F4C3DE1" w14:textId="2E97EF69" w:rsidR="00952A51" w:rsidRPr="00952A51" w:rsidRDefault="00952A51" w:rsidP="00952A5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2A51">
        <w:rPr>
          <w:rFonts w:ascii="Times New Roman" w:hAnsi="Times New Roman" w:cs="Times New Roman"/>
          <w:sz w:val="28"/>
          <w:szCs w:val="28"/>
        </w:rPr>
        <w:t xml:space="preserve">Сприяти підвищенню публікаційної активності здобувачів у фахових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Pr="00952A51">
        <w:rPr>
          <w:rFonts w:ascii="Times New Roman" w:hAnsi="Times New Roman" w:cs="Times New Roman"/>
          <w:sz w:val="28"/>
          <w:szCs w:val="28"/>
        </w:rPr>
        <w:t xml:space="preserve">міжнародних виданнях. </w:t>
      </w:r>
    </w:p>
    <w:p w14:paraId="55F2C4AD" w14:textId="6B281FF1" w:rsidR="00952A51" w:rsidRPr="00952A51" w:rsidRDefault="00952A51" w:rsidP="00952A5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2A51">
        <w:rPr>
          <w:rFonts w:ascii="Times New Roman" w:hAnsi="Times New Roman" w:cs="Times New Roman"/>
          <w:sz w:val="28"/>
          <w:szCs w:val="28"/>
        </w:rPr>
        <w:t xml:space="preserve">Посилити роботу з аналізом і розв’язанням реальних кейсів психолого-педагогічного супроводу осіб з ООП. </w:t>
      </w:r>
    </w:p>
    <w:p w14:paraId="5D6FF5E4" w14:textId="2539CD94" w:rsidR="00952A51" w:rsidRPr="00952A51" w:rsidRDefault="00952A51" w:rsidP="00952A5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2A51">
        <w:rPr>
          <w:rFonts w:ascii="Times New Roman" w:hAnsi="Times New Roman" w:cs="Times New Roman"/>
          <w:sz w:val="28"/>
          <w:szCs w:val="28"/>
        </w:rPr>
        <w:t xml:space="preserve">За можливості </w:t>
      </w:r>
      <w:r w:rsidR="00744384">
        <w:rPr>
          <w:rFonts w:ascii="Times New Roman" w:hAnsi="Times New Roman" w:cs="Times New Roman"/>
          <w:sz w:val="28"/>
          <w:szCs w:val="28"/>
        </w:rPr>
        <w:t>безпекових умов практикувати</w:t>
      </w:r>
      <w:r w:rsidRPr="00952A51">
        <w:rPr>
          <w:rFonts w:ascii="Times New Roman" w:hAnsi="Times New Roman" w:cs="Times New Roman"/>
          <w:sz w:val="28"/>
          <w:szCs w:val="28"/>
        </w:rPr>
        <w:t xml:space="preserve"> очн</w:t>
      </w:r>
      <w:r w:rsidR="00744384">
        <w:rPr>
          <w:rFonts w:ascii="Times New Roman" w:hAnsi="Times New Roman" w:cs="Times New Roman"/>
          <w:sz w:val="28"/>
          <w:szCs w:val="28"/>
        </w:rPr>
        <w:t>ий</w:t>
      </w:r>
      <w:r w:rsidRPr="00952A5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52A51">
        <w:rPr>
          <w:rFonts w:ascii="Times New Roman" w:hAnsi="Times New Roman" w:cs="Times New Roman"/>
          <w:sz w:val="28"/>
          <w:szCs w:val="28"/>
        </w:rPr>
        <w:t>офлайн</w:t>
      </w:r>
      <w:proofErr w:type="spellEnd"/>
      <w:r w:rsidRPr="00952A51">
        <w:rPr>
          <w:rFonts w:ascii="Times New Roman" w:hAnsi="Times New Roman" w:cs="Times New Roman"/>
          <w:sz w:val="28"/>
          <w:szCs w:val="28"/>
        </w:rPr>
        <w:t xml:space="preserve">) </w:t>
      </w:r>
      <w:r w:rsidR="00744384">
        <w:rPr>
          <w:rFonts w:ascii="Times New Roman" w:hAnsi="Times New Roman" w:cs="Times New Roman"/>
          <w:sz w:val="28"/>
          <w:szCs w:val="28"/>
        </w:rPr>
        <w:t xml:space="preserve">формат </w:t>
      </w:r>
      <w:r w:rsidRPr="00952A51">
        <w:rPr>
          <w:rFonts w:ascii="Times New Roman" w:hAnsi="Times New Roman" w:cs="Times New Roman"/>
          <w:sz w:val="28"/>
          <w:szCs w:val="28"/>
        </w:rPr>
        <w:t xml:space="preserve">навчання. </w:t>
      </w:r>
    </w:p>
    <w:p w14:paraId="2B390BE3" w14:textId="11C3A3A0" w:rsidR="00952A51" w:rsidRPr="00952A51" w:rsidRDefault="00952A51" w:rsidP="00952A5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2A51">
        <w:rPr>
          <w:rFonts w:ascii="Times New Roman" w:hAnsi="Times New Roman" w:cs="Times New Roman"/>
          <w:sz w:val="28"/>
          <w:szCs w:val="28"/>
        </w:rPr>
        <w:t xml:space="preserve">Підтримувати актуальність і якість </w:t>
      </w:r>
      <w:proofErr w:type="spellStart"/>
      <w:r w:rsidRPr="00952A51">
        <w:rPr>
          <w:rFonts w:ascii="Times New Roman" w:hAnsi="Times New Roman" w:cs="Times New Roman"/>
          <w:sz w:val="28"/>
          <w:szCs w:val="28"/>
        </w:rPr>
        <w:t>освітньо</w:t>
      </w:r>
      <w:proofErr w:type="spellEnd"/>
      <w:r w:rsidRPr="00952A51">
        <w:rPr>
          <w:rFonts w:ascii="Times New Roman" w:hAnsi="Times New Roman" w:cs="Times New Roman"/>
          <w:sz w:val="28"/>
          <w:szCs w:val="28"/>
        </w:rPr>
        <w:t>-наукової програми «</w:t>
      </w:r>
      <w:r w:rsidR="00C86DC4">
        <w:rPr>
          <w:rFonts w:ascii="Times New Roman" w:hAnsi="Times New Roman" w:cs="Times New Roman"/>
          <w:sz w:val="28"/>
          <w:szCs w:val="28"/>
        </w:rPr>
        <w:t>Спеціальна п</w:t>
      </w:r>
      <w:r w:rsidRPr="00952A51">
        <w:rPr>
          <w:rFonts w:ascii="Times New Roman" w:hAnsi="Times New Roman" w:cs="Times New Roman"/>
          <w:sz w:val="28"/>
          <w:szCs w:val="28"/>
        </w:rPr>
        <w:t>сихологія» відповідно до сучасних вимог.</w:t>
      </w:r>
    </w:p>
    <w:p w14:paraId="375EE2AC" w14:textId="6D0D675F" w:rsidR="00313DB4" w:rsidRPr="00427DB4" w:rsidRDefault="00313DB4" w:rsidP="0010491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13DB4" w:rsidRPr="00427D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27A03"/>
    <w:multiLevelType w:val="multilevel"/>
    <w:tmpl w:val="3A2A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8757B8"/>
    <w:multiLevelType w:val="hybridMultilevel"/>
    <w:tmpl w:val="5DDC40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703013">
    <w:abstractNumId w:val="1"/>
  </w:num>
  <w:num w:numId="2" w16cid:durableId="1481270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DB4"/>
    <w:rsid w:val="0006556D"/>
    <w:rsid w:val="000A336C"/>
    <w:rsid w:val="000F4280"/>
    <w:rsid w:val="00104915"/>
    <w:rsid w:val="001F47B3"/>
    <w:rsid w:val="002067A8"/>
    <w:rsid w:val="0029286C"/>
    <w:rsid w:val="00313DB4"/>
    <w:rsid w:val="00427DB4"/>
    <w:rsid w:val="004757AB"/>
    <w:rsid w:val="00744384"/>
    <w:rsid w:val="008E36B1"/>
    <w:rsid w:val="008E68DF"/>
    <w:rsid w:val="00912071"/>
    <w:rsid w:val="00952A51"/>
    <w:rsid w:val="00AB078D"/>
    <w:rsid w:val="00C10E23"/>
    <w:rsid w:val="00C1275D"/>
    <w:rsid w:val="00C60BA3"/>
    <w:rsid w:val="00C86DC4"/>
    <w:rsid w:val="00C9239F"/>
    <w:rsid w:val="00DB542D"/>
    <w:rsid w:val="00EB28A4"/>
    <w:rsid w:val="00FC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1C031"/>
  <w15:chartTrackingRefBased/>
  <w15:docId w15:val="{3D030222-9F68-4AEA-90FA-C287DD41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7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7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D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7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7D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7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7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7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7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7D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7D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D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7D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7D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7D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7D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7D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7D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7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27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7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27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7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27D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7D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7DB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7D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27DB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27DB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13DB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13D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2666</Words>
  <Characters>1520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Омельченко</dc:creator>
  <cp:keywords/>
  <dc:description/>
  <cp:lastModifiedBy>Ірина Омельченко</cp:lastModifiedBy>
  <cp:revision>8</cp:revision>
  <dcterms:created xsi:type="dcterms:W3CDTF">2026-03-23T15:29:00Z</dcterms:created>
  <dcterms:modified xsi:type="dcterms:W3CDTF">2026-06-15T17:19:00Z</dcterms:modified>
</cp:coreProperties>
</file>